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904FE0BD7CB34DE396A61CB559B8A9D7" style="width:449.8pt;height:383.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PŘÍLOHA</w:t>
      </w:r>
    </w:p>
    <w:p>
      <w:pPr>
        <w:pStyle w:val="Accompagnant"/>
        <w:rPr>
          <w:noProof/>
        </w:rPr>
      </w:pPr>
      <w:r>
        <w:rPr>
          <w:noProof/>
        </w:rPr>
        <w:t xml:space="preserve"> </w:t>
      </w:r>
    </w:p>
    <w:p>
      <w:pPr>
        <w:pStyle w:val="Typeacteprincipal"/>
        <w:rPr>
          <w:noProof/>
        </w:rPr>
      </w:pPr>
      <w:r>
        <w:rPr>
          <w:noProof/>
        </w:rPr>
        <w:t>nařízení Komise v přenesené pravomoci,</w:t>
      </w:r>
    </w:p>
    <w:p>
      <w:pPr>
        <w:pStyle w:val="Objetacteprincipal"/>
        <w:rPr>
          <w:noProof/>
        </w:rPr>
      </w:pPr>
      <w:r>
        <w:rPr>
          <w:noProof/>
        </w:rPr>
        <w:t>kterým se doplňuje nařízení Evropského parlamentu a Rady (EU) č. 952/2013, pokud jde o podrobná pravidla k některým ustanovením celního kodexu Unie</w:t>
      </w:r>
    </w:p>
    <w:p>
      <w:pPr>
        <w:pStyle w:val="PartTitle"/>
        <w:rPr>
          <w:noProof/>
        </w:rPr>
      </w:pPr>
      <w:r>
        <w:rPr>
          <w:noProof/>
        </w:rPr>
        <w:lastRenderedPageBreak/>
        <w:t>HLAVA II</w:t>
      </w:r>
      <w:r>
        <w:rPr>
          <w:noProof/>
        </w:rPr>
        <w:br/>
      </w:r>
    </w:p>
    <w:p>
      <w:pPr>
        <w:pStyle w:val="PartTitle"/>
        <w:rPr>
          <w:bCs/>
          <w:noProof/>
          <w:szCs w:val="24"/>
        </w:rPr>
      </w:pPr>
      <w:r>
        <w:rPr>
          <w:noProof/>
        </w:rPr>
        <w:lastRenderedPageBreak/>
        <w:t xml:space="preserve">FAKTORY, NA JEJICHŽ ZÁKLADĚ SE UPLATNÍ DOVOZNÍ NEBO VÝVOZNÍ CLO A JINÁ OPATŘENÍ PŘI OBCHODU ZBOŽÍM </w:t>
      </w:r>
      <w:r>
        <w:rPr>
          <w:noProof/>
        </w:rPr>
        <w:br w:type="page"/>
      </w:r>
    </w:p>
    <w:p>
      <w:pPr>
        <w:pStyle w:val="Title"/>
        <w:rPr>
          <w:rFonts w:ascii="Times New Roman" w:hAnsi="Times New Roman"/>
          <w:noProof/>
        </w:rPr>
      </w:pPr>
      <w:r>
        <w:rPr>
          <w:rFonts w:ascii="Times New Roman" w:hAnsi="Times New Roman"/>
          <w:noProof/>
        </w:rPr>
        <w:lastRenderedPageBreak/>
        <w:t>PŘÍLOHA 22-01-DA</w:t>
      </w:r>
    </w:p>
    <w:p>
      <w:pPr>
        <w:pStyle w:val="Title"/>
        <w:rPr>
          <w:rFonts w:ascii="Times New Roman" w:hAnsi="Times New Roman"/>
          <w:noProof/>
        </w:rPr>
      </w:pPr>
      <w:r>
        <w:rPr>
          <w:rFonts w:ascii="Times New Roman" w:hAnsi="Times New Roman"/>
          <w:noProof/>
        </w:rPr>
        <w:t xml:space="preserve">Úvodní poznámky a seznam podstatného zpracování nebo opracování, která udělují nepreferenční původ </w:t>
      </w:r>
    </w:p>
    <w:p>
      <w:pPr>
        <w:tabs>
          <w:tab w:val="left" w:pos="360"/>
        </w:tabs>
        <w:spacing w:before="0" w:after="200"/>
        <w:jc w:val="left"/>
        <w:rPr>
          <w:rFonts w:eastAsia="Calibri"/>
          <w:b/>
          <w:noProof/>
          <w:szCs w:val="24"/>
          <w:u w:val="single"/>
        </w:rPr>
      </w:pPr>
    </w:p>
    <w:p>
      <w:pPr>
        <w:tabs>
          <w:tab w:val="left" w:pos="360"/>
        </w:tabs>
        <w:rPr>
          <w:noProof/>
          <w:szCs w:val="24"/>
        </w:rPr>
      </w:pPr>
      <w:r>
        <w:rPr>
          <w:b/>
          <w:noProof/>
          <w:u w:val="single"/>
        </w:rPr>
        <w:t>ÚVODNÍ POZNÁMKY</w:t>
      </w:r>
    </w:p>
    <w:p>
      <w:pPr>
        <w:pStyle w:val="Point0"/>
        <w:rPr>
          <w:b/>
          <w:noProof/>
        </w:rPr>
      </w:pPr>
      <w:r>
        <w:rPr>
          <w:b/>
          <w:noProof/>
        </w:rPr>
        <w:t>1)</w:t>
      </w:r>
      <w:r>
        <w:rPr>
          <w:b/>
          <w:noProof/>
        </w:rPr>
        <w:tab/>
        <w:t>Definice</w:t>
      </w:r>
    </w:p>
    <w:p>
      <w:pPr>
        <w:rPr>
          <w:noProof/>
          <w:szCs w:val="24"/>
        </w:rPr>
      </w:pPr>
      <w:r>
        <w:rPr>
          <w:noProof/>
        </w:rPr>
        <w:t>1.1</w:t>
      </w:r>
      <w:r>
        <w:rPr>
          <w:noProof/>
        </w:rPr>
        <w:tab/>
        <w:t>Výrazy „výroba“, „produkce“ nebo „zpracování“ zboží se rozumí každé opracování, sestavování nebo zušlechťovací operace.</w:t>
      </w:r>
    </w:p>
    <w:p>
      <w:pPr>
        <w:rPr>
          <w:noProof/>
          <w:szCs w:val="24"/>
        </w:rPr>
      </w:pPr>
      <w:r>
        <w:rPr>
          <w:noProof/>
        </w:rPr>
        <w:t>Mezi metody získávání zboží patří výroba, produkce, zpracování, chov, pěstování, šlechtění, těžba, dobývání, sklízení, rybolov, chytání do pastí, shromažďování, sběr, lov a odchyt.</w:t>
      </w:r>
    </w:p>
    <w:p>
      <w:pPr>
        <w:rPr>
          <w:noProof/>
          <w:szCs w:val="24"/>
        </w:rPr>
      </w:pPr>
      <w:r>
        <w:rPr>
          <w:noProof/>
        </w:rPr>
        <w:t>1.2</w:t>
      </w:r>
      <w:r>
        <w:rPr>
          <w:noProof/>
        </w:rPr>
        <w:tab/>
        <w:t>„Materiálem“ se rozumějí příměsi, části, komponenty, subsestavy a zboží, které bylo fyzicky zapracováno do jiného zboží nebo bylo předmětem výrobního procesu jiného zboží.</w:t>
      </w:r>
    </w:p>
    <w:p>
      <w:pPr>
        <w:rPr>
          <w:noProof/>
          <w:szCs w:val="24"/>
        </w:rPr>
      </w:pPr>
      <w:r>
        <w:rPr>
          <w:noProof/>
        </w:rPr>
        <w:tab/>
        <w:t>„Původním materiálem“ se rozumí materiál, jehož země původu určená podle těchto pravidel, je totožná se zemí, v níž je uvedený materiál používán při výrobě.</w:t>
      </w:r>
    </w:p>
    <w:p>
      <w:pPr>
        <w:rPr>
          <w:noProof/>
          <w:szCs w:val="24"/>
        </w:rPr>
      </w:pPr>
      <w:r>
        <w:rPr>
          <w:noProof/>
        </w:rPr>
        <w:tab/>
        <w:t>„Nepůvodním materiálem“ se rozumí materiál, jehož země původu určená podle těchto pravidel, není totožná se zemí, v níž je uvedený materiál používán při výrobě.</w:t>
      </w:r>
    </w:p>
    <w:p>
      <w:pPr>
        <w:autoSpaceDE w:val="0"/>
        <w:autoSpaceDN w:val="0"/>
        <w:adjustRightInd w:val="0"/>
        <w:ind w:firstLine="720"/>
        <w:rPr>
          <w:rFonts w:eastAsia="TimesNewRomanPS"/>
          <w:noProof/>
          <w:szCs w:val="24"/>
        </w:rPr>
      </w:pPr>
      <w:r>
        <w:rPr>
          <w:noProof/>
        </w:rPr>
        <w:t>„Výrobkem“ se rozumí právě vyráběný výrobek, i když je zamýšleno jeho pozdější využití v jiné výrobní operaci.</w:t>
      </w:r>
    </w:p>
    <w:p>
      <w:pPr>
        <w:rPr>
          <w:noProof/>
          <w:szCs w:val="24"/>
        </w:rPr>
      </w:pPr>
      <w:r>
        <w:rPr>
          <w:noProof/>
        </w:rPr>
        <w:t>1.3</w:t>
      </w:r>
      <w:r>
        <w:rPr>
          <w:noProof/>
        </w:rPr>
        <w:tab/>
        <w:t>Pravidlo přidané hodnoty</w:t>
      </w:r>
    </w:p>
    <w:p>
      <w:pPr>
        <w:pStyle w:val="Point0"/>
        <w:rPr>
          <w:noProof/>
        </w:rPr>
      </w:pPr>
      <w:r>
        <w:rPr>
          <w:noProof/>
        </w:rPr>
        <w:t>a)</w:t>
      </w:r>
      <w:r>
        <w:rPr>
          <w:noProof/>
        </w:rPr>
        <w:tab/>
        <w:t>„Pravidlem X % přidané hodnoty“ se rozumí výroba, při níž navýšení hodnoty získané v důsledku zpracování a opracování a případně zabudování součástek pocházejících ze země výroby představuje alespoň X % ceny výrobku ze závodu. „X“ představuje procento uvedené pro každé číslo.</w:t>
      </w:r>
    </w:p>
    <w:p>
      <w:pPr>
        <w:pStyle w:val="Point0"/>
        <w:rPr>
          <w:noProof/>
        </w:rPr>
      </w:pPr>
      <w:r>
        <w:rPr>
          <w:noProof/>
        </w:rPr>
        <w:t>b)</w:t>
      </w:r>
      <w:r>
        <w:rPr>
          <w:noProof/>
        </w:rPr>
        <w:tab/>
        <w:t>„Hodnotou získanou v důsledku zpracování a opracování a zabudování součástek pocházejících ze země výroby“ se rozumí zvýšení hodnoty vyplývající z vlastní montáže a jakýchkoli dalších přípravných, dokončovacích prací či kontrol a případně z vmontování jakýchkoli součástek pocházejících ze země, kde tyto operace probíhají, včetně zisku a celkových nákladů vzniklých v dané zemi v důsledku těchto operací.</w:t>
      </w:r>
    </w:p>
    <w:p>
      <w:pPr>
        <w:pStyle w:val="Point0"/>
        <w:rPr>
          <w:noProof/>
          <w:szCs w:val="24"/>
        </w:rPr>
      </w:pPr>
      <w:r>
        <w:rPr>
          <w:noProof/>
        </w:rPr>
        <w:t>c)</w:t>
      </w:r>
      <w:r>
        <w:rPr>
          <w:noProof/>
        </w:rPr>
        <w:tab/>
        <w:t>„Cenou ze závodu“ se rozumí cena, jež byla nebo má být zaplacena za výrobek, který je připraven k vyzvednutí v provozních prostorách výrobce, v jehož podniku došlo k poslednímu opracování nebo zpracování; tato cena musí odrážet veškeré náklady související s výrobou produktu (včetně nákladů veškerého použitého materiálu) po odečtení případných vnitřních daní, které se vracejí nebo mohou být vráceny při vývozu či zpětném vývozu získaného produktu.</w:t>
      </w:r>
    </w:p>
    <w:p>
      <w:pPr>
        <w:pStyle w:val="Text1"/>
        <w:rPr>
          <w:noProof/>
        </w:rPr>
      </w:pPr>
      <w:r>
        <w:rPr>
          <w:noProof/>
        </w:rPr>
        <w:t>V případě, že skutečná zaplacená cena neodráží veškeré náklady související s výrobou produktu, které byly skutečně vynaloženy, rozumí se cenou ze závodu součet všech těchto nákladů po odečtení případných vnitřních daní, které se vracejí nebo mohou být vráceny při vývozu či zpětném vývozu získaného produktu.</w:t>
      </w:r>
    </w:p>
    <w:p>
      <w:pPr>
        <w:rPr>
          <w:noProof/>
          <w:szCs w:val="24"/>
        </w:rPr>
      </w:pPr>
      <w:r>
        <w:rPr>
          <w:noProof/>
        </w:rPr>
        <w:t>1.4</w:t>
      </w:r>
      <w:r>
        <w:rPr>
          <w:noProof/>
        </w:rPr>
        <w:tab/>
        <w:t>Úplná výroba</w:t>
      </w:r>
    </w:p>
    <w:p>
      <w:pPr>
        <w:rPr>
          <w:noProof/>
        </w:rPr>
      </w:pPr>
      <w:r>
        <w:rPr>
          <w:noProof/>
        </w:rPr>
        <w:lastRenderedPageBreak/>
        <w:t>Výraz „zcela zhotovený“ používaný v seznamu znamená, že musí být provedeny všechny dokončovací pracovní operace po nastříhání tkaniny či upletení nebo uháčkování tkaniny do požadovaného tvaru. Není-li jedna nebo více dokončovacích pracovních operací provedena, neznamená to, že je výroba považována za neúplnou.</w:t>
      </w:r>
    </w:p>
    <w:p>
      <w:pPr>
        <w:rPr>
          <w:noProof/>
        </w:rPr>
      </w:pPr>
      <w:r>
        <w:rPr>
          <w:noProof/>
        </w:rPr>
        <w:t>1.5</w:t>
      </w:r>
      <w:r>
        <w:rPr>
          <w:noProof/>
        </w:rPr>
        <w:tab/>
        <w:t>Výrazem „země“ používaným v této příloze se rozumí „země nebo území“.</w:t>
      </w:r>
    </w:p>
    <w:p>
      <w:pPr>
        <w:pStyle w:val="Point0"/>
        <w:rPr>
          <w:b/>
          <w:noProof/>
        </w:rPr>
      </w:pPr>
      <w:r>
        <w:rPr>
          <w:b/>
          <w:noProof/>
        </w:rPr>
        <w:t>2)</w:t>
      </w:r>
      <w:r>
        <w:rPr>
          <w:b/>
          <w:noProof/>
        </w:rPr>
        <w:tab/>
        <w:t>Uplatňování pravidel v této příloze</w:t>
      </w:r>
    </w:p>
    <w:p>
      <w:pPr>
        <w:tabs>
          <w:tab w:val="left" w:pos="426"/>
        </w:tabs>
        <w:rPr>
          <w:noProof/>
          <w:szCs w:val="24"/>
        </w:rPr>
      </w:pPr>
      <w:r>
        <w:rPr>
          <w:noProof/>
        </w:rPr>
        <w:t>2.1</w:t>
      </w:r>
      <w:r>
        <w:rPr>
          <w:noProof/>
        </w:rPr>
        <w:tab/>
        <w:t>Pravidla uvedená v této příloze se použijí na zboží na základě jeho zařazení v harmonizovaném systému, jakož i na základě dalších kritérií, která mohou být stanovena dodatečně k číslům nebo položkám harmonizovaného systému a která byla vytvořena výhradně pro účely této přílohy. Čísla nebo položky harmonizovaného systému, které se dále dělí podle těchto kritérií, se v této příloze označují jako „rozdělená čísla“ nebo „rozdělené položky“.  „Harmonizovaným systémem“ se rozumí harmonizovaný systém popisu a číselného označování zboží (též označovaný jako „HS“), ve znění podle doporučení Rady pro celní spolupráci ze dne 26. června 2009 a 26. června 2010.</w:t>
      </w:r>
    </w:p>
    <w:p>
      <w:pPr>
        <w:tabs>
          <w:tab w:val="left" w:pos="426"/>
        </w:tabs>
        <w:rPr>
          <w:noProof/>
          <w:szCs w:val="24"/>
        </w:rPr>
      </w:pPr>
      <w:r>
        <w:rPr>
          <w:noProof/>
        </w:rPr>
        <w:t xml:space="preserve">Zařazení zboží do čísel a položek harmonizovaného systému se řídí všeobecnými pravidly pro výklad harmonizovaného systému a příslušnými poznámkami k třídám, kapitolám a položkám uvedeného systému. Uvedená pravidla a poznámky jsou součástí kombinované nomenklatury, která je stanovena v příloze I nařízení Rady (EHS) č. 2658/87. Pro účely identifikace správného rozděleného čísla nebo správné rozdělené položky pro některé zboží v této příloze se všeobecná pravidla pro výklad harmonizovaného systému a příslušné poznámky k třídám, kapitolám a položkám uvedeného systému použijí </w:t>
      </w:r>
      <w:r>
        <w:rPr>
          <w:i/>
          <w:noProof/>
        </w:rPr>
        <w:t>mutatis mutandis</w:t>
      </w:r>
      <w:r>
        <w:rPr>
          <w:noProof/>
        </w:rPr>
        <w:t>, pokud v této příloze není požadováno jinak.</w:t>
      </w:r>
    </w:p>
    <w:p>
      <w:pPr>
        <w:tabs>
          <w:tab w:val="left" w:pos="426"/>
        </w:tabs>
        <w:rPr>
          <w:noProof/>
          <w:szCs w:val="24"/>
        </w:rPr>
      </w:pPr>
      <w:r>
        <w:rPr>
          <w:noProof/>
        </w:rPr>
        <w:t>2.2</w:t>
      </w:r>
      <w:r>
        <w:rPr>
          <w:noProof/>
        </w:rPr>
        <w:tab/>
        <w:t>Odkaz na změnu v sazebním zařazení v základních pravidlech stanovených níže se vztahuje pouze na nepůvodní materiály.</w:t>
      </w:r>
    </w:p>
    <w:p>
      <w:pPr>
        <w:tabs>
          <w:tab w:val="left" w:pos="426"/>
        </w:tabs>
        <w:rPr>
          <w:noProof/>
          <w:szCs w:val="24"/>
        </w:rPr>
      </w:pPr>
      <w:r>
        <w:rPr>
          <w:noProof/>
        </w:rPr>
        <w:t>2.3</w:t>
      </w:r>
      <w:r>
        <w:rPr>
          <w:noProof/>
        </w:rPr>
        <w:tab/>
        <w:t>Materiály, které získaly status původu v některé zemi, se považují za původní materiály uvedené země pro účel určování původu zboží obsahujícího takové materiály nebo zboží vyrobeného z těchto materiálů dalším opracováním nebo zpracováním v uvedené zemi.</w:t>
      </w:r>
    </w:p>
    <w:p>
      <w:pPr>
        <w:tabs>
          <w:tab w:val="left" w:pos="426"/>
        </w:tabs>
        <w:rPr>
          <w:noProof/>
          <w:szCs w:val="24"/>
        </w:rPr>
      </w:pPr>
      <w:r>
        <w:rPr>
          <w:noProof/>
        </w:rPr>
        <w:t>2.4</w:t>
      </w:r>
      <w:r>
        <w:rPr>
          <w:noProof/>
        </w:rPr>
        <w:tab/>
        <w:t>Pokud není z obchodního hlediska praktické uchovávat samostatné zásoby vzájemně zaměnitelných materiálů nebo vzájemně zaměnitelného zboží pocházejících z různých zemí, může být země původu směsných materiálů nebo zboží, které jsou vzájemně zaměnitelné, určena na základě metody řízení zásob uznané v zemi, ve které byly materiály nebo zboží smíšeny.</w:t>
      </w:r>
    </w:p>
    <w:p>
      <w:pPr>
        <w:tabs>
          <w:tab w:val="left" w:pos="426"/>
        </w:tabs>
        <w:rPr>
          <w:noProof/>
          <w:szCs w:val="24"/>
        </w:rPr>
      </w:pPr>
      <w:r>
        <w:rPr>
          <w:noProof/>
        </w:rPr>
        <w:t>2.5</w:t>
      </w:r>
      <w:r>
        <w:rPr>
          <w:noProof/>
        </w:rPr>
        <w:tab/>
        <w:t xml:space="preserve">Pro účely použití základních pravidel na základě změny sazebního zařazení, pokud není v určité kapitole stanoveno jinak, se nepůvodní materiály, které nesplňují základní pravidlo, nezohlední za předpokladu, že celková hodnota těchto materiálů nepřesahuje 10 % ceny zboží ze závodu. </w:t>
      </w:r>
    </w:p>
    <w:p>
      <w:pPr>
        <w:tabs>
          <w:tab w:val="left" w:pos="426"/>
        </w:tabs>
        <w:rPr>
          <w:noProof/>
          <w:szCs w:val="24"/>
        </w:rPr>
      </w:pPr>
      <w:r>
        <w:rPr>
          <w:noProof/>
        </w:rPr>
        <w:t>2.6</w:t>
      </w:r>
      <w:r>
        <w:rPr>
          <w:noProof/>
        </w:rPr>
        <w:tab/>
      </w:r>
      <w:r>
        <w:rPr>
          <w:noProof/>
        </w:rPr>
        <w:tab/>
        <w:t xml:space="preserve">Základní pravidla stanovená na úrovni kapitoly (základní pravidla kapitoly) mají stejnou platnost jako základní pravidla stanovená na úrovni třídění a mohou být použita alternativně. </w:t>
      </w:r>
    </w:p>
    <w:p>
      <w:pPr>
        <w:pStyle w:val="Point0"/>
        <w:rPr>
          <w:b/>
          <w:noProof/>
        </w:rPr>
      </w:pPr>
      <w:r>
        <w:rPr>
          <w:b/>
          <w:noProof/>
        </w:rPr>
        <w:t>3)</w:t>
      </w:r>
      <w:r>
        <w:rPr>
          <w:b/>
          <w:noProof/>
        </w:rPr>
        <w:tab/>
        <w:t>Glosář</w:t>
      </w:r>
    </w:p>
    <w:p>
      <w:pPr>
        <w:tabs>
          <w:tab w:val="left" w:pos="851"/>
        </w:tabs>
        <w:rPr>
          <w:noProof/>
          <w:color w:val="000000"/>
          <w:spacing w:val="-2"/>
          <w:szCs w:val="24"/>
        </w:rPr>
      </w:pPr>
      <w:r>
        <w:rPr>
          <w:noProof/>
          <w:color w:val="000000"/>
          <w:spacing w:val="-2"/>
        </w:rPr>
        <w:t>Základní pravidla na úrovni dalšího členění, pokud jsou založena na změně v sazebním zařazení, mohou být vyjádřena pomocí těchto zkratek.</w:t>
      </w:r>
    </w:p>
    <w:p>
      <w:pPr>
        <w:tabs>
          <w:tab w:val="left" w:pos="851"/>
        </w:tabs>
        <w:rPr>
          <w:noProof/>
          <w:color w:val="000000"/>
          <w:spacing w:val="-2"/>
          <w:szCs w:val="24"/>
        </w:rPr>
      </w:pPr>
      <w:r>
        <w:rPr>
          <w:b/>
          <w:noProof/>
          <w:color w:val="000000"/>
          <w:spacing w:val="-2"/>
        </w:rPr>
        <w:lastRenderedPageBreak/>
        <w:t>CC</w:t>
      </w:r>
      <w:r>
        <w:rPr>
          <w:noProof/>
        </w:rPr>
        <w:tab/>
        <w:t xml:space="preserve">– </w:t>
      </w:r>
      <w:r>
        <w:rPr>
          <w:noProof/>
          <w:color w:val="000000"/>
          <w:spacing w:val="-2"/>
        </w:rPr>
        <w:t>změna dané kapitoly přesunutím z jakékoli jiné kapitoly</w:t>
      </w:r>
    </w:p>
    <w:p>
      <w:pPr>
        <w:tabs>
          <w:tab w:val="left" w:pos="851"/>
        </w:tabs>
        <w:rPr>
          <w:noProof/>
          <w:color w:val="000000"/>
          <w:spacing w:val="-2"/>
          <w:szCs w:val="24"/>
        </w:rPr>
      </w:pPr>
      <w:r>
        <w:rPr>
          <w:b/>
          <w:noProof/>
          <w:color w:val="000000"/>
          <w:spacing w:val="-2"/>
        </w:rPr>
        <w:t>CTH</w:t>
      </w:r>
      <w:r>
        <w:rPr>
          <w:noProof/>
        </w:rPr>
        <w:tab/>
        <w:t xml:space="preserve">– </w:t>
      </w:r>
      <w:r>
        <w:rPr>
          <w:noProof/>
          <w:color w:val="000000"/>
          <w:spacing w:val="-2"/>
        </w:rPr>
        <w:t>změna daného čísla přesunutím z jakéhokoli jiného čísla</w:t>
      </w:r>
    </w:p>
    <w:p>
      <w:pPr>
        <w:tabs>
          <w:tab w:val="left" w:pos="851"/>
        </w:tabs>
        <w:ind w:left="1440" w:hanging="1440"/>
        <w:rPr>
          <w:noProof/>
          <w:color w:val="000000"/>
          <w:spacing w:val="-2"/>
          <w:szCs w:val="24"/>
        </w:rPr>
      </w:pPr>
      <w:r>
        <w:rPr>
          <w:b/>
          <w:noProof/>
          <w:color w:val="000000"/>
          <w:spacing w:val="-2"/>
        </w:rPr>
        <w:t>CTSH</w:t>
      </w:r>
      <w:r>
        <w:rPr>
          <w:noProof/>
        </w:rPr>
        <w:tab/>
        <w:t xml:space="preserve">– </w:t>
      </w:r>
      <w:r>
        <w:rPr>
          <w:noProof/>
          <w:color w:val="000000"/>
          <w:spacing w:val="-2"/>
        </w:rPr>
        <w:t>změna dané položky přesunutím z jakékoli jiné položky nebo z jakéhokoli jiného čísla</w:t>
      </w:r>
    </w:p>
    <w:p>
      <w:pPr>
        <w:tabs>
          <w:tab w:val="left" w:pos="851"/>
          <w:tab w:val="left" w:pos="1418"/>
        </w:tabs>
        <w:ind w:left="1418" w:hanging="1418"/>
        <w:rPr>
          <w:noProof/>
          <w:color w:val="000000"/>
          <w:spacing w:val="-2"/>
          <w:szCs w:val="24"/>
        </w:rPr>
      </w:pPr>
      <w:r>
        <w:rPr>
          <w:b/>
          <w:noProof/>
          <w:color w:val="000000"/>
          <w:spacing w:val="-2"/>
        </w:rPr>
        <w:t>CTHS</w:t>
      </w:r>
      <w:r>
        <w:rPr>
          <w:noProof/>
        </w:rPr>
        <w:tab/>
        <w:t xml:space="preserve">– </w:t>
      </w:r>
      <w:r>
        <w:rPr>
          <w:noProof/>
          <w:color w:val="000000"/>
          <w:spacing w:val="-2"/>
        </w:rPr>
        <w:t>změna daného rozděleného čísla přesunutím z jakéhokoli jiného rozdělení tohoto čísla nebo z jakékoli jiného čísla</w:t>
      </w:r>
    </w:p>
    <w:p>
      <w:pPr>
        <w:tabs>
          <w:tab w:val="left" w:pos="851"/>
        </w:tabs>
        <w:ind w:left="1440" w:hanging="1440"/>
        <w:rPr>
          <w:noProof/>
          <w:szCs w:val="24"/>
        </w:rPr>
      </w:pPr>
      <w:r>
        <w:rPr>
          <w:b/>
          <w:noProof/>
          <w:color w:val="000000"/>
          <w:spacing w:val="-2"/>
        </w:rPr>
        <w:t>CTSHS –</w:t>
      </w:r>
      <w:r>
        <w:rPr>
          <w:noProof/>
        </w:rPr>
        <w:t xml:space="preserve"> </w:t>
      </w:r>
      <w:r>
        <w:rPr>
          <w:noProof/>
          <w:color w:val="000000"/>
          <w:spacing w:val="-2"/>
        </w:rPr>
        <w:t>změna dané rozdělené položky přesunutím z jakéhokoli jiného rozdělení této položky nebo z jakékoli jiné položky či jakéhokoli jiného čísla</w:t>
      </w:r>
    </w:p>
    <w:p>
      <w:pPr>
        <w:spacing w:before="0" w:after="200" w:line="276" w:lineRule="auto"/>
        <w:jc w:val="left"/>
        <w:rPr>
          <w:rFonts w:eastAsia="Times New Roman"/>
          <w:b/>
          <w:smallCaps/>
          <w:noProof/>
          <w:szCs w:val="24"/>
        </w:rPr>
      </w:pPr>
      <w:r>
        <w:rPr>
          <w:noProof/>
        </w:rPr>
        <w:br w:type="page"/>
      </w:r>
    </w:p>
    <w:p>
      <w:pPr>
        <w:tabs>
          <w:tab w:val="center" w:pos="4707"/>
        </w:tabs>
        <w:suppressAutoHyphens/>
        <w:jc w:val="center"/>
        <w:rPr>
          <w:rFonts w:eastAsia="SimSun"/>
          <w:b/>
          <w:noProof/>
          <w:szCs w:val="24"/>
        </w:rPr>
      </w:pPr>
      <w:r>
        <w:rPr>
          <w:b/>
          <w:noProof/>
        </w:rPr>
        <w:lastRenderedPageBreak/>
        <w:t>TŘÍDA I</w:t>
      </w:r>
    </w:p>
    <w:p>
      <w:pPr>
        <w:tabs>
          <w:tab w:val="center" w:pos="4707"/>
        </w:tabs>
        <w:suppressAutoHyphens/>
        <w:jc w:val="center"/>
        <w:rPr>
          <w:rFonts w:eastAsia="SimSun"/>
          <w:noProof/>
          <w:szCs w:val="24"/>
        </w:rPr>
      </w:pPr>
      <w:r>
        <w:rPr>
          <w:b/>
          <w:noProof/>
        </w:rPr>
        <w:t>ŽIVÁ ZVÍŘATA; ŽIVOČIŠNÉ PRODUKTY</w:t>
      </w:r>
    </w:p>
    <w:p>
      <w:pPr>
        <w:tabs>
          <w:tab w:val="left" w:pos="3304"/>
          <w:tab w:val="left" w:pos="3598"/>
        </w:tabs>
        <w:spacing w:before="31"/>
        <w:jc w:val="center"/>
        <w:rPr>
          <w:noProof/>
          <w:spacing w:val="-2"/>
          <w:szCs w:val="24"/>
        </w:rPr>
      </w:pPr>
      <w:r>
        <w:rPr>
          <w:noProof/>
        </w:rPr>
        <w:t>KAPITOLA 2</w:t>
      </w:r>
    </w:p>
    <w:p>
      <w:pPr>
        <w:tabs>
          <w:tab w:val="left" w:pos="3304"/>
          <w:tab w:val="left" w:pos="3598"/>
        </w:tabs>
        <w:spacing w:after="360"/>
        <w:jc w:val="center"/>
        <w:rPr>
          <w:noProof/>
          <w:spacing w:val="-2"/>
          <w:szCs w:val="24"/>
        </w:rPr>
      </w:pPr>
      <w:r>
        <w:rPr>
          <w:b/>
          <w:noProof/>
          <w:spacing w:val="-2"/>
        </w:rPr>
        <w:t>Maso a jedlé droby</w:t>
      </w:r>
    </w:p>
    <w:p>
      <w:pPr>
        <w:rPr>
          <w:b/>
          <w:noProof/>
          <w:szCs w:val="24"/>
        </w:rPr>
      </w:pPr>
      <w:r>
        <w:rPr>
          <w:b/>
          <w:noProof/>
        </w:rPr>
        <w:t>Okrajové pravidlo kapitoly vztahující se na směsi:</w:t>
      </w:r>
    </w:p>
    <w:p>
      <w:pPr>
        <w:pStyle w:val="Point0"/>
        <w:rPr>
          <w:noProof/>
        </w:rPr>
      </w:pPr>
      <w:r>
        <w:rPr>
          <w:noProof/>
        </w:rPr>
        <w:t>1)</w:t>
      </w:r>
      <w:r>
        <w:rPr>
          <w:noProof/>
        </w:rPr>
        <w:tab/>
        <w:t>Pro účely tohoto okrajového pravidla se „mísením“ rozumí úmyslný a přiměřeně kontrolovaný postup sestávající ze sloučení dvou či více zastupitelných materiálů.</w:t>
      </w:r>
    </w:p>
    <w:p>
      <w:pPr>
        <w:pStyle w:val="Point0"/>
        <w:rPr>
          <w:noProof/>
        </w:rPr>
      </w:pPr>
      <w:r>
        <w:rPr>
          <w:noProof/>
        </w:rPr>
        <w:t>2)</w:t>
      </w:r>
      <w:r>
        <w:rPr>
          <w:noProof/>
        </w:rPr>
        <w:tab/>
        <w:t>Zemí původu směsi výrobků této kapitoly je země původu materiálů, které tvoří více než 50 % hmotnostních směsi. Hmotnost materiálů stejného původu se započítává společně.</w:t>
      </w:r>
    </w:p>
    <w:p>
      <w:pPr>
        <w:pStyle w:val="Point0"/>
        <w:rPr>
          <w:noProof/>
        </w:rPr>
      </w:pPr>
      <w:r>
        <w:rPr>
          <w:noProof/>
        </w:rPr>
        <w:t>3)</w:t>
      </w:r>
      <w:r>
        <w:rPr>
          <w:noProof/>
        </w:rPr>
        <w:tab/>
        <w:t>Pokud žádný z používaných materiálů nesplňuje požadované procento, je zemí původu směsi země, ve které bylo mísení provedeno.</w:t>
      </w:r>
    </w:p>
    <w:p>
      <w:pPr>
        <w:rPr>
          <w:b/>
          <w:noProof/>
          <w:szCs w:val="24"/>
        </w:rPr>
      </w:pPr>
      <w:r>
        <w:rPr>
          <w:b/>
          <w:noProof/>
        </w:rPr>
        <w:t>Poznámka ke kapitole:</w:t>
      </w:r>
    </w:p>
    <w:p>
      <w:pPr>
        <w:pStyle w:val="noraml"/>
        <w:rPr>
          <w:noProof/>
        </w:rPr>
      </w:pPr>
      <w:r>
        <w:rPr>
          <w:noProof/>
        </w:rPr>
        <w:t>Pokud základní pravidlo pro čísla 0201 až 0206 není splněno, považuje se za zemi původu masa (drobů) země, ve které byla zvířata, z nichž bylo maso (droby) získány, vykrmována nebo chována nejdelší dobu.</w:t>
      </w:r>
    </w:p>
    <w:p>
      <w:pPr>
        <w:rPr>
          <w:b/>
          <w:noProof/>
          <w:szCs w:val="24"/>
        </w:rPr>
      </w:pPr>
      <w:r>
        <w:rPr>
          <w:b/>
          <w:noProof/>
        </w:rPr>
        <w:t>Okrajové pravidlo kapitoly:</w:t>
      </w:r>
    </w:p>
    <w:p>
      <w:pPr>
        <w:pStyle w:val="noraml"/>
        <w:rPr>
          <w:noProof/>
        </w:rPr>
      </w:pPr>
      <w:r>
        <w:rPr>
          <w:noProof/>
        </w:rPr>
        <w:t>Pokud zemi původu nelze určit použitím základních pravidel a jiných okrajových pravidel kapitoly, je zemí původu zboží země, ze které pochází největší část materiálů, jak je stanoveno na základě hmotnosti materiálů.</w:t>
      </w:r>
    </w:p>
    <w:p>
      <w:pPr>
        <w:rPr>
          <w:noProof/>
        </w:rPr>
        <w:sectPr>
          <w:footerReference w:type="default" r:id="rId16"/>
          <w:footerReference w:type="first" r:id="rId17"/>
          <w:pgSz w:w="11906" w:h="16838" w:code="9"/>
          <w:pgMar w:top="1418" w:right="1418" w:bottom="1418" w:left="1418" w:header="709" w:footer="709" w:gutter="0"/>
          <w:cols w:space="708"/>
          <w:docGrid w:linePitch="360"/>
        </w:sectPr>
      </w:pPr>
    </w:p>
    <w:tbl>
      <w:tblPr>
        <w:tblW w:w="911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1404"/>
        <w:gridCol w:w="35"/>
        <w:gridCol w:w="3359"/>
        <w:gridCol w:w="43"/>
        <w:gridCol w:w="4209"/>
        <w:gridCol w:w="43"/>
      </w:tblGrid>
      <w:tr>
        <w:trPr>
          <w:gridBefore w:val="1"/>
          <w:wBefore w:w="22" w:type="dxa"/>
          <w:cantSplit/>
          <w:tblHeader/>
          <w:jc w:val="center"/>
        </w:trPr>
        <w:tc>
          <w:tcPr>
            <w:tcW w:w="1439" w:type="dxa"/>
            <w:gridSpan w:val="2"/>
          </w:tcPr>
          <w:p>
            <w:pPr>
              <w:tabs>
                <w:tab w:val="left" w:pos="3304"/>
                <w:tab w:val="left" w:pos="3598"/>
              </w:tabs>
              <w:spacing w:before="31"/>
              <w:jc w:val="center"/>
              <w:rPr>
                <w:noProof/>
                <w:szCs w:val="24"/>
              </w:rPr>
            </w:pPr>
            <w:r>
              <w:rPr>
                <w:noProof/>
              </w:rPr>
              <w:lastRenderedPageBreak/>
              <w:t xml:space="preserve">Kód HS 2012 </w:t>
            </w:r>
          </w:p>
        </w:tc>
        <w:tc>
          <w:tcPr>
            <w:tcW w:w="3402" w:type="dxa"/>
            <w:gridSpan w:val="2"/>
            <w:vAlign w:val="center"/>
          </w:tcPr>
          <w:p>
            <w:pPr>
              <w:tabs>
                <w:tab w:val="left" w:pos="3304"/>
                <w:tab w:val="left" w:pos="3598"/>
              </w:tabs>
              <w:spacing w:before="31"/>
              <w:jc w:val="center"/>
              <w:rPr>
                <w:noProof/>
                <w:szCs w:val="24"/>
              </w:rPr>
            </w:pPr>
            <w:r>
              <w:rPr>
                <w:noProof/>
              </w:rPr>
              <w:t>Popis zboží</w:t>
            </w:r>
          </w:p>
        </w:tc>
        <w:tc>
          <w:tcPr>
            <w:tcW w:w="4252" w:type="dxa"/>
            <w:gridSpan w:val="2"/>
            <w:vAlign w:val="center"/>
          </w:tcPr>
          <w:p>
            <w:pPr>
              <w:tabs>
                <w:tab w:val="left" w:pos="3304"/>
                <w:tab w:val="left" w:pos="3598"/>
              </w:tabs>
              <w:spacing w:before="31"/>
              <w:jc w:val="center"/>
              <w:rPr>
                <w:noProof/>
                <w:szCs w:val="24"/>
              </w:rPr>
            </w:pPr>
            <w:r>
              <w:rPr>
                <w:noProof/>
              </w:rPr>
              <w:t>Základní pravidla</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b/>
                <w:noProof/>
                <w:spacing w:val="-2"/>
                <w:szCs w:val="24"/>
              </w:rPr>
            </w:pPr>
            <w:r>
              <w:rPr>
                <w:b/>
                <w:noProof/>
                <w:spacing w:val="-2"/>
              </w:rPr>
              <w:t>0201</w:t>
            </w:r>
          </w:p>
        </w:tc>
        <w:tc>
          <w:tcPr>
            <w:tcW w:w="3394"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b/>
                <w:noProof/>
                <w:spacing w:val="-2"/>
                <w:szCs w:val="24"/>
              </w:rPr>
            </w:pPr>
            <w:r>
              <w:rPr>
                <w:b/>
                <w:noProof/>
                <w:spacing w:val="-2"/>
              </w:rPr>
              <w:t>Hovězí maso, čerstvé nebo chlazené.</w:t>
            </w:r>
          </w:p>
        </w:tc>
        <w:tc>
          <w:tcPr>
            <w:tcW w:w="4252"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noProof/>
                <w:spacing w:val="-2"/>
                <w:szCs w:val="24"/>
              </w:rPr>
            </w:pPr>
            <w:r>
              <w:rPr>
                <w:noProof/>
              </w:rPr>
              <w:t>Zemí původu zboží tohoto čísla je země, ve které bylo zvíře alespoň po dobu tří měsíců před porážkou vykrmováno.</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4" w:space="0" w:color="auto"/>
              <w:bottom w:val="single" w:sz="6" w:space="0" w:color="auto"/>
            </w:tcBorders>
          </w:tcPr>
          <w:p>
            <w:pPr>
              <w:tabs>
                <w:tab w:val="left" w:pos="3304"/>
                <w:tab w:val="left" w:pos="3598"/>
              </w:tabs>
              <w:spacing w:before="31"/>
              <w:rPr>
                <w:b/>
                <w:noProof/>
                <w:spacing w:val="-2"/>
                <w:szCs w:val="24"/>
              </w:rPr>
            </w:pPr>
            <w:r>
              <w:rPr>
                <w:b/>
                <w:noProof/>
                <w:spacing w:val="-2"/>
              </w:rPr>
              <w:t>0202</w:t>
            </w:r>
          </w:p>
        </w:tc>
        <w:tc>
          <w:tcPr>
            <w:tcW w:w="3394" w:type="dxa"/>
            <w:gridSpan w:val="2"/>
            <w:tcBorders>
              <w:top w:val="single" w:sz="4" w:space="0" w:color="auto"/>
              <w:bottom w:val="single" w:sz="6" w:space="0" w:color="auto"/>
            </w:tcBorders>
          </w:tcPr>
          <w:p>
            <w:pPr>
              <w:tabs>
                <w:tab w:val="left" w:pos="3304"/>
                <w:tab w:val="left" w:pos="3598"/>
              </w:tabs>
              <w:spacing w:before="31"/>
              <w:rPr>
                <w:b/>
                <w:noProof/>
                <w:spacing w:val="-2"/>
                <w:szCs w:val="24"/>
              </w:rPr>
            </w:pPr>
            <w:r>
              <w:rPr>
                <w:b/>
                <w:noProof/>
                <w:spacing w:val="-2"/>
              </w:rPr>
              <w:t>Hovězí maso, zmrazené</w:t>
            </w:r>
          </w:p>
        </w:tc>
        <w:tc>
          <w:tcPr>
            <w:tcW w:w="4252" w:type="dxa"/>
            <w:gridSpan w:val="2"/>
            <w:tcBorders>
              <w:top w:val="single" w:sz="4" w:space="0" w:color="auto"/>
              <w:bottom w:val="single" w:sz="6" w:space="0" w:color="auto"/>
            </w:tcBorders>
          </w:tcPr>
          <w:p>
            <w:pPr>
              <w:tabs>
                <w:tab w:val="left" w:pos="3304"/>
                <w:tab w:val="left" w:pos="3598"/>
              </w:tabs>
              <w:spacing w:before="31"/>
              <w:rPr>
                <w:noProof/>
                <w:spacing w:val="-2"/>
                <w:szCs w:val="24"/>
              </w:rPr>
            </w:pPr>
            <w:r>
              <w:rPr>
                <w:noProof/>
              </w:rPr>
              <w:t xml:space="preserve">Zemí původu zboží tohoto čísla je země, ve které bylo zvíře alespoň po dobu tří měsíců před porážkou vykrmováno.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6" w:space="0" w:color="auto"/>
              <w:bottom w:val="single" w:sz="6" w:space="0" w:color="auto"/>
            </w:tcBorders>
          </w:tcPr>
          <w:p>
            <w:pPr>
              <w:tabs>
                <w:tab w:val="left" w:pos="3304"/>
                <w:tab w:val="left" w:pos="3598"/>
              </w:tabs>
              <w:spacing w:before="31"/>
              <w:rPr>
                <w:b/>
                <w:noProof/>
                <w:spacing w:val="-2"/>
                <w:szCs w:val="24"/>
              </w:rPr>
            </w:pPr>
            <w:r>
              <w:rPr>
                <w:b/>
                <w:noProof/>
                <w:spacing w:val="-2"/>
              </w:rPr>
              <w:t>0203</w:t>
            </w:r>
          </w:p>
        </w:tc>
        <w:tc>
          <w:tcPr>
            <w:tcW w:w="3394" w:type="dxa"/>
            <w:gridSpan w:val="2"/>
            <w:tcBorders>
              <w:top w:val="single" w:sz="6" w:space="0" w:color="auto"/>
              <w:bottom w:val="single" w:sz="6" w:space="0" w:color="auto"/>
            </w:tcBorders>
          </w:tcPr>
          <w:p>
            <w:pPr>
              <w:tabs>
                <w:tab w:val="left" w:pos="3304"/>
                <w:tab w:val="left" w:pos="3598"/>
              </w:tabs>
              <w:spacing w:before="31"/>
              <w:rPr>
                <w:b/>
                <w:noProof/>
                <w:spacing w:val="-2"/>
                <w:szCs w:val="24"/>
              </w:rPr>
            </w:pPr>
            <w:r>
              <w:rPr>
                <w:b/>
                <w:noProof/>
                <w:spacing w:val="-2"/>
              </w:rPr>
              <w:t>Vepřové maso, čerstvé, chlazené nebo zmrazené.</w:t>
            </w:r>
          </w:p>
        </w:tc>
        <w:tc>
          <w:tcPr>
            <w:tcW w:w="4252" w:type="dxa"/>
            <w:gridSpan w:val="2"/>
            <w:tcBorders>
              <w:top w:val="single" w:sz="6" w:space="0" w:color="auto"/>
              <w:bottom w:val="single" w:sz="6" w:space="0" w:color="auto"/>
            </w:tcBorders>
          </w:tcPr>
          <w:p>
            <w:pPr>
              <w:tabs>
                <w:tab w:val="left" w:pos="3304"/>
                <w:tab w:val="left" w:pos="3598"/>
              </w:tabs>
              <w:spacing w:before="31"/>
              <w:rPr>
                <w:noProof/>
                <w:spacing w:val="-2"/>
                <w:szCs w:val="24"/>
              </w:rPr>
            </w:pPr>
            <w:r>
              <w:rPr>
                <w:noProof/>
              </w:rPr>
              <w:t xml:space="preserve">Zemí původu zboží tohoto čísla je země, ve které bylo zvíře alespoň po dobu dvou měsíců před porážkou vykrmováno.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6" w:space="0" w:color="auto"/>
              <w:bottom w:val="single" w:sz="6" w:space="0" w:color="auto"/>
            </w:tcBorders>
          </w:tcPr>
          <w:p>
            <w:pPr>
              <w:tabs>
                <w:tab w:val="left" w:pos="3304"/>
                <w:tab w:val="left" w:pos="3598"/>
              </w:tabs>
              <w:spacing w:before="31"/>
              <w:rPr>
                <w:b/>
                <w:noProof/>
                <w:szCs w:val="24"/>
              </w:rPr>
            </w:pPr>
            <w:r>
              <w:rPr>
                <w:b/>
                <w:noProof/>
              </w:rPr>
              <w:t>0204</w:t>
            </w:r>
          </w:p>
        </w:tc>
        <w:tc>
          <w:tcPr>
            <w:tcW w:w="3394" w:type="dxa"/>
            <w:gridSpan w:val="2"/>
            <w:tcBorders>
              <w:top w:val="single" w:sz="6" w:space="0" w:color="auto"/>
              <w:bottom w:val="single" w:sz="6" w:space="0" w:color="auto"/>
            </w:tcBorders>
          </w:tcPr>
          <w:p>
            <w:pPr>
              <w:tabs>
                <w:tab w:val="left" w:pos="3304"/>
                <w:tab w:val="left" w:pos="3598"/>
              </w:tabs>
              <w:spacing w:before="31"/>
              <w:rPr>
                <w:b/>
                <w:noProof/>
                <w:szCs w:val="24"/>
              </w:rPr>
            </w:pPr>
            <w:r>
              <w:rPr>
                <w:b/>
                <w:noProof/>
              </w:rPr>
              <w:t>Skopové nebo kozí maso, čerstvé, chlazené nebo zmrazené.</w:t>
            </w:r>
          </w:p>
        </w:tc>
        <w:tc>
          <w:tcPr>
            <w:tcW w:w="4252" w:type="dxa"/>
            <w:gridSpan w:val="2"/>
            <w:tcBorders>
              <w:top w:val="single" w:sz="6" w:space="0" w:color="auto"/>
              <w:bottom w:val="single" w:sz="6" w:space="0" w:color="auto"/>
            </w:tcBorders>
          </w:tcPr>
          <w:p>
            <w:pPr>
              <w:tabs>
                <w:tab w:val="left" w:pos="3304"/>
                <w:tab w:val="left" w:pos="3598"/>
              </w:tabs>
              <w:spacing w:before="31"/>
              <w:rPr>
                <w:noProof/>
                <w:spacing w:val="-2"/>
                <w:szCs w:val="24"/>
              </w:rPr>
            </w:pPr>
            <w:r>
              <w:rPr>
                <w:noProof/>
              </w:rPr>
              <w:t>Zemí původu zboží tohoto čísla je země, ve které bylo zvíře alespoň po dobu dvou měsíců před porážkou vykrmováno.</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3" w:type="dxa"/>
          <w:cantSplit/>
          <w:jc w:val="center"/>
        </w:trPr>
        <w:tc>
          <w:tcPr>
            <w:tcW w:w="1426" w:type="dxa"/>
            <w:gridSpan w:val="2"/>
            <w:tcBorders>
              <w:top w:val="single" w:sz="6" w:space="0" w:color="auto"/>
              <w:bottom w:val="single" w:sz="6" w:space="0" w:color="auto"/>
            </w:tcBorders>
          </w:tcPr>
          <w:p>
            <w:pPr>
              <w:tabs>
                <w:tab w:val="left" w:pos="3304"/>
                <w:tab w:val="left" w:pos="3598"/>
              </w:tabs>
              <w:spacing w:before="31"/>
              <w:rPr>
                <w:b/>
                <w:noProof/>
                <w:szCs w:val="24"/>
              </w:rPr>
            </w:pPr>
            <w:r>
              <w:rPr>
                <w:b/>
                <w:noProof/>
              </w:rPr>
              <w:t>0205</w:t>
            </w:r>
          </w:p>
          <w:p>
            <w:pPr>
              <w:tabs>
                <w:tab w:val="left" w:pos="3304"/>
                <w:tab w:val="left" w:pos="3598"/>
              </w:tabs>
              <w:spacing w:before="31"/>
              <w:rPr>
                <w:b/>
                <w:noProof/>
                <w:szCs w:val="24"/>
              </w:rPr>
            </w:pPr>
          </w:p>
        </w:tc>
        <w:tc>
          <w:tcPr>
            <w:tcW w:w="3394" w:type="dxa"/>
            <w:gridSpan w:val="2"/>
            <w:tcBorders>
              <w:top w:val="single" w:sz="6" w:space="0" w:color="auto"/>
              <w:bottom w:val="single" w:sz="6" w:space="0" w:color="auto"/>
            </w:tcBorders>
          </w:tcPr>
          <w:p>
            <w:pPr>
              <w:tabs>
                <w:tab w:val="left" w:pos="3304"/>
                <w:tab w:val="left" w:pos="3598"/>
              </w:tabs>
              <w:spacing w:before="31"/>
              <w:rPr>
                <w:b/>
                <w:noProof/>
                <w:szCs w:val="24"/>
              </w:rPr>
            </w:pPr>
            <w:r>
              <w:rPr>
                <w:b/>
                <w:noProof/>
              </w:rPr>
              <w:t>Koňské maso, oslí maso, maso z mul nebo mezků, čerstvé, chlazené nebo zmrazené.</w:t>
            </w:r>
          </w:p>
        </w:tc>
        <w:tc>
          <w:tcPr>
            <w:tcW w:w="4252" w:type="dxa"/>
            <w:gridSpan w:val="2"/>
            <w:tcBorders>
              <w:top w:val="single" w:sz="6" w:space="0" w:color="auto"/>
              <w:bottom w:val="single" w:sz="6" w:space="0" w:color="auto"/>
            </w:tcBorders>
          </w:tcPr>
          <w:p>
            <w:pPr>
              <w:tabs>
                <w:tab w:val="left" w:pos="3304"/>
                <w:tab w:val="left" w:pos="3598"/>
              </w:tabs>
              <w:spacing w:before="31"/>
              <w:rPr>
                <w:noProof/>
                <w:spacing w:val="-2"/>
                <w:szCs w:val="24"/>
              </w:rPr>
            </w:pPr>
            <w:r>
              <w:rPr>
                <w:noProof/>
              </w:rPr>
              <w:t>Zemí původu zboží tohoto čísla je země, ve které bylo zvíře alespoň po dobu tří měsíců před porážkou vykrmováno.</w:t>
            </w:r>
          </w:p>
        </w:tc>
      </w:tr>
    </w:tbl>
    <w:p>
      <w:pPr>
        <w:tabs>
          <w:tab w:val="left" w:pos="3304"/>
          <w:tab w:val="left" w:pos="3598"/>
        </w:tabs>
        <w:spacing w:before="31"/>
        <w:rPr>
          <w:b/>
          <w:noProof/>
          <w:szCs w:val="24"/>
        </w:rPr>
      </w:pPr>
    </w:p>
    <w:p>
      <w:pPr>
        <w:tabs>
          <w:tab w:val="left" w:pos="3304"/>
          <w:tab w:val="left" w:pos="3598"/>
        </w:tabs>
        <w:spacing w:before="31"/>
        <w:rPr>
          <w:b/>
          <w:noProof/>
          <w:szCs w:val="24"/>
        </w:rPr>
      </w:pPr>
    </w:p>
    <w:p>
      <w:pPr>
        <w:tabs>
          <w:tab w:val="left" w:pos="3304"/>
          <w:tab w:val="left" w:pos="3598"/>
        </w:tabs>
        <w:spacing w:before="31"/>
        <w:jc w:val="center"/>
        <w:rPr>
          <w:b/>
          <w:noProof/>
          <w:szCs w:val="24"/>
        </w:rPr>
      </w:pPr>
      <w:r>
        <w:rPr>
          <w:noProof/>
        </w:rPr>
        <w:br w:type="page"/>
      </w:r>
    </w:p>
    <w:p>
      <w:pPr>
        <w:tabs>
          <w:tab w:val="left" w:pos="3304"/>
          <w:tab w:val="left" w:pos="3598"/>
        </w:tabs>
        <w:spacing w:before="31"/>
        <w:jc w:val="center"/>
        <w:rPr>
          <w:noProof/>
          <w:szCs w:val="24"/>
        </w:rPr>
      </w:pPr>
      <w:r>
        <w:rPr>
          <w:noProof/>
        </w:rPr>
        <w:lastRenderedPageBreak/>
        <w:t>KAPITOLA 4</w:t>
      </w:r>
    </w:p>
    <w:p>
      <w:pPr>
        <w:tabs>
          <w:tab w:val="center" w:pos="4707"/>
        </w:tabs>
        <w:suppressAutoHyphens/>
        <w:spacing w:after="360"/>
        <w:jc w:val="center"/>
        <w:rPr>
          <w:b/>
          <w:noProof/>
          <w:spacing w:val="-2"/>
          <w:szCs w:val="24"/>
        </w:rPr>
      </w:pPr>
      <w:r>
        <w:rPr>
          <w:b/>
          <w:noProof/>
          <w:spacing w:val="-2"/>
        </w:rPr>
        <w:t>Mléko a mléčné výrobky; ptačí vejce; přírodní med; jedlé produkty živočišného původu,</w:t>
      </w:r>
      <w:r>
        <w:rPr>
          <w:b/>
          <w:noProof/>
          <w:spacing w:val="-2"/>
          <w:szCs w:val="24"/>
        </w:rPr>
        <w:br/>
      </w:r>
      <w:r>
        <w:rPr>
          <w:b/>
          <w:noProof/>
          <w:spacing w:val="-2"/>
        </w:rPr>
        <w:t>jinde neuvedené ani nezahrnuté</w:t>
      </w:r>
    </w:p>
    <w:p>
      <w:pPr>
        <w:rPr>
          <w:b/>
          <w:noProof/>
          <w:szCs w:val="24"/>
        </w:rPr>
      </w:pPr>
      <w:r>
        <w:rPr>
          <w:b/>
          <w:noProof/>
        </w:rPr>
        <w:t>Okrajové pravidlo kapitoly vztahující se na směsi:</w:t>
      </w:r>
    </w:p>
    <w:p>
      <w:pPr>
        <w:pStyle w:val="Point0"/>
        <w:rPr>
          <w:rFonts w:eastAsia="Calibri"/>
          <w:noProof/>
        </w:rPr>
      </w:pPr>
      <w:r>
        <w:rPr>
          <w:noProof/>
        </w:rPr>
        <w:t>1)</w:t>
      </w:r>
      <w:r>
        <w:rPr>
          <w:noProof/>
        </w:rPr>
        <w:tab/>
        <w:t>Pro účely tohoto okrajového pravidla se „mísením“ rozumí úmyslný a přiměřeně kontrolovaný postup sestávající ze sloučení dvou či více zastupitelných materiálů.</w:t>
      </w:r>
    </w:p>
    <w:p>
      <w:pPr>
        <w:pStyle w:val="Point0"/>
        <w:rPr>
          <w:rFonts w:eastAsia="Calibri"/>
          <w:noProof/>
        </w:rPr>
      </w:pPr>
      <w:r>
        <w:rPr>
          <w:noProof/>
        </w:rPr>
        <w:t>2)</w:t>
      </w:r>
      <w:r>
        <w:rPr>
          <w:noProof/>
        </w:rPr>
        <w:tab/>
        <w:t>zemí původu směsi výrobků této kapitoly je země původu materiálů, které tvoří více než 50 % hmotnostních směsi; avšak zemí původu směsi výrobků čísel 0401 až 0404 je země původu materiálů, které tvoří více než 50 % hmotnosti sušiny směsi. Hmotnost materiálů stejného původu se započítává společně.</w:t>
      </w:r>
    </w:p>
    <w:p>
      <w:pPr>
        <w:pStyle w:val="Point0"/>
        <w:rPr>
          <w:rFonts w:eastAsia="Calibri"/>
          <w:noProof/>
        </w:rPr>
      </w:pPr>
      <w:r>
        <w:rPr>
          <w:noProof/>
        </w:rPr>
        <w:t>3)</w:t>
      </w:r>
      <w:r>
        <w:rPr>
          <w:noProof/>
        </w:rPr>
        <w:tab/>
        <w:t>Pokud žádný z používaných materiálů nesplňuje požadované procento, je zemí původu směsi země, ve které bylo mísení provedeno.</w:t>
      </w:r>
    </w:p>
    <w:p>
      <w:pPr>
        <w:rPr>
          <w:b/>
          <w:noProof/>
          <w:szCs w:val="24"/>
        </w:rPr>
      </w:pPr>
      <w:r>
        <w:rPr>
          <w:b/>
          <w:noProof/>
        </w:rPr>
        <w:t>Okrajové pravidlo kapitoly:</w:t>
      </w:r>
    </w:p>
    <w:p>
      <w:pPr>
        <w:rPr>
          <w:noProof/>
          <w:szCs w:val="24"/>
        </w:rPr>
      </w:pPr>
      <w:r>
        <w:rPr>
          <w:noProof/>
        </w:rPr>
        <w:t>Pokud zemi původu nelze určit použitím základních pravidel a jiných okrajových pravidel kapitoly, je zemí původu zboží země, ze které pochází největší část materiálů, jak je stanoveno na základě hmotnosti materiálů.</w:t>
      </w:r>
    </w:p>
    <w:tbl>
      <w:tblPr>
        <w:tblW w:w="9082" w:type="dxa"/>
        <w:jc w:val="center"/>
        <w:tblInd w:w="-9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1"/>
        <w:gridCol w:w="3393"/>
        <w:gridCol w:w="6"/>
        <w:gridCol w:w="4252"/>
      </w:tblGrid>
      <w:tr>
        <w:trPr>
          <w:cantSplit/>
          <w:tblHeader/>
          <w:jc w:val="center"/>
        </w:trPr>
        <w:tc>
          <w:tcPr>
            <w:tcW w:w="1431" w:type="dxa"/>
            <w:tcBorders>
              <w:top w:val="single" w:sz="4" w:space="0" w:color="auto"/>
              <w:left w:val="single" w:sz="4" w:space="0" w:color="auto"/>
            </w:tcBorders>
          </w:tcPr>
          <w:p>
            <w:pPr>
              <w:tabs>
                <w:tab w:val="left" w:pos="3304"/>
                <w:tab w:val="left" w:pos="3598"/>
              </w:tabs>
              <w:spacing w:before="31"/>
              <w:jc w:val="center"/>
              <w:rPr>
                <w:noProof/>
                <w:szCs w:val="24"/>
              </w:rPr>
            </w:pPr>
            <w:r>
              <w:rPr>
                <w:noProof/>
              </w:rPr>
              <w:t xml:space="preserve">Kód HS 2012 </w:t>
            </w:r>
          </w:p>
        </w:tc>
        <w:tc>
          <w:tcPr>
            <w:tcW w:w="3399" w:type="dxa"/>
            <w:gridSpan w:val="2"/>
            <w:tcBorders>
              <w:top w:val="single" w:sz="4" w:space="0" w:color="auto"/>
            </w:tcBorders>
            <w:vAlign w:val="center"/>
          </w:tcPr>
          <w:p>
            <w:pPr>
              <w:tabs>
                <w:tab w:val="left" w:pos="3304"/>
                <w:tab w:val="left" w:pos="3598"/>
              </w:tabs>
              <w:spacing w:before="31"/>
              <w:jc w:val="center"/>
              <w:rPr>
                <w:noProof/>
                <w:szCs w:val="24"/>
              </w:rPr>
            </w:pPr>
            <w:r>
              <w:rPr>
                <w:noProof/>
              </w:rPr>
              <w:t>Popis zboží</w:t>
            </w:r>
          </w:p>
        </w:tc>
        <w:tc>
          <w:tcPr>
            <w:tcW w:w="4252" w:type="dxa"/>
            <w:tcBorders>
              <w:top w:val="single" w:sz="4" w:space="0" w:color="auto"/>
              <w:right w:val="single" w:sz="4" w:space="0" w:color="auto"/>
            </w:tcBorders>
            <w:vAlign w:val="center"/>
          </w:tcPr>
          <w:p>
            <w:pPr>
              <w:tabs>
                <w:tab w:val="left" w:pos="3304"/>
                <w:tab w:val="left" w:pos="3598"/>
              </w:tabs>
              <w:spacing w:before="31"/>
              <w:jc w:val="center"/>
              <w:rPr>
                <w:noProof/>
                <w:szCs w:val="24"/>
              </w:rPr>
            </w:pPr>
            <w:r>
              <w:rPr>
                <w:noProof/>
              </w:rPr>
              <w:t>Základní pravidla</w:t>
            </w:r>
          </w:p>
        </w:tc>
      </w:tr>
      <w:tr>
        <w:trPr>
          <w:cantSplit/>
          <w:jc w:val="center"/>
        </w:trPr>
        <w:tc>
          <w:tcPr>
            <w:tcW w:w="1431" w:type="dxa"/>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noProof/>
                <w:szCs w:val="24"/>
              </w:rPr>
            </w:pPr>
            <w:r>
              <w:rPr>
                <w:noProof/>
              </w:rPr>
              <w:t>ex 0408</w:t>
            </w:r>
          </w:p>
        </w:tc>
        <w:tc>
          <w:tcPr>
            <w:tcW w:w="3393" w:type="dxa"/>
            <w:tcBorders>
              <w:top w:val="single" w:sz="4" w:space="0" w:color="auto"/>
              <w:left w:val="single" w:sz="4" w:space="0" w:color="auto"/>
              <w:bottom w:val="single" w:sz="4" w:space="0" w:color="auto"/>
              <w:right w:val="single" w:sz="4" w:space="0" w:color="auto"/>
            </w:tcBorders>
          </w:tcPr>
          <w:p>
            <w:pPr>
              <w:tabs>
                <w:tab w:val="left" w:pos="3304"/>
                <w:tab w:val="left" w:pos="3598"/>
              </w:tabs>
              <w:spacing w:before="31"/>
              <w:rPr>
                <w:noProof/>
                <w:szCs w:val="24"/>
              </w:rPr>
            </w:pPr>
            <w:r>
              <w:rPr>
                <w:noProof/>
              </w:rPr>
              <w:t>– Ptačí vejce, bez skořápky, sušené a žloutky, sušené</w:t>
            </w:r>
          </w:p>
        </w:tc>
        <w:tc>
          <w:tcPr>
            <w:tcW w:w="4258" w:type="dxa"/>
            <w:gridSpan w:val="2"/>
            <w:tcBorders>
              <w:top w:val="single" w:sz="4" w:space="0" w:color="auto"/>
              <w:left w:val="single" w:sz="4" w:space="0" w:color="auto"/>
              <w:bottom w:val="single" w:sz="4" w:space="0" w:color="auto"/>
              <w:right w:val="single" w:sz="4" w:space="0" w:color="auto"/>
            </w:tcBorders>
          </w:tcPr>
          <w:p>
            <w:pPr>
              <w:tabs>
                <w:tab w:val="left" w:pos="318"/>
                <w:tab w:val="left" w:pos="3304"/>
                <w:tab w:val="left" w:pos="3598"/>
              </w:tabs>
              <w:spacing w:before="31"/>
              <w:rPr>
                <w:noProof/>
                <w:spacing w:val="-2"/>
                <w:szCs w:val="24"/>
              </w:rPr>
            </w:pPr>
            <w:r>
              <w:rPr>
                <w:noProof/>
              </w:rPr>
              <w:t>Zemí původu zboží je země, v niž probíhalo sušení (případně po rozbití a oddělení):</w:t>
            </w:r>
          </w:p>
          <w:p>
            <w:pPr>
              <w:tabs>
                <w:tab w:val="left" w:pos="318"/>
                <w:tab w:val="left" w:pos="3304"/>
                <w:tab w:val="left" w:pos="3598"/>
              </w:tabs>
              <w:spacing w:before="31"/>
              <w:rPr>
                <w:noProof/>
                <w:spacing w:val="-2"/>
                <w:szCs w:val="24"/>
              </w:rPr>
            </w:pPr>
            <w:r>
              <w:rPr>
                <w:noProof/>
              </w:rPr>
              <w:t>– ptačích vajec, ve skořápkách, čerstvých nebo konzervovaných, čísla HS ex 0407</w:t>
            </w:r>
          </w:p>
          <w:p>
            <w:pPr>
              <w:tabs>
                <w:tab w:val="left" w:pos="318"/>
                <w:tab w:val="left" w:pos="3304"/>
                <w:tab w:val="left" w:pos="3598"/>
              </w:tabs>
              <w:spacing w:before="31"/>
              <w:rPr>
                <w:noProof/>
                <w:spacing w:val="-2"/>
                <w:szCs w:val="24"/>
              </w:rPr>
            </w:pPr>
            <w:r>
              <w:rPr>
                <w:noProof/>
              </w:rPr>
              <w:t>– ptačích vajec, bez skořápek, jiných než sušených, čísla HS ex 0408</w:t>
            </w:r>
          </w:p>
          <w:p>
            <w:pPr>
              <w:tabs>
                <w:tab w:val="left" w:pos="318"/>
                <w:tab w:val="left" w:pos="3304"/>
                <w:tab w:val="left" w:pos="3598"/>
              </w:tabs>
              <w:spacing w:before="31"/>
              <w:rPr>
                <w:noProof/>
                <w:color w:val="FF0000"/>
                <w:spacing w:val="-2"/>
                <w:szCs w:val="24"/>
              </w:rPr>
            </w:pPr>
            <w:r>
              <w:rPr>
                <w:noProof/>
              </w:rPr>
              <w:t>– žloutků, jiných než sušených, čísla HS ex 0408</w:t>
            </w:r>
          </w:p>
        </w:tc>
      </w:tr>
    </w:tbl>
    <w:p>
      <w:pPr>
        <w:tabs>
          <w:tab w:val="left" w:pos="3304"/>
          <w:tab w:val="left" w:pos="3598"/>
        </w:tabs>
        <w:spacing w:before="31"/>
        <w:rPr>
          <w:b/>
          <w:noProof/>
          <w:szCs w:val="24"/>
        </w:rPr>
      </w:pPr>
    </w:p>
    <w:p>
      <w:pPr>
        <w:tabs>
          <w:tab w:val="left" w:pos="3304"/>
          <w:tab w:val="left" w:pos="3598"/>
        </w:tabs>
        <w:spacing w:before="31"/>
        <w:jc w:val="center"/>
        <w:rPr>
          <w:noProof/>
          <w:szCs w:val="24"/>
        </w:rPr>
      </w:pPr>
      <w:r>
        <w:rPr>
          <w:noProof/>
        </w:rPr>
        <w:br w:type="page"/>
      </w:r>
      <w:r>
        <w:rPr>
          <w:noProof/>
          <w:szCs w:val="24"/>
        </w:rPr>
        <w:lastRenderedPageBreak/>
        <w:t xml:space="preserve"> </w:t>
      </w:r>
    </w:p>
    <w:p>
      <w:pPr>
        <w:spacing w:before="80"/>
        <w:jc w:val="center"/>
        <w:rPr>
          <w:b/>
          <w:smallCaps/>
          <w:noProof/>
          <w:szCs w:val="24"/>
        </w:rPr>
      </w:pPr>
      <w:r>
        <w:rPr>
          <w:b/>
          <w:smallCaps/>
          <w:noProof/>
        </w:rPr>
        <w:t>Třída II</w:t>
      </w:r>
    </w:p>
    <w:p>
      <w:pPr>
        <w:jc w:val="center"/>
        <w:rPr>
          <w:noProof/>
        </w:rPr>
      </w:pPr>
      <w:r>
        <w:rPr>
          <w:noProof/>
        </w:rPr>
        <w:t>ROSTLINNÉ PRODUKTY</w:t>
      </w:r>
    </w:p>
    <w:p>
      <w:pPr>
        <w:tabs>
          <w:tab w:val="left" w:pos="3304"/>
          <w:tab w:val="left" w:pos="3598"/>
        </w:tabs>
        <w:spacing w:before="31"/>
        <w:jc w:val="center"/>
        <w:rPr>
          <w:noProof/>
          <w:szCs w:val="24"/>
        </w:rPr>
      </w:pPr>
      <w:r>
        <w:rPr>
          <w:noProof/>
        </w:rPr>
        <w:t>KAPITOLA 9</w:t>
      </w:r>
    </w:p>
    <w:p>
      <w:pPr>
        <w:tabs>
          <w:tab w:val="center" w:pos="4707"/>
        </w:tabs>
        <w:suppressAutoHyphens/>
        <w:jc w:val="center"/>
        <w:rPr>
          <w:b/>
          <w:noProof/>
          <w:spacing w:val="-2"/>
          <w:szCs w:val="24"/>
        </w:rPr>
      </w:pPr>
      <w:r>
        <w:rPr>
          <w:b/>
          <w:noProof/>
          <w:spacing w:val="-2"/>
        </w:rPr>
        <w:t>Káva, čaj, maté a koření</w:t>
      </w:r>
    </w:p>
    <w:p>
      <w:pPr>
        <w:rPr>
          <w:b/>
          <w:noProof/>
          <w:szCs w:val="24"/>
        </w:rPr>
      </w:pPr>
      <w:r>
        <w:rPr>
          <w:b/>
          <w:noProof/>
        </w:rPr>
        <w:t>Okrajové pravidlo kapitoly vztahující se na směsi:</w:t>
      </w:r>
    </w:p>
    <w:p>
      <w:pPr>
        <w:pStyle w:val="Point0"/>
        <w:rPr>
          <w:noProof/>
        </w:rPr>
      </w:pPr>
      <w:r>
        <w:rPr>
          <w:noProof/>
        </w:rPr>
        <w:t>1)</w:t>
      </w:r>
      <w:r>
        <w:rPr>
          <w:noProof/>
        </w:rPr>
        <w:tab/>
        <w:t>Pro účely tohoto okrajového pravidla se „mísením“ rozumí úmyslný a přiměřeně kontrolovaný postup spočívající ve sloučení dvou či více zastupitelných materiálů.</w:t>
      </w:r>
    </w:p>
    <w:p>
      <w:pPr>
        <w:pStyle w:val="Point0"/>
        <w:rPr>
          <w:noProof/>
        </w:rPr>
      </w:pPr>
      <w:r>
        <w:rPr>
          <w:noProof/>
        </w:rPr>
        <w:t>2)</w:t>
      </w:r>
      <w:r>
        <w:rPr>
          <w:noProof/>
        </w:rPr>
        <w:tab/>
        <w:t>Zemí původu směsi výrobků této kapitoly je země původu materiálů, které tvoří více než 50 % hmotnostních směsi. Hmotnost materiálů stejného původu se započítává společně.</w:t>
      </w:r>
    </w:p>
    <w:p>
      <w:pPr>
        <w:pStyle w:val="Point0"/>
        <w:rPr>
          <w:noProof/>
        </w:rPr>
      </w:pPr>
      <w:r>
        <w:rPr>
          <w:noProof/>
        </w:rPr>
        <w:t>3)</w:t>
      </w:r>
      <w:r>
        <w:rPr>
          <w:noProof/>
        </w:rPr>
        <w:tab/>
        <w:t>Pokud žádný z používaných materiálů nesplňuje požadované procento, je zemí původu směsi země, ve které bylo mísení provedeno.</w:t>
      </w:r>
    </w:p>
    <w:p>
      <w:pPr>
        <w:rPr>
          <w:b/>
          <w:noProof/>
          <w:szCs w:val="24"/>
        </w:rPr>
      </w:pPr>
      <w:r>
        <w:rPr>
          <w:b/>
          <w:noProof/>
        </w:rPr>
        <w:t>Okrajové pravidlo kapitoly:</w:t>
      </w:r>
    </w:p>
    <w:p>
      <w:pPr>
        <w:rPr>
          <w:noProof/>
          <w:szCs w:val="24"/>
        </w:rPr>
      </w:pPr>
      <w:r>
        <w:rPr>
          <w:noProof/>
        </w:rPr>
        <w:t>Pokud zemi původu nelze určit použitím základních pravidel a jiných okrajových pravidel kapitoly, je zemí původu zboží země, ze které pochází největší část materiálů, jak je stanoveno na základě hmotnosti materiálů.</w:t>
      </w:r>
    </w:p>
    <w:tbl>
      <w:tblPr>
        <w:tblW w:w="9066" w:type="dxa"/>
        <w:jc w:val="center"/>
        <w:tblInd w:w="-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
        <w:gridCol w:w="1395"/>
        <w:gridCol w:w="30"/>
        <w:gridCol w:w="3372"/>
        <w:gridCol w:w="21"/>
        <w:gridCol w:w="4224"/>
        <w:gridCol w:w="7"/>
      </w:tblGrid>
      <w:tr>
        <w:trPr>
          <w:cantSplit/>
          <w:tblHeader/>
          <w:jc w:val="center"/>
        </w:trPr>
        <w:tc>
          <w:tcPr>
            <w:tcW w:w="1412" w:type="dxa"/>
            <w:gridSpan w:val="2"/>
            <w:tcBorders>
              <w:top w:val="single" w:sz="4" w:space="0" w:color="auto"/>
              <w:left w:val="single" w:sz="4" w:space="0" w:color="auto"/>
            </w:tcBorders>
          </w:tcPr>
          <w:p>
            <w:pPr>
              <w:tabs>
                <w:tab w:val="left" w:pos="3304"/>
                <w:tab w:val="left" w:pos="3598"/>
              </w:tabs>
              <w:spacing w:before="31"/>
              <w:jc w:val="center"/>
              <w:rPr>
                <w:noProof/>
                <w:szCs w:val="24"/>
              </w:rPr>
            </w:pPr>
            <w:r>
              <w:rPr>
                <w:noProof/>
              </w:rPr>
              <w:t xml:space="preserve">Kód HS 2012 </w:t>
            </w:r>
          </w:p>
        </w:tc>
        <w:tc>
          <w:tcPr>
            <w:tcW w:w="3402" w:type="dxa"/>
            <w:gridSpan w:val="2"/>
            <w:tcBorders>
              <w:top w:val="single" w:sz="4" w:space="0" w:color="auto"/>
            </w:tcBorders>
            <w:vAlign w:val="center"/>
          </w:tcPr>
          <w:p>
            <w:pPr>
              <w:tabs>
                <w:tab w:val="left" w:pos="3304"/>
                <w:tab w:val="left" w:pos="3598"/>
              </w:tabs>
              <w:spacing w:before="31"/>
              <w:jc w:val="center"/>
              <w:rPr>
                <w:noProof/>
                <w:szCs w:val="24"/>
              </w:rPr>
            </w:pPr>
            <w:r>
              <w:rPr>
                <w:noProof/>
              </w:rPr>
              <w:t>Popis zboží</w:t>
            </w:r>
          </w:p>
        </w:tc>
        <w:tc>
          <w:tcPr>
            <w:tcW w:w="4252" w:type="dxa"/>
            <w:gridSpan w:val="3"/>
            <w:tcBorders>
              <w:top w:val="single" w:sz="4" w:space="0" w:color="auto"/>
              <w:right w:val="single" w:sz="4" w:space="0" w:color="auto"/>
            </w:tcBorders>
            <w:vAlign w:val="center"/>
          </w:tcPr>
          <w:p>
            <w:pPr>
              <w:tabs>
                <w:tab w:val="left" w:pos="3304"/>
                <w:tab w:val="left" w:pos="3598"/>
              </w:tabs>
              <w:spacing w:before="31"/>
              <w:jc w:val="center"/>
              <w:rPr>
                <w:noProof/>
                <w:szCs w:val="24"/>
              </w:rPr>
            </w:pPr>
            <w:r>
              <w:rPr>
                <w:noProof/>
              </w:rPr>
              <w:t>Základní pravidla</w:t>
            </w:r>
          </w:p>
        </w:tc>
      </w:tr>
      <w:tr>
        <w:trPr>
          <w:gridBefore w:val="1"/>
          <w:gridAfter w:val="1"/>
          <w:wBefore w:w="17" w:type="dxa"/>
          <w:wAfter w:w="7" w:type="dxa"/>
          <w:cantSplit/>
          <w:jc w:val="center"/>
        </w:trPr>
        <w:tc>
          <w:tcPr>
            <w:tcW w:w="1425" w:type="dxa"/>
            <w:gridSpan w:val="2"/>
            <w:tcBorders>
              <w:top w:val="single" w:sz="6" w:space="0" w:color="auto"/>
              <w:bottom w:val="single" w:sz="4" w:space="0" w:color="auto"/>
            </w:tcBorders>
          </w:tcPr>
          <w:p>
            <w:pPr>
              <w:tabs>
                <w:tab w:val="left" w:pos="576"/>
                <w:tab w:val="left" w:pos="1440"/>
                <w:tab w:val="left" w:pos="2448"/>
                <w:tab w:val="left" w:pos="3304"/>
                <w:tab w:val="left" w:pos="3598"/>
              </w:tabs>
              <w:suppressAutoHyphens/>
              <w:spacing w:before="31"/>
              <w:rPr>
                <w:noProof/>
                <w:szCs w:val="24"/>
              </w:rPr>
            </w:pPr>
          </w:p>
        </w:tc>
        <w:tc>
          <w:tcPr>
            <w:tcW w:w="3393" w:type="dxa"/>
            <w:gridSpan w:val="2"/>
            <w:tcBorders>
              <w:top w:val="single" w:sz="6" w:space="0" w:color="auto"/>
              <w:bottom w:val="single" w:sz="4" w:space="0" w:color="auto"/>
            </w:tcBorders>
          </w:tcPr>
          <w:p>
            <w:pPr>
              <w:tabs>
                <w:tab w:val="left" w:pos="175"/>
                <w:tab w:val="left" w:pos="1440"/>
                <w:tab w:val="left" w:pos="2448"/>
                <w:tab w:val="left" w:pos="3304"/>
                <w:tab w:val="left" w:pos="3598"/>
              </w:tabs>
              <w:suppressAutoHyphens/>
              <w:spacing w:before="31"/>
              <w:rPr>
                <w:noProof/>
                <w:szCs w:val="24"/>
              </w:rPr>
            </w:pPr>
            <w:r>
              <w:rPr>
                <w:noProof/>
              </w:rPr>
              <w:t>− Nepražená káva:</w:t>
            </w:r>
          </w:p>
        </w:tc>
        <w:tc>
          <w:tcPr>
            <w:tcW w:w="4224" w:type="dxa"/>
            <w:tcBorders>
              <w:top w:val="single" w:sz="6" w:space="0" w:color="auto"/>
              <w:bottom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b/>
                <w:noProof/>
                <w:szCs w:val="24"/>
              </w:rPr>
            </w:pP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rPr>
            </w:pPr>
            <w:r>
              <w:rPr>
                <w:noProof/>
              </w:rPr>
              <w:t>0901 11</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175"/>
                <w:tab w:val="left" w:pos="1440"/>
                <w:tab w:val="left" w:pos="2448"/>
                <w:tab w:val="left" w:pos="3304"/>
                <w:tab w:val="left" w:pos="3598"/>
              </w:tabs>
              <w:suppressAutoHyphens/>
              <w:spacing w:before="31"/>
              <w:rPr>
                <w:noProof/>
                <w:szCs w:val="24"/>
              </w:rPr>
            </w:pPr>
            <w:r>
              <w:rPr>
                <w:noProof/>
              </w:rPr>
              <w:t>– – S kofeinem</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noProof/>
                <w:szCs w:val="24"/>
              </w:rPr>
            </w:pPr>
            <w:r>
              <w:rPr>
                <w:noProof/>
              </w:rPr>
              <w:t>Zemí původu zboží této položky je země, ve které bylo získáno v surovém nebo nezpracovaném stavu.</w:t>
            </w: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rPr>
            </w:pPr>
            <w:r>
              <w:rPr>
                <w:noProof/>
              </w:rPr>
              <w:t>0901 12</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175"/>
                <w:tab w:val="left" w:pos="1440"/>
                <w:tab w:val="left" w:pos="2448"/>
                <w:tab w:val="left" w:pos="3304"/>
                <w:tab w:val="left" w:pos="3598"/>
              </w:tabs>
              <w:suppressAutoHyphens/>
              <w:spacing w:before="31"/>
              <w:rPr>
                <w:noProof/>
                <w:szCs w:val="24"/>
              </w:rPr>
            </w:pPr>
            <w:r>
              <w:rPr>
                <w:noProof/>
              </w:rPr>
              <w:t>– – Bez kofeinu</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noProof/>
                <w:szCs w:val="24"/>
              </w:rPr>
            </w:pPr>
            <w:r>
              <w:rPr>
                <w:noProof/>
              </w:rPr>
              <w:t>Zemí původu zboží této položky je země, ve které bylo získáno v surovém nebo nezpracovaném stavu.</w:t>
            </w: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rPr>
            </w:pPr>
          </w:p>
        </w:tc>
        <w:tc>
          <w:tcPr>
            <w:tcW w:w="3393" w:type="dxa"/>
            <w:gridSpan w:val="2"/>
            <w:tcBorders>
              <w:top w:val="single" w:sz="4" w:space="0" w:color="auto"/>
              <w:left w:val="single" w:sz="4" w:space="0" w:color="auto"/>
              <w:bottom w:val="single" w:sz="4" w:space="0" w:color="auto"/>
              <w:right w:val="single" w:sz="4" w:space="0" w:color="auto"/>
            </w:tcBorders>
          </w:tcPr>
          <w:p>
            <w:pPr>
              <w:keepNext/>
              <w:tabs>
                <w:tab w:val="left" w:pos="-720"/>
                <w:tab w:val="left" w:pos="576"/>
                <w:tab w:val="left" w:pos="1440"/>
                <w:tab w:val="left" w:pos="3304"/>
                <w:tab w:val="left" w:pos="3598"/>
                <w:tab w:val="left" w:pos="6240"/>
                <w:tab w:val="left" w:pos="22536"/>
                <w:tab w:val="left" w:pos="25184"/>
              </w:tabs>
              <w:suppressAutoHyphens/>
              <w:spacing w:before="31"/>
              <w:rPr>
                <w:noProof/>
                <w:szCs w:val="24"/>
              </w:rPr>
            </w:pPr>
            <w:r>
              <w:rPr>
                <w:noProof/>
              </w:rPr>
              <w:t>– Pražená káva</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noProof/>
                <w:szCs w:val="24"/>
              </w:rPr>
            </w:pP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rPr>
            </w:pPr>
            <w:r>
              <w:rPr>
                <w:noProof/>
              </w:rPr>
              <w:t>0901 21</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720"/>
                <w:tab w:val="left" w:pos="175"/>
                <w:tab w:val="left" w:pos="576"/>
                <w:tab w:val="left" w:pos="1440"/>
                <w:tab w:val="left" w:pos="3304"/>
                <w:tab w:val="left" w:pos="3598"/>
                <w:tab w:val="left" w:pos="6240"/>
                <w:tab w:val="left" w:pos="22536"/>
                <w:tab w:val="left" w:pos="25184"/>
              </w:tabs>
              <w:suppressAutoHyphens/>
              <w:spacing w:before="31"/>
              <w:rPr>
                <w:noProof/>
                <w:szCs w:val="24"/>
              </w:rPr>
            </w:pPr>
            <w:r>
              <w:rPr>
                <w:noProof/>
              </w:rPr>
              <w:t>– – S kofeinem</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i/>
                <w:iCs/>
                <w:noProof/>
                <w:szCs w:val="24"/>
              </w:rPr>
            </w:pPr>
            <w:r>
              <w:rPr>
                <w:noProof/>
              </w:rPr>
              <w:t>CTSH</w:t>
            </w:r>
          </w:p>
        </w:tc>
      </w:tr>
      <w:tr>
        <w:trPr>
          <w:gridBefore w:val="1"/>
          <w:gridAfter w:val="1"/>
          <w:wBefore w:w="17" w:type="dxa"/>
          <w:wAfter w:w="7" w:type="dxa"/>
          <w:cantSplit/>
          <w:jc w:val="center"/>
        </w:trPr>
        <w:tc>
          <w:tcPr>
            <w:tcW w:w="1425" w:type="dxa"/>
            <w:gridSpan w:val="2"/>
            <w:tcBorders>
              <w:top w:val="single" w:sz="4" w:space="0" w:color="auto"/>
              <w:left w:val="single" w:sz="4" w:space="0" w:color="auto"/>
              <w:bottom w:val="single" w:sz="4" w:space="0" w:color="auto"/>
              <w:right w:val="single" w:sz="4" w:space="0" w:color="auto"/>
            </w:tcBorders>
          </w:tcPr>
          <w:p>
            <w:pPr>
              <w:tabs>
                <w:tab w:val="left" w:pos="576"/>
                <w:tab w:val="left" w:pos="1440"/>
                <w:tab w:val="left" w:pos="2448"/>
                <w:tab w:val="left" w:pos="3304"/>
                <w:tab w:val="left" w:pos="3598"/>
              </w:tabs>
              <w:suppressAutoHyphens/>
              <w:spacing w:before="31"/>
              <w:rPr>
                <w:noProof/>
                <w:szCs w:val="24"/>
              </w:rPr>
            </w:pPr>
            <w:r>
              <w:rPr>
                <w:noProof/>
              </w:rPr>
              <w:t>0901 22</w:t>
            </w:r>
          </w:p>
        </w:tc>
        <w:tc>
          <w:tcPr>
            <w:tcW w:w="3393" w:type="dxa"/>
            <w:gridSpan w:val="2"/>
            <w:tcBorders>
              <w:top w:val="single" w:sz="4" w:space="0" w:color="auto"/>
              <w:left w:val="single" w:sz="4" w:space="0" w:color="auto"/>
              <w:bottom w:val="single" w:sz="4" w:space="0" w:color="auto"/>
              <w:right w:val="single" w:sz="4" w:space="0" w:color="auto"/>
            </w:tcBorders>
          </w:tcPr>
          <w:p>
            <w:pPr>
              <w:tabs>
                <w:tab w:val="left" w:pos="-720"/>
                <w:tab w:val="left" w:pos="175"/>
                <w:tab w:val="left" w:pos="576"/>
                <w:tab w:val="left" w:pos="1440"/>
                <w:tab w:val="left" w:pos="3304"/>
                <w:tab w:val="left" w:pos="3598"/>
                <w:tab w:val="left" w:pos="6240"/>
                <w:tab w:val="left" w:pos="22536"/>
                <w:tab w:val="left" w:pos="25184"/>
              </w:tabs>
              <w:suppressAutoHyphens/>
              <w:spacing w:before="31"/>
              <w:rPr>
                <w:noProof/>
                <w:szCs w:val="24"/>
              </w:rPr>
            </w:pPr>
            <w:r>
              <w:rPr>
                <w:noProof/>
              </w:rPr>
              <w:t>– – Bez kofeinu</w:t>
            </w:r>
          </w:p>
        </w:tc>
        <w:tc>
          <w:tcPr>
            <w:tcW w:w="4224" w:type="dxa"/>
            <w:tcBorders>
              <w:top w:val="single" w:sz="4" w:space="0" w:color="auto"/>
              <w:left w:val="single" w:sz="4" w:space="0" w:color="auto"/>
              <w:bottom w:val="single" w:sz="4" w:space="0" w:color="auto"/>
              <w:right w:val="single" w:sz="4" w:space="0" w:color="auto"/>
            </w:tcBorders>
          </w:tcPr>
          <w:p>
            <w:pPr>
              <w:tabs>
                <w:tab w:val="left" w:pos="-720"/>
                <w:tab w:val="left" w:pos="576"/>
                <w:tab w:val="left" w:pos="1440"/>
                <w:tab w:val="left" w:pos="3304"/>
                <w:tab w:val="left" w:pos="3598"/>
                <w:tab w:val="left" w:pos="6240"/>
                <w:tab w:val="left" w:pos="22536"/>
                <w:tab w:val="left" w:pos="25184"/>
              </w:tabs>
              <w:suppressAutoHyphens/>
              <w:spacing w:before="31"/>
              <w:rPr>
                <w:iCs/>
                <w:noProof/>
                <w:szCs w:val="24"/>
              </w:rPr>
            </w:pPr>
            <w:r>
              <w:rPr>
                <w:noProof/>
              </w:rPr>
              <w:t>CTSH</w:t>
            </w:r>
          </w:p>
        </w:tc>
      </w:tr>
    </w:tbl>
    <w:p>
      <w:pPr>
        <w:tabs>
          <w:tab w:val="left" w:pos="3304"/>
          <w:tab w:val="left" w:pos="3598"/>
        </w:tabs>
        <w:spacing w:before="31"/>
        <w:jc w:val="center"/>
        <w:rPr>
          <w:b/>
          <w:noProof/>
          <w:szCs w:val="24"/>
        </w:rPr>
      </w:pPr>
      <w:r>
        <w:rPr>
          <w:noProof/>
        </w:rPr>
        <w:br w:type="page"/>
      </w:r>
      <w:r>
        <w:rPr>
          <w:b/>
          <w:noProof/>
          <w:szCs w:val="24"/>
        </w:rPr>
        <w:lastRenderedPageBreak/>
        <w:t xml:space="preserve"> </w:t>
      </w:r>
    </w:p>
    <w:p>
      <w:pPr>
        <w:tabs>
          <w:tab w:val="left" w:pos="3304"/>
          <w:tab w:val="left" w:pos="3598"/>
        </w:tabs>
        <w:spacing w:before="31"/>
        <w:jc w:val="center"/>
        <w:rPr>
          <w:noProof/>
          <w:szCs w:val="24"/>
        </w:rPr>
      </w:pPr>
      <w:r>
        <w:rPr>
          <w:noProof/>
        </w:rPr>
        <w:t>KAPITOLA 14</w:t>
      </w:r>
    </w:p>
    <w:p>
      <w:pPr>
        <w:tabs>
          <w:tab w:val="left" w:pos="3304"/>
          <w:tab w:val="left" w:pos="3598"/>
        </w:tabs>
        <w:spacing w:before="31"/>
        <w:jc w:val="center"/>
        <w:rPr>
          <w:b/>
          <w:noProof/>
          <w:szCs w:val="24"/>
        </w:rPr>
      </w:pPr>
      <w:r>
        <w:rPr>
          <w:b/>
          <w:noProof/>
        </w:rPr>
        <w:t>Rostlinné pletací materiály; rostlinné produkty, jinde neuvedené ani nezahrnuté</w:t>
      </w:r>
    </w:p>
    <w:p>
      <w:pPr>
        <w:tabs>
          <w:tab w:val="left" w:pos="3304"/>
          <w:tab w:val="left" w:pos="3598"/>
        </w:tabs>
        <w:spacing w:before="31"/>
        <w:rPr>
          <w:b/>
          <w:noProof/>
          <w:szCs w:val="24"/>
        </w:rPr>
      </w:pPr>
    </w:p>
    <w:p>
      <w:pPr>
        <w:rPr>
          <w:b/>
          <w:noProof/>
          <w:szCs w:val="24"/>
        </w:rPr>
      </w:pPr>
      <w:r>
        <w:rPr>
          <w:b/>
          <w:noProof/>
        </w:rPr>
        <w:t>Okrajové pravidlo kapitoly vztahující se na směsi:</w:t>
      </w:r>
    </w:p>
    <w:p>
      <w:pPr>
        <w:pStyle w:val="Point0"/>
        <w:rPr>
          <w:noProof/>
        </w:rPr>
      </w:pPr>
      <w:r>
        <w:rPr>
          <w:noProof/>
        </w:rPr>
        <w:t>1)</w:t>
      </w:r>
      <w:r>
        <w:rPr>
          <w:noProof/>
        </w:rPr>
        <w:tab/>
        <w:t>Pro účely tohoto okrajového pravidla se „mísením“ rozumí úmyslný a přiměřeně kontrolovaný postup spočívající ve sloučení dvou či více zastupitelných materiálů.</w:t>
      </w:r>
    </w:p>
    <w:p>
      <w:pPr>
        <w:pStyle w:val="Point0"/>
        <w:rPr>
          <w:noProof/>
        </w:rPr>
      </w:pPr>
      <w:r>
        <w:rPr>
          <w:noProof/>
        </w:rPr>
        <w:t>2)</w:t>
      </w:r>
      <w:r>
        <w:rPr>
          <w:noProof/>
        </w:rPr>
        <w:tab/>
        <w:t>Zemí původu směsi výrobků této kapitoly je země původu materiálů, které tvoří více než 50 % hmotnostních směsi. Hmotnost materiálů stejného původu se započítává společně.</w:t>
      </w:r>
    </w:p>
    <w:p>
      <w:pPr>
        <w:pStyle w:val="Point0"/>
        <w:rPr>
          <w:noProof/>
        </w:rPr>
      </w:pPr>
      <w:r>
        <w:rPr>
          <w:noProof/>
        </w:rPr>
        <w:t>3)</w:t>
      </w:r>
      <w:r>
        <w:rPr>
          <w:noProof/>
        </w:rPr>
        <w:tab/>
        <w:t>Pokud žádný z používaných materiálů nesplňuje požadované procento, je zemí původu směsi země, ve které bylo mísení provedeno.</w:t>
      </w:r>
    </w:p>
    <w:p>
      <w:pPr>
        <w:rPr>
          <w:b/>
          <w:noProof/>
          <w:szCs w:val="24"/>
        </w:rPr>
      </w:pPr>
      <w:r>
        <w:rPr>
          <w:b/>
          <w:noProof/>
        </w:rPr>
        <w:t>Okrajové pravidlo kapitoly:</w:t>
      </w:r>
    </w:p>
    <w:p>
      <w:pPr>
        <w:rPr>
          <w:noProof/>
          <w:szCs w:val="24"/>
        </w:rPr>
      </w:pPr>
      <w:r>
        <w:rPr>
          <w:noProof/>
        </w:rPr>
        <w:t>Pokud zemi původu nelze určit použitím základních pravidel a jiných okrajových pravidel kapitoly, je zemí původu zboží země, ze které pochází největší část materiálů, jak je stanoveno na základě hmotnosti materiálů.</w:t>
      </w:r>
    </w:p>
    <w:tbl>
      <w:tblPr>
        <w:tblW w:w="9083" w:type="dxa"/>
        <w:jc w:val="center"/>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
        <w:gridCol w:w="1380"/>
        <w:gridCol w:w="22"/>
        <w:gridCol w:w="3380"/>
        <w:gridCol w:w="40"/>
        <w:gridCol w:w="4212"/>
        <w:gridCol w:w="11"/>
      </w:tblGrid>
      <w:tr>
        <w:trPr>
          <w:gridBefore w:val="1"/>
          <w:gridAfter w:val="1"/>
          <w:wBefore w:w="38" w:type="dxa"/>
          <w:wAfter w:w="11" w:type="dxa"/>
          <w:cantSplit/>
          <w:tblHeader/>
          <w:jc w:val="center"/>
        </w:trPr>
        <w:tc>
          <w:tcPr>
            <w:tcW w:w="1380" w:type="dxa"/>
            <w:tcBorders>
              <w:top w:val="single" w:sz="4" w:space="0" w:color="auto"/>
              <w:left w:val="single" w:sz="4" w:space="0" w:color="auto"/>
            </w:tcBorders>
          </w:tcPr>
          <w:p>
            <w:pPr>
              <w:tabs>
                <w:tab w:val="left" w:pos="3304"/>
                <w:tab w:val="left" w:pos="3598"/>
              </w:tabs>
              <w:spacing w:before="31"/>
              <w:jc w:val="center"/>
              <w:rPr>
                <w:noProof/>
                <w:szCs w:val="24"/>
              </w:rPr>
            </w:pPr>
            <w:r>
              <w:rPr>
                <w:noProof/>
              </w:rPr>
              <w:t xml:space="preserve">Kód HS 2012 </w:t>
            </w:r>
          </w:p>
        </w:tc>
        <w:tc>
          <w:tcPr>
            <w:tcW w:w="3402" w:type="dxa"/>
            <w:gridSpan w:val="2"/>
            <w:tcBorders>
              <w:top w:val="single" w:sz="4" w:space="0" w:color="auto"/>
            </w:tcBorders>
            <w:vAlign w:val="center"/>
          </w:tcPr>
          <w:p>
            <w:pPr>
              <w:tabs>
                <w:tab w:val="left" w:pos="3304"/>
                <w:tab w:val="left" w:pos="3598"/>
              </w:tabs>
              <w:spacing w:before="31"/>
              <w:jc w:val="center"/>
              <w:rPr>
                <w:noProof/>
                <w:szCs w:val="24"/>
              </w:rPr>
            </w:pPr>
            <w:r>
              <w:rPr>
                <w:noProof/>
              </w:rPr>
              <w:t>Popis zboží</w:t>
            </w:r>
          </w:p>
        </w:tc>
        <w:tc>
          <w:tcPr>
            <w:tcW w:w="4252" w:type="dxa"/>
            <w:gridSpan w:val="2"/>
            <w:tcBorders>
              <w:top w:val="single" w:sz="4" w:space="0" w:color="auto"/>
              <w:right w:val="single" w:sz="4" w:space="0" w:color="auto"/>
            </w:tcBorders>
            <w:vAlign w:val="center"/>
          </w:tcPr>
          <w:p>
            <w:pPr>
              <w:tabs>
                <w:tab w:val="left" w:pos="3304"/>
                <w:tab w:val="left" w:pos="3598"/>
              </w:tabs>
              <w:spacing w:before="31"/>
              <w:jc w:val="center"/>
              <w:rPr>
                <w:noProof/>
                <w:szCs w:val="24"/>
              </w:rPr>
            </w:pPr>
            <w:r>
              <w:rPr>
                <w:noProof/>
              </w:rPr>
              <w:t>Základní pravidla</w:t>
            </w:r>
          </w:p>
        </w:tc>
      </w:tr>
      <w:tr>
        <w:trPr>
          <w:cantSplit/>
          <w:jc w:val="center"/>
        </w:trPr>
        <w:tc>
          <w:tcPr>
            <w:tcW w:w="1440" w:type="dxa"/>
            <w:gridSpan w:val="3"/>
            <w:tcBorders>
              <w:top w:val="nil"/>
              <w:bottom w:val="single" w:sz="6" w:space="0" w:color="auto"/>
            </w:tcBorders>
          </w:tcPr>
          <w:p>
            <w:pPr>
              <w:keepNext/>
              <w:tabs>
                <w:tab w:val="left" w:pos="576"/>
                <w:tab w:val="left" w:pos="1440"/>
                <w:tab w:val="left" w:pos="2448"/>
                <w:tab w:val="left" w:pos="3304"/>
                <w:tab w:val="left" w:pos="3598"/>
              </w:tabs>
              <w:suppressAutoHyphens/>
              <w:spacing w:before="31"/>
              <w:rPr>
                <w:noProof/>
                <w:szCs w:val="24"/>
              </w:rPr>
            </w:pPr>
            <w:r>
              <w:rPr>
                <w:noProof/>
              </w:rPr>
              <w:t>ex 1404</w:t>
            </w:r>
          </w:p>
        </w:tc>
        <w:tc>
          <w:tcPr>
            <w:tcW w:w="3420" w:type="dxa"/>
            <w:gridSpan w:val="2"/>
            <w:tcBorders>
              <w:top w:val="nil"/>
              <w:bottom w:val="single" w:sz="6" w:space="0" w:color="auto"/>
            </w:tcBorders>
          </w:tcPr>
          <w:p>
            <w:pPr>
              <w:keepNext/>
              <w:tabs>
                <w:tab w:val="left" w:pos="576"/>
                <w:tab w:val="left" w:pos="1440"/>
                <w:tab w:val="left" w:pos="2448"/>
                <w:tab w:val="left" w:pos="3304"/>
                <w:tab w:val="left" w:pos="3598"/>
              </w:tabs>
              <w:suppressAutoHyphens/>
              <w:spacing w:before="31"/>
              <w:rPr>
                <w:noProof/>
                <w:szCs w:val="24"/>
              </w:rPr>
            </w:pPr>
            <w:r>
              <w:rPr>
                <w:noProof/>
              </w:rPr>
              <w:t>Krátká bavlna (z druhého vyzrňování), bělená</w:t>
            </w:r>
          </w:p>
          <w:p>
            <w:pPr>
              <w:keepNext/>
              <w:tabs>
                <w:tab w:val="left" w:pos="576"/>
                <w:tab w:val="left" w:pos="1440"/>
                <w:tab w:val="left" w:pos="2448"/>
                <w:tab w:val="left" w:pos="3304"/>
                <w:tab w:val="left" w:pos="3598"/>
              </w:tabs>
              <w:suppressAutoHyphens/>
              <w:spacing w:before="31"/>
              <w:rPr>
                <w:noProof/>
                <w:szCs w:val="24"/>
              </w:rPr>
            </w:pPr>
          </w:p>
          <w:p>
            <w:pPr>
              <w:keepNext/>
              <w:tabs>
                <w:tab w:val="left" w:pos="576"/>
                <w:tab w:val="left" w:pos="1440"/>
                <w:tab w:val="left" w:pos="2448"/>
                <w:tab w:val="left" w:pos="3304"/>
                <w:tab w:val="left" w:pos="3598"/>
              </w:tabs>
              <w:suppressAutoHyphens/>
              <w:spacing w:before="31"/>
              <w:rPr>
                <w:noProof/>
                <w:szCs w:val="24"/>
              </w:rPr>
            </w:pPr>
          </w:p>
        </w:tc>
        <w:tc>
          <w:tcPr>
            <w:tcW w:w="4223" w:type="dxa"/>
            <w:gridSpan w:val="2"/>
            <w:tcBorders>
              <w:top w:val="nil"/>
              <w:bottom w:val="single" w:sz="6" w:space="0" w:color="auto"/>
            </w:tcBorders>
          </w:tcPr>
          <w:p>
            <w:pPr>
              <w:keepNext/>
              <w:tabs>
                <w:tab w:val="left" w:pos="576"/>
                <w:tab w:val="left" w:pos="1440"/>
                <w:tab w:val="left" w:pos="2448"/>
                <w:tab w:val="left" w:pos="3304"/>
                <w:tab w:val="left" w:pos="3598"/>
              </w:tabs>
              <w:suppressAutoHyphens/>
              <w:spacing w:before="31"/>
              <w:rPr>
                <w:noProof/>
                <w:szCs w:val="24"/>
              </w:rPr>
            </w:pPr>
            <w:r>
              <w:rPr>
                <w:noProof/>
              </w:rPr>
              <w:t>Zemí původu zboží je země, ve které je produkt vyráběn ze surové bavlny, jejíž hodnota nepřesahuje 50 % ceny výrobku ze závodu.</w:t>
            </w:r>
          </w:p>
        </w:tc>
      </w:tr>
    </w:tbl>
    <w:p>
      <w:pPr>
        <w:rPr>
          <w:noProof/>
          <w:szCs w:val="24"/>
        </w:rPr>
      </w:pPr>
    </w:p>
    <w:p>
      <w:pPr>
        <w:tabs>
          <w:tab w:val="left" w:pos="3304"/>
          <w:tab w:val="left" w:pos="3598"/>
        </w:tabs>
        <w:spacing w:before="31"/>
        <w:jc w:val="center"/>
        <w:rPr>
          <w:b/>
          <w:smallCaps/>
          <w:noProof/>
        </w:rPr>
      </w:pPr>
      <w:r>
        <w:rPr>
          <w:noProof/>
        </w:rPr>
        <w:br w:type="page"/>
      </w:r>
      <w:r>
        <w:rPr>
          <w:b/>
          <w:smallCaps/>
          <w:noProof/>
        </w:rPr>
        <w:lastRenderedPageBreak/>
        <w:t xml:space="preserve"> </w:t>
      </w:r>
    </w:p>
    <w:p>
      <w:pPr>
        <w:tabs>
          <w:tab w:val="left" w:pos="3304"/>
          <w:tab w:val="left" w:pos="3598"/>
        </w:tabs>
        <w:spacing w:before="31"/>
        <w:jc w:val="center"/>
        <w:rPr>
          <w:b/>
          <w:smallCaps/>
          <w:noProof/>
          <w:szCs w:val="24"/>
        </w:rPr>
      </w:pPr>
      <w:r>
        <w:rPr>
          <w:b/>
          <w:smallCaps/>
          <w:noProof/>
        </w:rPr>
        <w:t>Třída IV</w:t>
      </w:r>
    </w:p>
    <w:p>
      <w:pPr>
        <w:tabs>
          <w:tab w:val="left" w:pos="3304"/>
          <w:tab w:val="left" w:pos="3598"/>
        </w:tabs>
        <w:spacing w:before="31"/>
        <w:jc w:val="center"/>
        <w:rPr>
          <w:noProof/>
          <w:szCs w:val="24"/>
        </w:rPr>
      </w:pPr>
    </w:p>
    <w:p>
      <w:pPr>
        <w:tabs>
          <w:tab w:val="left" w:pos="3304"/>
          <w:tab w:val="left" w:pos="3598"/>
        </w:tabs>
        <w:spacing w:before="31"/>
        <w:jc w:val="center"/>
        <w:rPr>
          <w:b/>
          <w:noProof/>
          <w:szCs w:val="24"/>
        </w:rPr>
      </w:pPr>
      <w:r>
        <w:rPr>
          <w:b/>
          <w:noProof/>
        </w:rPr>
        <w:t>VÝROBKY POTRAVINÁŘSKÉHO PRŮMYSLU;</w:t>
      </w:r>
    </w:p>
    <w:p>
      <w:pPr>
        <w:tabs>
          <w:tab w:val="left" w:pos="3304"/>
          <w:tab w:val="left" w:pos="3598"/>
        </w:tabs>
        <w:spacing w:before="31"/>
        <w:jc w:val="center"/>
        <w:rPr>
          <w:b/>
          <w:noProof/>
          <w:szCs w:val="24"/>
        </w:rPr>
      </w:pPr>
      <w:r>
        <w:rPr>
          <w:b/>
          <w:noProof/>
        </w:rPr>
        <w:t>NÁPOJE, LIHOVINY A OCET;</w:t>
      </w:r>
    </w:p>
    <w:p>
      <w:pPr>
        <w:tabs>
          <w:tab w:val="left" w:pos="3304"/>
          <w:tab w:val="left" w:pos="3598"/>
        </w:tabs>
        <w:spacing w:before="31"/>
        <w:jc w:val="center"/>
        <w:rPr>
          <w:noProof/>
          <w:szCs w:val="24"/>
        </w:rPr>
      </w:pPr>
      <w:r>
        <w:rPr>
          <w:b/>
          <w:noProof/>
        </w:rPr>
        <w:t>TABÁK A VYROBENÉ TABÁKOVÉ NÁHRAŽKY</w:t>
      </w:r>
    </w:p>
    <w:p>
      <w:pPr>
        <w:tabs>
          <w:tab w:val="left" w:pos="3304"/>
          <w:tab w:val="left" w:pos="3598"/>
        </w:tabs>
        <w:spacing w:before="31"/>
        <w:jc w:val="center"/>
        <w:rPr>
          <w:noProof/>
          <w:szCs w:val="24"/>
        </w:rPr>
      </w:pPr>
    </w:p>
    <w:p>
      <w:pPr>
        <w:tabs>
          <w:tab w:val="left" w:pos="3304"/>
          <w:tab w:val="left" w:pos="3598"/>
        </w:tabs>
        <w:spacing w:before="31"/>
        <w:jc w:val="center"/>
        <w:rPr>
          <w:noProof/>
          <w:szCs w:val="24"/>
        </w:rPr>
      </w:pPr>
      <w:r>
        <w:rPr>
          <w:noProof/>
        </w:rPr>
        <w:t>KAPITOLA 17</w:t>
      </w:r>
    </w:p>
    <w:p>
      <w:pPr>
        <w:tabs>
          <w:tab w:val="left" w:pos="3304"/>
          <w:tab w:val="left" w:pos="3598"/>
        </w:tabs>
        <w:spacing w:before="31"/>
        <w:jc w:val="center"/>
        <w:rPr>
          <w:noProof/>
          <w:szCs w:val="24"/>
        </w:rPr>
      </w:pPr>
      <w:r>
        <w:rPr>
          <w:b/>
          <w:noProof/>
        </w:rPr>
        <w:t>Cukr a cukrovinky</w:t>
      </w:r>
    </w:p>
    <w:p>
      <w:pPr>
        <w:tabs>
          <w:tab w:val="left" w:pos="3304"/>
          <w:tab w:val="left" w:pos="3598"/>
        </w:tabs>
        <w:spacing w:before="31"/>
        <w:rPr>
          <w:noProof/>
          <w:szCs w:val="24"/>
        </w:rPr>
      </w:pPr>
    </w:p>
    <w:p>
      <w:pPr>
        <w:rPr>
          <w:b/>
          <w:noProof/>
          <w:szCs w:val="24"/>
        </w:rPr>
      </w:pPr>
      <w:r>
        <w:rPr>
          <w:b/>
          <w:noProof/>
        </w:rPr>
        <w:t>Okrajové pravidlo kapitoly vztahující se na směsi:</w:t>
      </w:r>
    </w:p>
    <w:p>
      <w:pPr>
        <w:pStyle w:val="Point0"/>
        <w:rPr>
          <w:noProof/>
        </w:rPr>
      </w:pPr>
      <w:r>
        <w:rPr>
          <w:noProof/>
        </w:rPr>
        <w:t>1)</w:t>
      </w:r>
      <w:r>
        <w:rPr>
          <w:noProof/>
        </w:rPr>
        <w:tab/>
        <w:t>Pro účely tohoto okrajového pravidla se „mísením“ rozumí úmyslný a přiměřeně kontrolovaný postup spočívající ve sloučení dvou či více zastupitelných materiálů.</w:t>
      </w:r>
    </w:p>
    <w:p>
      <w:pPr>
        <w:pStyle w:val="Point0"/>
        <w:rPr>
          <w:noProof/>
        </w:rPr>
      </w:pPr>
      <w:r>
        <w:rPr>
          <w:noProof/>
        </w:rPr>
        <w:t>2)</w:t>
      </w:r>
      <w:r>
        <w:rPr>
          <w:noProof/>
        </w:rPr>
        <w:tab/>
        <w:t>Zemí původu směsi výrobků této kapitoly je země původu materiálů, které tvoří více než 50 % hmotnostních směsi. Hmotnost materiálů stejného původu se započítává společně.</w:t>
      </w:r>
    </w:p>
    <w:p>
      <w:pPr>
        <w:pStyle w:val="Point0"/>
        <w:rPr>
          <w:noProof/>
        </w:rPr>
      </w:pPr>
      <w:r>
        <w:rPr>
          <w:noProof/>
        </w:rPr>
        <w:t>3)</w:t>
      </w:r>
      <w:r>
        <w:rPr>
          <w:noProof/>
        </w:rPr>
        <w:tab/>
        <w:t>Pokud žádný z používaných materiálů nesplňuje požadované procento, je zemí původu směsi země, ve které bylo mísení provedeno.</w:t>
      </w:r>
    </w:p>
    <w:p>
      <w:pPr>
        <w:tabs>
          <w:tab w:val="left" w:pos="3304"/>
          <w:tab w:val="left" w:pos="3598"/>
        </w:tabs>
        <w:spacing w:before="31"/>
        <w:rPr>
          <w:noProof/>
          <w:szCs w:val="24"/>
        </w:rPr>
      </w:pPr>
    </w:p>
    <w:p>
      <w:pPr>
        <w:rPr>
          <w:b/>
          <w:noProof/>
          <w:szCs w:val="24"/>
        </w:rPr>
      </w:pPr>
      <w:r>
        <w:rPr>
          <w:b/>
          <w:noProof/>
        </w:rPr>
        <w:t>Okrajové pravidlo kapitoly:</w:t>
      </w:r>
    </w:p>
    <w:p>
      <w:pPr>
        <w:rPr>
          <w:noProof/>
          <w:szCs w:val="24"/>
        </w:rPr>
      </w:pPr>
      <w:r>
        <w:rPr>
          <w:noProof/>
        </w:rPr>
        <w:t>Pokud zemi původu nelze určit použitím základních pravidel a jiných okrajových pravidel kapitoly, je zemí původu zboží země, ze které pochází největší část materiálů, jak je stanoveno na základě hmotnosti materiálů.</w:t>
      </w:r>
    </w:p>
    <w:p>
      <w:pPr>
        <w:tabs>
          <w:tab w:val="left" w:pos="3304"/>
          <w:tab w:val="left" w:pos="3598"/>
        </w:tabs>
        <w:spacing w:before="31"/>
        <w:rPr>
          <w:b/>
          <w:noProof/>
          <w:szCs w:val="24"/>
        </w:rPr>
      </w:pPr>
    </w:p>
    <w:tbl>
      <w:tblPr>
        <w:tblW w:w="9078" w:type="dxa"/>
        <w:jc w:val="center"/>
        <w:tblInd w:w="-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
        <w:gridCol w:w="1363"/>
        <w:gridCol w:w="56"/>
        <w:gridCol w:w="3420"/>
        <w:gridCol w:w="68"/>
        <w:gridCol w:w="4110"/>
        <w:gridCol w:w="13"/>
      </w:tblGrid>
      <w:tr>
        <w:trPr>
          <w:gridAfter w:val="1"/>
          <w:wAfter w:w="13" w:type="dxa"/>
          <w:cantSplit/>
          <w:tblHeader/>
          <w:jc w:val="center"/>
        </w:trPr>
        <w:tc>
          <w:tcPr>
            <w:tcW w:w="1411" w:type="dxa"/>
            <w:gridSpan w:val="2"/>
            <w:tcBorders>
              <w:top w:val="single" w:sz="4" w:space="0" w:color="auto"/>
              <w:left w:val="single" w:sz="4" w:space="0" w:color="auto"/>
            </w:tcBorders>
          </w:tcPr>
          <w:p>
            <w:pPr>
              <w:tabs>
                <w:tab w:val="left" w:pos="3304"/>
                <w:tab w:val="left" w:pos="3598"/>
              </w:tabs>
              <w:spacing w:before="31"/>
              <w:jc w:val="center"/>
              <w:rPr>
                <w:noProof/>
                <w:szCs w:val="24"/>
              </w:rPr>
            </w:pPr>
            <w:r>
              <w:rPr>
                <w:noProof/>
              </w:rPr>
              <w:t xml:space="preserve">Kód HS 2012 </w:t>
            </w:r>
          </w:p>
        </w:tc>
        <w:tc>
          <w:tcPr>
            <w:tcW w:w="3544" w:type="dxa"/>
            <w:gridSpan w:val="3"/>
            <w:tcBorders>
              <w:top w:val="single" w:sz="4" w:space="0" w:color="auto"/>
            </w:tcBorders>
            <w:vAlign w:val="center"/>
          </w:tcPr>
          <w:p>
            <w:pPr>
              <w:tabs>
                <w:tab w:val="left" w:pos="3304"/>
                <w:tab w:val="left" w:pos="3598"/>
              </w:tabs>
              <w:spacing w:before="31"/>
              <w:jc w:val="center"/>
              <w:rPr>
                <w:noProof/>
                <w:szCs w:val="24"/>
              </w:rPr>
            </w:pPr>
            <w:r>
              <w:rPr>
                <w:noProof/>
              </w:rPr>
              <w:t>Popis zboží</w:t>
            </w:r>
          </w:p>
        </w:tc>
        <w:tc>
          <w:tcPr>
            <w:tcW w:w="4110" w:type="dxa"/>
            <w:tcBorders>
              <w:top w:val="single" w:sz="4" w:space="0" w:color="auto"/>
              <w:right w:val="single" w:sz="4" w:space="0" w:color="auto"/>
            </w:tcBorders>
            <w:vAlign w:val="center"/>
          </w:tcPr>
          <w:p>
            <w:pPr>
              <w:tabs>
                <w:tab w:val="left" w:pos="3304"/>
                <w:tab w:val="left" w:pos="3598"/>
              </w:tabs>
              <w:spacing w:before="31"/>
              <w:jc w:val="center"/>
              <w:rPr>
                <w:noProof/>
                <w:szCs w:val="24"/>
              </w:rPr>
            </w:pPr>
            <w:r>
              <w:rPr>
                <w:noProof/>
              </w:rPr>
              <w:t>Základní pravidla</w:t>
            </w:r>
          </w:p>
        </w:tc>
      </w:tr>
      <w:tr>
        <w:trPr>
          <w:gridBefore w:val="1"/>
          <w:wBefore w:w="48" w:type="dxa"/>
          <w:cantSplit/>
          <w:jc w:val="center"/>
        </w:trPr>
        <w:tc>
          <w:tcPr>
            <w:tcW w:w="1419" w:type="dxa"/>
            <w:gridSpan w:val="2"/>
            <w:tcBorders>
              <w:top w:val="nil"/>
              <w:bottom w:val="single" w:sz="6" w:space="0" w:color="auto"/>
            </w:tcBorders>
          </w:tcPr>
          <w:p>
            <w:pPr>
              <w:tabs>
                <w:tab w:val="left" w:pos="3304"/>
                <w:tab w:val="left" w:pos="3598"/>
              </w:tabs>
              <w:suppressAutoHyphens/>
              <w:spacing w:before="31"/>
              <w:rPr>
                <w:b/>
                <w:noProof/>
                <w:szCs w:val="24"/>
              </w:rPr>
            </w:pPr>
            <w:r>
              <w:rPr>
                <w:b/>
                <w:noProof/>
              </w:rPr>
              <w:t>1701</w:t>
            </w:r>
          </w:p>
          <w:p>
            <w:pPr>
              <w:tabs>
                <w:tab w:val="left" w:pos="3304"/>
                <w:tab w:val="left" w:pos="3598"/>
              </w:tabs>
              <w:suppressAutoHyphens/>
              <w:spacing w:before="31"/>
              <w:rPr>
                <w:b/>
                <w:noProof/>
                <w:szCs w:val="24"/>
              </w:rPr>
            </w:pPr>
          </w:p>
        </w:tc>
        <w:tc>
          <w:tcPr>
            <w:tcW w:w="3420" w:type="dxa"/>
            <w:tcBorders>
              <w:top w:val="nil"/>
              <w:bottom w:val="single" w:sz="6" w:space="0" w:color="auto"/>
            </w:tcBorders>
          </w:tcPr>
          <w:p>
            <w:pPr>
              <w:tabs>
                <w:tab w:val="left" w:pos="3304"/>
                <w:tab w:val="left" w:pos="3598"/>
              </w:tabs>
              <w:suppressAutoHyphens/>
              <w:spacing w:before="31"/>
              <w:rPr>
                <w:b/>
                <w:noProof/>
                <w:szCs w:val="24"/>
              </w:rPr>
            </w:pPr>
            <w:r>
              <w:rPr>
                <w:b/>
                <w:noProof/>
              </w:rPr>
              <w:t>Třtinový nebo řepný cukr a chemicky čistá sacharóza, v pevném stavu</w:t>
            </w:r>
          </w:p>
        </w:tc>
        <w:tc>
          <w:tcPr>
            <w:tcW w:w="4191" w:type="dxa"/>
            <w:gridSpan w:val="3"/>
            <w:tcBorders>
              <w:top w:val="nil"/>
              <w:bottom w:val="single" w:sz="6" w:space="0" w:color="auto"/>
            </w:tcBorders>
          </w:tcPr>
          <w:p>
            <w:pPr>
              <w:tabs>
                <w:tab w:val="left" w:pos="3304"/>
                <w:tab w:val="left" w:pos="3598"/>
              </w:tabs>
              <w:suppressAutoHyphens/>
              <w:spacing w:before="31"/>
              <w:rPr>
                <w:iCs/>
                <w:noProof/>
                <w:szCs w:val="24"/>
              </w:rPr>
            </w:pPr>
            <w:r>
              <w:rPr>
                <w:noProof/>
              </w:rPr>
              <w:t>CC</w:t>
            </w:r>
          </w:p>
        </w:tc>
      </w:tr>
      <w:tr>
        <w:trPr>
          <w:gridBefore w:val="1"/>
          <w:wBefore w:w="48" w:type="dxa"/>
          <w:cantSplit/>
          <w:jc w:val="center"/>
        </w:trPr>
        <w:tc>
          <w:tcPr>
            <w:tcW w:w="1419" w:type="dxa"/>
            <w:gridSpan w:val="2"/>
            <w:tcBorders>
              <w:top w:val="single" w:sz="6" w:space="0" w:color="auto"/>
              <w:bottom w:val="single" w:sz="4" w:space="0" w:color="auto"/>
            </w:tcBorders>
          </w:tcPr>
          <w:p>
            <w:pPr>
              <w:tabs>
                <w:tab w:val="left" w:pos="3304"/>
                <w:tab w:val="left" w:pos="3598"/>
              </w:tabs>
              <w:suppressAutoHyphens/>
              <w:spacing w:before="31"/>
              <w:rPr>
                <w:b/>
                <w:noProof/>
                <w:szCs w:val="24"/>
              </w:rPr>
            </w:pPr>
            <w:r>
              <w:rPr>
                <w:b/>
                <w:noProof/>
              </w:rPr>
              <w:t>1702</w:t>
            </w:r>
          </w:p>
        </w:tc>
        <w:tc>
          <w:tcPr>
            <w:tcW w:w="3420" w:type="dxa"/>
            <w:tcBorders>
              <w:top w:val="single" w:sz="6" w:space="0" w:color="auto"/>
              <w:bottom w:val="single" w:sz="4" w:space="0" w:color="auto"/>
            </w:tcBorders>
          </w:tcPr>
          <w:p>
            <w:pPr>
              <w:tabs>
                <w:tab w:val="left" w:pos="3304"/>
                <w:tab w:val="left" w:pos="3598"/>
              </w:tabs>
              <w:suppressAutoHyphens/>
              <w:spacing w:before="31"/>
              <w:rPr>
                <w:b/>
                <w:noProof/>
                <w:szCs w:val="24"/>
              </w:rPr>
            </w:pPr>
            <w:r>
              <w:rPr>
                <w:b/>
                <w:noProof/>
              </w:rPr>
              <w:t>Ostatní cukry, včetně chemicky čisté laktózy, maltózy, glukózy a fruktózy, v pevném stavu; cukerné sirupy bez přísady aromatických přípravků nebo barviv; umělý med, též smíšený s přírodním medem; karamel</w:t>
            </w:r>
          </w:p>
        </w:tc>
        <w:tc>
          <w:tcPr>
            <w:tcW w:w="4191" w:type="dxa"/>
            <w:gridSpan w:val="3"/>
            <w:tcBorders>
              <w:top w:val="single" w:sz="6" w:space="0" w:color="auto"/>
              <w:bottom w:val="single" w:sz="4" w:space="0" w:color="auto"/>
            </w:tcBorders>
          </w:tcPr>
          <w:p>
            <w:pPr>
              <w:tabs>
                <w:tab w:val="left" w:pos="3304"/>
                <w:tab w:val="left" w:pos="3598"/>
              </w:tabs>
              <w:suppressAutoHyphens/>
              <w:spacing w:before="31"/>
              <w:rPr>
                <w:b/>
                <w:noProof/>
                <w:szCs w:val="24"/>
              </w:rPr>
            </w:pPr>
            <w:r>
              <w:rPr>
                <w:b/>
                <w:i/>
                <w:noProof/>
              </w:rPr>
              <w:t>Jak je uvedeno pro rozdělená čísla</w:t>
            </w:r>
          </w:p>
        </w:tc>
      </w:tr>
      <w:tr>
        <w:trPr>
          <w:gridBefore w:val="1"/>
          <w:wBefore w:w="48" w:type="dxa"/>
          <w:cantSplit/>
          <w:jc w:val="center"/>
        </w:trPr>
        <w:tc>
          <w:tcPr>
            <w:tcW w:w="1419"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rPr>
            </w:pPr>
            <w:r>
              <w:rPr>
                <w:noProof/>
              </w:rPr>
              <w:lastRenderedPageBreak/>
              <w:t>ex 1702 (a)</w:t>
            </w:r>
          </w:p>
        </w:tc>
        <w:tc>
          <w:tcPr>
            <w:tcW w:w="3420" w:type="dxa"/>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rPr>
            </w:pPr>
            <w:r>
              <w:rPr>
                <w:noProof/>
              </w:rPr>
              <w:t>– Chemicky čistá laktóza, maltóza, glukóza a fruktóza</w:t>
            </w:r>
          </w:p>
        </w:tc>
        <w:tc>
          <w:tcPr>
            <w:tcW w:w="4191" w:type="dxa"/>
            <w:gridSpan w:val="3"/>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rPr>
            </w:pPr>
            <w:r>
              <w:rPr>
                <w:noProof/>
              </w:rPr>
              <w:t>CTHS</w:t>
            </w:r>
          </w:p>
        </w:tc>
      </w:tr>
      <w:tr>
        <w:trPr>
          <w:gridBefore w:val="1"/>
          <w:wBefore w:w="48" w:type="dxa"/>
          <w:cantSplit/>
          <w:jc w:val="center"/>
        </w:trPr>
        <w:tc>
          <w:tcPr>
            <w:tcW w:w="1419" w:type="dxa"/>
            <w:gridSpan w:val="2"/>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rPr>
            </w:pPr>
            <w:r>
              <w:rPr>
                <w:noProof/>
              </w:rPr>
              <w:t>ex 1702 (b)</w:t>
            </w:r>
          </w:p>
        </w:tc>
        <w:tc>
          <w:tcPr>
            <w:tcW w:w="3420" w:type="dxa"/>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rPr>
            </w:pPr>
            <w:r>
              <w:rPr>
                <w:noProof/>
              </w:rPr>
              <w:t>– Ostatní</w:t>
            </w:r>
          </w:p>
        </w:tc>
        <w:tc>
          <w:tcPr>
            <w:tcW w:w="4191" w:type="dxa"/>
            <w:gridSpan w:val="3"/>
            <w:tcBorders>
              <w:top w:val="single" w:sz="4" w:space="0" w:color="auto"/>
              <w:left w:val="single" w:sz="4" w:space="0" w:color="auto"/>
              <w:bottom w:val="single" w:sz="4" w:space="0" w:color="auto"/>
              <w:right w:val="single" w:sz="4" w:space="0" w:color="auto"/>
            </w:tcBorders>
          </w:tcPr>
          <w:p>
            <w:pPr>
              <w:tabs>
                <w:tab w:val="left" w:pos="3304"/>
                <w:tab w:val="left" w:pos="3598"/>
              </w:tabs>
              <w:suppressAutoHyphens/>
              <w:spacing w:before="31"/>
              <w:rPr>
                <w:noProof/>
                <w:szCs w:val="24"/>
              </w:rPr>
            </w:pPr>
            <w:r>
              <w:rPr>
                <w:noProof/>
              </w:rPr>
              <w:t>CC</w:t>
            </w:r>
          </w:p>
        </w:tc>
      </w:tr>
      <w:tr>
        <w:trPr>
          <w:gridBefore w:val="1"/>
          <w:wBefore w:w="48" w:type="dxa"/>
          <w:cantSplit/>
          <w:jc w:val="center"/>
        </w:trPr>
        <w:tc>
          <w:tcPr>
            <w:tcW w:w="1419" w:type="dxa"/>
            <w:gridSpan w:val="2"/>
            <w:tcBorders>
              <w:top w:val="single" w:sz="4" w:space="0" w:color="auto"/>
              <w:bottom w:val="single" w:sz="6" w:space="0" w:color="auto"/>
            </w:tcBorders>
          </w:tcPr>
          <w:p>
            <w:pPr>
              <w:keepNext/>
              <w:tabs>
                <w:tab w:val="left" w:pos="3304"/>
                <w:tab w:val="left" w:pos="3598"/>
              </w:tabs>
              <w:suppressAutoHyphens/>
              <w:spacing w:before="31"/>
              <w:rPr>
                <w:b/>
                <w:noProof/>
                <w:szCs w:val="24"/>
              </w:rPr>
            </w:pPr>
            <w:r>
              <w:rPr>
                <w:b/>
                <w:noProof/>
              </w:rPr>
              <w:t>1703</w:t>
            </w:r>
          </w:p>
        </w:tc>
        <w:tc>
          <w:tcPr>
            <w:tcW w:w="3420" w:type="dxa"/>
            <w:tcBorders>
              <w:top w:val="single" w:sz="4" w:space="0" w:color="auto"/>
              <w:bottom w:val="single" w:sz="6" w:space="0" w:color="auto"/>
            </w:tcBorders>
          </w:tcPr>
          <w:p>
            <w:pPr>
              <w:keepNext/>
              <w:tabs>
                <w:tab w:val="left" w:pos="3304"/>
                <w:tab w:val="left" w:pos="3598"/>
              </w:tabs>
              <w:suppressAutoHyphens/>
              <w:spacing w:before="31"/>
              <w:rPr>
                <w:b/>
                <w:noProof/>
                <w:szCs w:val="24"/>
              </w:rPr>
            </w:pPr>
            <w:r>
              <w:rPr>
                <w:b/>
                <w:noProof/>
              </w:rPr>
              <w:t>Melasy získané extrakcí nebo rafinací cukru</w:t>
            </w:r>
          </w:p>
        </w:tc>
        <w:tc>
          <w:tcPr>
            <w:tcW w:w="4191" w:type="dxa"/>
            <w:gridSpan w:val="3"/>
            <w:tcBorders>
              <w:top w:val="single" w:sz="4" w:space="0" w:color="auto"/>
              <w:bottom w:val="single" w:sz="6" w:space="0" w:color="auto"/>
            </w:tcBorders>
          </w:tcPr>
          <w:p>
            <w:pPr>
              <w:keepNext/>
              <w:tabs>
                <w:tab w:val="left" w:pos="3304"/>
                <w:tab w:val="left" w:pos="3598"/>
              </w:tabs>
              <w:suppressAutoHyphens/>
              <w:spacing w:before="31"/>
              <w:rPr>
                <w:noProof/>
                <w:szCs w:val="24"/>
              </w:rPr>
            </w:pPr>
            <w:r>
              <w:rPr>
                <w:noProof/>
              </w:rPr>
              <w:t>CC</w:t>
            </w:r>
          </w:p>
        </w:tc>
      </w:tr>
      <w:tr>
        <w:trPr>
          <w:gridBefore w:val="1"/>
          <w:wBefore w:w="48" w:type="dxa"/>
          <w:cantSplit/>
          <w:jc w:val="center"/>
        </w:trPr>
        <w:tc>
          <w:tcPr>
            <w:tcW w:w="1419" w:type="dxa"/>
            <w:gridSpan w:val="2"/>
            <w:tcBorders>
              <w:top w:val="single" w:sz="6" w:space="0" w:color="auto"/>
              <w:bottom w:val="single" w:sz="6" w:space="0" w:color="auto"/>
            </w:tcBorders>
          </w:tcPr>
          <w:p>
            <w:pPr>
              <w:keepNext/>
              <w:tabs>
                <w:tab w:val="left" w:pos="3304"/>
                <w:tab w:val="left" w:pos="3598"/>
              </w:tabs>
              <w:suppressAutoHyphens/>
              <w:spacing w:before="31"/>
              <w:rPr>
                <w:b/>
                <w:noProof/>
                <w:szCs w:val="24"/>
              </w:rPr>
            </w:pPr>
            <w:r>
              <w:rPr>
                <w:b/>
                <w:noProof/>
              </w:rPr>
              <w:t>1704</w:t>
            </w:r>
          </w:p>
        </w:tc>
        <w:tc>
          <w:tcPr>
            <w:tcW w:w="3420" w:type="dxa"/>
            <w:tcBorders>
              <w:top w:val="single" w:sz="6" w:space="0" w:color="auto"/>
              <w:bottom w:val="single" w:sz="6" w:space="0" w:color="auto"/>
            </w:tcBorders>
          </w:tcPr>
          <w:p>
            <w:pPr>
              <w:keepNext/>
              <w:tabs>
                <w:tab w:val="left" w:pos="3304"/>
                <w:tab w:val="left" w:pos="3598"/>
              </w:tabs>
              <w:suppressAutoHyphens/>
              <w:spacing w:before="31"/>
              <w:rPr>
                <w:b/>
                <w:noProof/>
                <w:szCs w:val="24"/>
              </w:rPr>
            </w:pPr>
            <w:r>
              <w:rPr>
                <w:b/>
                <w:noProof/>
              </w:rPr>
              <w:t>Cukrovinky (včetně bílé čokolády), neobsahující kakao</w:t>
            </w:r>
          </w:p>
        </w:tc>
        <w:tc>
          <w:tcPr>
            <w:tcW w:w="4191" w:type="dxa"/>
            <w:gridSpan w:val="3"/>
            <w:tcBorders>
              <w:top w:val="single" w:sz="6" w:space="0" w:color="auto"/>
              <w:bottom w:val="single" w:sz="6" w:space="0" w:color="auto"/>
            </w:tcBorders>
          </w:tcPr>
          <w:p>
            <w:pPr>
              <w:keepNext/>
              <w:tabs>
                <w:tab w:val="left" w:pos="3304"/>
                <w:tab w:val="left" w:pos="3598"/>
              </w:tabs>
              <w:suppressAutoHyphens/>
              <w:spacing w:before="31"/>
              <w:rPr>
                <w:noProof/>
                <w:szCs w:val="24"/>
              </w:rPr>
            </w:pPr>
            <w:r>
              <w:rPr>
                <w:noProof/>
              </w:rPr>
              <w:t>CTH</w:t>
            </w:r>
          </w:p>
        </w:tc>
      </w:tr>
    </w:tbl>
    <w:p>
      <w:pPr>
        <w:tabs>
          <w:tab w:val="left" w:pos="3304"/>
          <w:tab w:val="left" w:pos="3598"/>
        </w:tabs>
        <w:spacing w:before="31"/>
        <w:rPr>
          <w:b/>
          <w:noProof/>
          <w:szCs w:val="24"/>
        </w:rPr>
      </w:pPr>
    </w:p>
    <w:p>
      <w:pPr>
        <w:tabs>
          <w:tab w:val="left" w:pos="3304"/>
          <w:tab w:val="left" w:pos="3598"/>
        </w:tabs>
        <w:spacing w:before="31"/>
        <w:rPr>
          <w:b/>
          <w:noProof/>
          <w:szCs w:val="24"/>
        </w:rPr>
      </w:pPr>
      <w:r>
        <w:rPr>
          <w:noProof/>
        </w:rPr>
        <w:br w:type="page"/>
      </w:r>
      <w:r>
        <w:rPr>
          <w:noProof/>
        </w:rPr>
        <w:lastRenderedPageBreak/>
        <w:t xml:space="preserve"> </w:t>
      </w:r>
    </w:p>
    <w:p>
      <w:pPr>
        <w:tabs>
          <w:tab w:val="left" w:pos="3304"/>
          <w:tab w:val="left" w:pos="3598"/>
        </w:tabs>
        <w:spacing w:before="31"/>
        <w:jc w:val="center"/>
        <w:rPr>
          <w:noProof/>
          <w:szCs w:val="24"/>
        </w:rPr>
      </w:pPr>
      <w:r>
        <w:rPr>
          <w:noProof/>
        </w:rPr>
        <w:t>KAPITOLA 20</w:t>
      </w:r>
    </w:p>
    <w:p>
      <w:pPr>
        <w:tabs>
          <w:tab w:val="left" w:pos="3304"/>
          <w:tab w:val="left" w:pos="3598"/>
        </w:tabs>
        <w:spacing w:before="31"/>
        <w:jc w:val="center"/>
        <w:rPr>
          <w:noProof/>
          <w:szCs w:val="24"/>
        </w:rPr>
      </w:pPr>
    </w:p>
    <w:p>
      <w:pPr>
        <w:tabs>
          <w:tab w:val="left" w:pos="3304"/>
          <w:tab w:val="left" w:pos="3598"/>
        </w:tabs>
        <w:spacing w:before="31"/>
        <w:jc w:val="center"/>
        <w:rPr>
          <w:b/>
          <w:noProof/>
          <w:szCs w:val="24"/>
        </w:rPr>
      </w:pPr>
      <w:r>
        <w:rPr>
          <w:b/>
          <w:noProof/>
        </w:rPr>
        <w:t>Přípravky ze zeleniny, ovoce, ořechů nebo jiných částí rostlin</w:t>
      </w:r>
    </w:p>
    <w:p>
      <w:pPr>
        <w:tabs>
          <w:tab w:val="left" w:pos="3304"/>
          <w:tab w:val="left" w:pos="3598"/>
        </w:tabs>
        <w:spacing w:before="31"/>
        <w:rPr>
          <w:b/>
          <w:noProof/>
          <w:szCs w:val="24"/>
        </w:rPr>
      </w:pPr>
    </w:p>
    <w:p>
      <w:pPr>
        <w:tabs>
          <w:tab w:val="left" w:pos="3304"/>
          <w:tab w:val="left" w:pos="3598"/>
        </w:tabs>
        <w:spacing w:before="31"/>
        <w:rPr>
          <w:b/>
          <w:bCs/>
          <w:noProof/>
          <w:szCs w:val="24"/>
        </w:rPr>
      </w:pPr>
      <w:r>
        <w:rPr>
          <w:b/>
          <w:noProof/>
        </w:rPr>
        <w:t>Okrajové pravidlo kapitoly vztahující se na směsi</w:t>
      </w:r>
    </w:p>
    <w:p>
      <w:pPr>
        <w:pStyle w:val="Point0"/>
        <w:rPr>
          <w:noProof/>
        </w:rPr>
      </w:pPr>
      <w:r>
        <w:rPr>
          <w:noProof/>
        </w:rPr>
        <w:t>1)</w:t>
      </w:r>
      <w:r>
        <w:rPr>
          <w:noProof/>
        </w:rPr>
        <w:tab/>
        <w:t>Pro účely tohoto okrajového pravidla se „mísením“ rozumí úmyslný a přiměřeně kontrolovaný postup spočívající ve sloučení dvou či více zastupitelných materiálů.</w:t>
      </w:r>
    </w:p>
    <w:p>
      <w:pPr>
        <w:pStyle w:val="Point0"/>
        <w:rPr>
          <w:noProof/>
        </w:rPr>
      </w:pPr>
      <w:r>
        <w:rPr>
          <w:noProof/>
        </w:rPr>
        <w:t>2)</w:t>
      </w:r>
      <w:r>
        <w:rPr>
          <w:noProof/>
        </w:rPr>
        <w:tab/>
        <w:t>Zemí původu směsi výrobků této kapitoly je země původu materiálů, které tvoří více než 50 % hmotnostních směsi; avšak zemí původu směsi výrobků čísla 2009 (ovocné šťávy (včetně vinného moštu) a zeleninové šťávy, nezkvašené, též obsahující přidaný cukr nebo jiná sladidla) je země původu materiálů, které tvoří více než 50 % hmotnosti sušiny směsi. Hmotnost materiálů stejného původu se započítává společně.</w:t>
      </w:r>
    </w:p>
    <w:p>
      <w:pPr>
        <w:pStyle w:val="Point0"/>
        <w:rPr>
          <w:noProof/>
        </w:rPr>
      </w:pPr>
      <w:r>
        <w:rPr>
          <w:noProof/>
        </w:rPr>
        <w:t>3)</w:t>
      </w:r>
      <w:r>
        <w:rPr>
          <w:noProof/>
        </w:rPr>
        <w:tab/>
        <w:t>Pokud žádný z používaných materiálů nesplňuje požadované procento, je zemí původu směsi země, ve které bylo mísení provedeno.</w:t>
      </w:r>
    </w:p>
    <w:p>
      <w:pPr>
        <w:rPr>
          <w:b/>
          <w:noProof/>
          <w:szCs w:val="24"/>
        </w:rPr>
      </w:pPr>
      <w:r>
        <w:rPr>
          <w:b/>
          <w:noProof/>
        </w:rPr>
        <w:t>Okrajové pravidlo kapitoly:</w:t>
      </w:r>
    </w:p>
    <w:p>
      <w:pPr>
        <w:rPr>
          <w:noProof/>
          <w:szCs w:val="24"/>
        </w:rPr>
      </w:pPr>
      <w:r>
        <w:rPr>
          <w:noProof/>
        </w:rPr>
        <w:t>Pokud zemi původu nelze určit použitím základních pravidel a jiných okrajových pravidel kapitoly, je zemí původu zboží země, ze které pochází největší část materiálů, jak je stanoveno na základě hmotnosti materiálů.</w:t>
      </w:r>
    </w:p>
    <w:p>
      <w:pPr>
        <w:tabs>
          <w:tab w:val="left" w:pos="3304"/>
          <w:tab w:val="left" w:pos="3598"/>
        </w:tabs>
        <w:spacing w:before="31"/>
        <w:rPr>
          <w:b/>
          <w:noProof/>
          <w:szCs w:val="24"/>
        </w:rPr>
      </w:pPr>
    </w:p>
    <w:tbl>
      <w:tblPr>
        <w:tblW w:w="9142" w:type="dxa"/>
        <w:jc w:val="center"/>
        <w:tblInd w:w="-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91"/>
        <w:gridCol w:w="43"/>
        <w:gridCol w:w="3356"/>
        <w:gridCol w:w="12"/>
        <w:gridCol w:w="4240"/>
      </w:tblGrid>
      <w:tr>
        <w:trPr>
          <w:cantSplit/>
          <w:tblHeader/>
          <w:jc w:val="center"/>
        </w:trPr>
        <w:tc>
          <w:tcPr>
            <w:tcW w:w="1491" w:type="dxa"/>
            <w:tcBorders>
              <w:top w:val="single" w:sz="4" w:space="0" w:color="auto"/>
              <w:left w:val="single" w:sz="4" w:space="0" w:color="auto"/>
            </w:tcBorders>
          </w:tcPr>
          <w:p>
            <w:pPr>
              <w:tabs>
                <w:tab w:val="left" w:pos="3304"/>
                <w:tab w:val="left" w:pos="3598"/>
              </w:tabs>
              <w:spacing w:before="31"/>
              <w:jc w:val="center"/>
              <w:rPr>
                <w:noProof/>
                <w:szCs w:val="24"/>
              </w:rPr>
            </w:pPr>
            <w:r>
              <w:rPr>
                <w:noProof/>
              </w:rPr>
              <w:t xml:space="preserve">Kód HS 2012 </w:t>
            </w:r>
          </w:p>
        </w:tc>
        <w:tc>
          <w:tcPr>
            <w:tcW w:w="3399" w:type="dxa"/>
            <w:gridSpan w:val="2"/>
            <w:tcBorders>
              <w:top w:val="single" w:sz="4" w:space="0" w:color="auto"/>
            </w:tcBorders>
            <w:vAlign w:val="center"/>
          </w:tcPr>
          <w:p>
            <w:pPr>
              <w:tabs>
                <w:tab w:val="left" w:pos="3304"/>
                <w:tab w:val="left" w:pos="3598"/>
              </w:tabs>
              <w:spacing w:before="31"/>
              <w:jc w:val="center"/>
              <w:rPr>
                <w:noProof/>
                <w:szCs w:val="24"/>
              </w:rPr>
            </w:pPr>
            <w:r>
              <w:rPr>
                <w:noProof/>
              </w:rPr>
              <w:t>Popis zboží</w:t>
            </w:r>
          </w:p>
        </w:tc>
        <w:tc>
          <w:tcPr>
            <w:tcW w:w="4252" w:type="dxa"/>
            <w:gridSpan w:val="2"/>
            <w:tcBorders>
              <w:top w:val="single" w:sz="4" w:space="0" w:color="auto"/>
              <w:right w:val="single" w:sz="4" w:space="0" w:color="auto"/>
            </w:tcBorders>
            <w:vAlign w:val="center"/>
          </w:tcPr>
          <w:p>
            <w:pPr>
              <w:tabs>
                <w:tab w:val="left" w:pos="3304"/>
                <w:tab w:val="left" w:pos="3598"/>
              </w:tabs>
              <w:spacing w:before="31"/>
              <w:jc w:val="center"/>
              <w:rPr>
                <w:noProof/>
                <w:szCs w:val="24"/>
              </w:rPr>
            </w:pPr>
            <w:r>
              <w:rPr>
                <w:noProof/>
              </w:rPr>
              <w:t>Základní pravidla</w:t>
            </w:r>
          </w:p>
        </w:tc>
      </w:tr>
      <w:tr>
        <w:trPr>
          <w:cantSplit/>
          <w:jc w:val="center"/>
        </w:trPr>
        <w:tc>
          <w:tcPr>
            <w:tcW w:w="1534" w:type="dxa"/>
            <w:gridSpan w:val="2"/>
            <w:tcBorders>
              <w:top w:val="single" w:sz="4" w:space="0" w:color="auto"/>
              <w:left w:val="single" w:sz="4" w:space="0" w:color="auto"/>
              <w:bottom w:val="single" w:sz="4" w:space="0" w:color="auto"/>
              <w:right w:val="single" w:sz="4" w:space="0" w:color="auto"/>
            </w:tcBorders>
          </w:tcPr>
          <w:p>
            <w:pPr>
              <w:keepNext/>
              <w:tabs>
                <w:tab w:val="left" w:pos="3304"/>
                <w:tab w:val="left" w:pos="3598"/>
              </w:tabs>
              <w:suppressAutoHyphens/>
              <w:spacing w:before="31"/>
              <w:rPr>
                <w:noProof/>
                <w:szCs w:val="24"/>
              </w:rPr>
            </w:pPr>
            <w:r>
              <w:rPr>
                <w:noProof/>
              </w:rPr>
              <w:t>ex 2009</w:t>
            </w:r>
          </w:p>
        </w:tc>
        <w:tc>
          <w:tcPr>
            <w:tcW w:w="3368" w:type="dxa"/>
            <w:gridSpan w:val="2"/>
            <w:tcBorders>
              <w:top w:val="single" w:sz="4" w:space="0" w:color="auto"/>
              <w:left w:val="single" w:sz="4" w:space="0" w:color="auto"/>
              <w:bottom w:val="single" w:sz="4" w:space="0" w:color="auto"/>
              <w:right w:val="single" w:sz="4" w:space="0" w:color="auto"/>
            </w:tcBorders>
          </w:tcPr>
          <w:p>
            <w:pPr>
              <w:keepNext/>
              <w:tabs>
                <w:tab w:val="left" w:pos="3304"/>
                <w:tab w:val="left" w:pos="3598"/>
              </w:tabs>
              <w:suppressAutoHyphens/>
              <w:spacing w:before="31"/>
              <w:rPr>
                <w:noProof/>
                <w:szCs w:val="24"/>
              </w:rPr>
            </w:pPr>
            <w:r>
              <w:rPr>
                <w:noProof/>
              </w:rPr>
              <w:t>Hroznová šťáva</w:t>
            </w:r>
            <w:r>
              <w:rPr>
                <w:noProof/>
              </w:rPr>
              <w:tab/>
              <w:t>Ostatní</w:t>
            </w:r>
          </w:p>
        </w:tc>
        <w:tc>
          <w:tcPr>
            <w:tcW w:w="4240" w:type="dxa"/>
            <w:tcBorders>
              <w:top w:val="single" w:sz="4" w:space="0" w:color="auto"/>
              <w:left w:val="single" w:sz="4" w:space="0" w:color="auto"/>
              <w:bottom w:val="single" w:sz="4" w:space="0" w:color="auto"/>
              <w:right w:val="single" w:sz="4" w:space="0" w:color="auto"/>
            </w:tcBorders>
          </w:tcPr>
          <w:p>
            <w:pPr>
              <w:keepNext/>
              <w:tabs>
                <w:tab w:val="left" w:pos="3304"/>
                <w:tab w:val="left" w:pos="3598"/>
              </w:tabs>
              <w:suppressAutoHyphens/>
              <w:spacing w:before="31"/>
              <w:rPr>
                <w:noProof/>
                <w:szCs w:val="24"/>
              </w:rPr>
            </w:pPr>
            <w:r>
              <w:rPr>
                <w:noProof/>
              </w:rPr>
              <w:t>CTH, kromě vinného moštu čísla 2204</w:t>
            </w:r>
          </w:p>
        </w:tc>
      </w:tr>
    </w:tbl>
    <w:p>
      <w:pPr>
        <w:tabs>
          <w:tab w:val="left" w:pos="3304"/>
          <w:tab w:val="left" w:pos="3598"/>
        </w:tabs>
        <w:spacing w:before="31"/>
        <w:rPr>
          <w:b/>
          <w:noProof/>
          <w:szCs w:val="24"/>
        </w:rPr>
      </w:pPr>
    </w:p>
    <w:p>
      <w:pPr>
        <w:tabs>
          <w:tab w:val="left" w:pos="3304"/>
          <w:tab w:val="left" w:pos="3598"/>
        </w:tabs>
        <w:spacing w:before="31"/>
        <w:jc w:val="center"/>
        <w:rPr>
          <w:noProof/>
        </w:rPr>
      </w:pPr>
      <w:r>
        <w:rPr>
          <w:noProof/>
        </w:rPr>
        <w:br w:type="page"/>
      </w:r>
      <w:r>
        <w:rPr>
          <w:noProof/>
        </w:rPr>
        <w:lastRenderedPageBreak/>
        <w:t xml:space="preserve"> </w:t>
      </w:r>
    </w:p>
    <w:p>
      <w:pPr>
        <w:tabs>
          <w:tab w:val="left" w:pos="3304"/>
          <w:tab w:val="left" w:pos="3598"/>
        </w:tabs>
        <w:spacing w:before="31"/>
        <w:jc w:val="center"/>
        <w:rPr>
          <w:noProof/>
          <w:szCs w:val="24"/>
        </w:rPr>
      </w:pPr>
      <w:r>
        <w:rPr>
          <w:noProof/>
        </w:rPr>
        <w:t>KAPITOLA 22</w:t>
      </w:r>
    </w:p>
    <w:p>
      <w:pPr>
        <w:tabs>
          <w:tab w:val="left" w:pos="3304"/>
          <w:tab w:val="left" w:pos="3598"/>
        </w:tabs>
        <w:spacing w:before="31"/>
        <w:jc w:val="center"/>
        <w:rPr>
          <w:noProof/>
          <w:szCs w:val="24"/>
        </w:rPr>
      </w:pPr>
    </w:p>
    <w:p>
      <w:pPr>
        <w:tabs>
          <w:tab w:val="center" w:pos="4707"/>
        </w:tabs>
        <w:suppressAutoHyphens/>
        <w:jc w:val="center"/>
        <w:rPr>
          <w:b/>
          <w:noProof/>
          <w:spacing w:val="-2"/>
          <w:szCs w:val="24"/>
        </w:rPr>
      </w:pPr>
      <w:r>
        <w:rPr>
          <w:b/>
          <w:noProof/>
          <w:spacing w:val="-2"/>
        </w:rPr>
        <w:t>Nápoje, lihoviny a ocet</w:t>
      </w:r>
    </w:p>
    <w:p>
      <w:pPr>
        <w:tabs>
          <w:tab w:val="left" w:pos="3304"/>
          <w:tab w:val="left" w:pos="3598"/>
        </w:tabs>
        <w:spacing w:before="31"/>
        <w:jc w:val="center"/>
        <w:rPr>
          <w:b/>
          <w:noProof/>
          <w:szCs w:val="24"/>
        </w:rPr>
      </w:pPr>
    </w:p>
    <w:p>
      <w:pPr>
        <w:tabs>
          <w:tab w:val="left" w:pos="3304"/>
          <w:tab w:val="left" w:pos="3598"/>
        </w:tabs>
        <w:spacing w:before="31"/>
        <w:rPr>
          <w:b/>
          <w:bCs/>
          <w:noProof/>
          <w:szCs w:val="24"/>
        </w:rPr>
      </w:pPr>
      <w:r>
        <w:rPr>
          <w:b/>
          <w:noProof/>
        </w:rPr>
        <w:t>Okrajové pravidlo kapitoly vztahující se na směsi</w:t>
      </w:r>
    </w:p>
    <w:p>
      <w:pPr>
        <w:pStyle w:val="Point0"/>
        <w:rPr>
          <w:noProof/>
        </w:rPr>
      </w:pPr>
      <w:r>
        <w:rPr>
          <w:noProof/>
        </w:rPr>
        <w:t>1)</w:t>
      </w:r>
      <w:r>
        <w:rPr>
          <w:noProof/>
        </w:rPr>
        <w:tab/>
        <w:t>Pro účely tohoto okrajového pravidla se „mísením“ rozumí úmyslný a přiměřeně kontrolovaný postup spočívající ve sloučení dvou či více zastupitelných materiálů.</w:t>
      </w:r>
    </w:p>
    <w:p>
      <w:pPr>
        <w:pStyle w:val="Point0"/>
        <w:rPr>
          <w:noProof/>
        </w:rPr>
      </w:pPr>
      <w:r>
        <w:rPr>
          <w:noProof/>
        </w:rPr>
        <w:t>2)</w:t>
      </w:r>
      <w:r>
        <w:rPr>
          <w:noProof/>
        </w:rPr>
        <w:tab/>
        <w:t>zemí původu směsi výrobků této kapitoly je země původu materiálů, které tvoří více než 50 % hmotnostních směsi; zemí původu směsi vína (číslo 2204), vermutu (číslo 2205), destilátů, likérů a lihovin (číslo 2208) je země původu materiálů, které tvoří více než 85 % hmotnostních směsi. Hmotnost nebo objem materiálů stejného původu se započítává společně.</w:t>
      </w:r>
    </w:p>
    <w:p>
      <w:pPr>
        <w:pStyle w:val="Point0"/>
        <w:rPr>
          <w:noProof/>
        </w:rPr>
      </w:pPr>
      <w:r>
        <w:rPr>
          <w:noProof/>
        </w:rPr>
        <w:t>3)</w:t>
      </w:r>
      <w:r>
        <w:rPr>
          <w:noProof/>
        </w:rPr>
        <w:tab/>
        <w:t>Pokud žádný z používaných materiálů nesplňuje požadované procento, je zemí původu směsi země, ve které bylo mísení provedeno.</w:t>
      </w:r>
    </w:p>
    <w:p>
      <w:pPr>
        <w:rPr>
          <w:b/>
          <w:noProof/>
          <w:szCs w:val="24"/>
        </w:rPr>
      </w:pPr>
    </w:p>
    <w:p>
      <w:pPr>
        <w:rPr>
          <w:b/>
          <w:noProof/>
          <w:szCs w:val="24"/>
        </w:rPr>
      </w:pPr>
      <w:r>
        <w:rPr>
          <w:b/>
          <w:noProof/>
        </w:rPr>
        <w:t>Okrajové pravidlo kapitoly:</w:t>
      </w:r>
    </w:p>
    <w:p>
      <w:pPr>
        <w:rPr>
          <w:noProof/>
          <w:szCs w:val="24"/>
        </w:rPr>
      </w:pPr>
      <w:r>
        <w:rPr>
          <w:noProof/>
        </w:rPr>
        <w:t>V případě zboží této kapitoly, s výjimkou čísla 2208, pokud zemi původu nelze určit použitím základních pravidel a jiných okrajových pravidel kapitoly, je zemí původu zboží země, ze které pochází největší část materiálů, jak je stanoveno na základě hmotnosti materiálů.</w:t>
      </w:r>
    </w:p>
    <w:p>
      <w:pPr>
        <w:tabs>
          <w:tab w:val="left" w:pos="3304"/>
          <w:tab w:val="left" w:pos="3598"/>
        </w:tabs>
        <w:spacing w:before="31"/>
        <w:rPr>
          <w:b/>
          <w:noProof/>
          <w:szCs w:val="24"/>
        </w:rPr>
      </w:pPr>
    </w:p>
    <w:tbl>
      <w:tblPr>
        <w:tblW w:w="9065" w:type="dxa"/>
        <w:jc w:val="center"/>
        <w:tblInd w:w="-7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
        <w:gridCol w:w="1530"/>
        <w:gridCol w:w="61"/>
        <w:gridCol w:w="3301"/>
        <w:gridCol w:w="40"/>
        <w:gridCol w:w="4097"/>
        <w:gridCol w:w="13"/>
      </w:tblGrid>
      <w:tr>
        <w:trPr>
          <w:cantSplit/>
          <w:tblHeader/>
          <w:jc w:val="center"/>
        </w:trPr>
        <w:tc>
          <w:tcPr>
            <w:tcW w:w="1553" w:type="dxa"/>
            <w:gridSpan w:val="2"/>
            <w:tcBorders>
              <w:top w:val="single" w:sz="4" w:space="0" w:color="auto"/>
              <w:left w:val="single" w:sz="4" w:space="0" w:color="auto"/>
            </w:tcBorders>
          </w:tcPr>
          <w:p>
            <w:pPr>
              <w:tabs>
                <w:tab w:val="left" w:pos="3304"/>
                <w:tab w:val="left" w:pos="3598"/>
              </w:tabs>
              <w:spacing w:before="31"/>
              <w:jc w:val="center"/>
              <w:rPr>
                <w:noProof/>
                <w:szCs w:val="24"/>
              </w:rPr>
            </w:pPr>
            <w:r>
              <w:rPr>
                <w:noProof/>
              </w:rPr>
              <w:t xml:space="preserve">Kód HS 2012 </w:t>
            </w:r>
          </w:p>
        </w:tc>
        <w:tc>
          <w:tcPr>
            <w:tcW w:w="3402" w:type="dxa"/>
            <w:gridSpan w:val="3"/>
            <w:tcBorders>
              <w:top w:val="single" w:sz="4" w:space="0" w:color="auto"/>
            </w:tcBorders>
            <w:vAlign w:val="center"/>
          </w:tcPr>
          <w:p>
            <w:pPr>
              <w:tabs>
                <w:tab w:val="left" w:pos="3304"/>
                <w:tab w:val="left" w:pos="3598"/>
              </w:tabs>
              <w:spacing w:before="31"/>
              <w:jc w:val="center"/>
              <w:rPr>
                <w:noProof/>
                <w:szCs w:val="24"/>
              </w:rPr>
            </w:pPr>
            <w:r>
              <w:rPr>
                <w:noProof/>
              </w:rPr>
              <w:t>Popis zboží</w:t>
            </w:r>
          </w:p>
        </w:tc>
        <w:tc>
          <w:tcPr>
            <w:tcW w:w="4110" w:type="dxa"/>
            <w:gridSpan w:val="2"/>
            <w:tcBorders>
              <w:top w:val="single" w:sz="4" w:space="0" w:color="auto"/>
              <w:right w:val="single" w:sz="4" w:space="0" w:color="auto"/>
            </w:tcBorders>
            <w:vAlign w:val="center"/>
          </w:tcPr>
          <w:p>
            <w:pPr>
              <w:tabs>
                <w:tab w:val="left" w:pos="3304"/>
                <w:tab w:val="left" w:pos="3598"/>
              </w:tabs>
              <w:spacing w:before="31"/>
              <w:jc w:val="center"/>
              <w:rPr>
                <w:noProof/>
                <w:szCs w:val="24"/>
              </w:rPr>
            </w:pPr>
            <w:r>
              <w:rPr>
                <w:noProof/>
              </w:rPr>
              <w:t>Základní pravidla</w:t>
            </w:r>
          </w:p>
        </w:tc>
      </w:tr>
      <w:tr>
        <w:trPr>
          <w:gridBefore w:val="1"/>
          <w:gridAfter w:val="1"/>
          <w:wBefore w:w="23" w:type="dxa"/>
          <w:wAfter w:w="13" w:type="dxa"/>
          <w:cantSplit/>
          <w:jc w:val="center"/>
        </w:trPr>
        <w:tc>
          <w:tcPr>
            <w:tcW w:w="1591" w:type="dxa"/>
            <w:gridSpan w:val="2"/>
            <w:tcBorders>
              <w:top w:val="nil"/>
              <w:bottom w:val="single" w:sz="6" w:space="0" w:color="auto"/>
            </w:tcBorders>
          </w:tcPr>
          <w:p>
            <w:pPr>
              <w:tabs>
                <w:tab w:val="left" w:pos="3304"/>
                <w:tab w:val="left" w:pos="3598"/>
              </w:tabs>
              <w:suppressAutoHyphens/>
              <w:spacing w:before="31"/>
              <w:rPr>
                <w:b/>
                <w:noProof/>
                <w:szCs w:val="24"/>
              </w:rPr>
            </w:pPr>
            <w:r>
              <w:rPr>
                <w:b/>
                <w:noProof/>
              </w:rPr>
              <w:t>ex 2204</w:t>
            </w:r>
          </w:p>
        </w:tc>
        <w:tc>
          <w:tcPr>
            <w:tcW w:w="3301" w:type="dxa"/>
            <w:tcBorders>
              <w:top w:val="nil"/>
              <w:bottom w:val="single" w:sz="6" w:space="0" w:color="auto"/>
            </w:tcBorders>
          </w:tcPr>
          <w:p>
            <w:pPr>
              <w:tabs>
                <w:tab w:val="left" w:pos="3304"/>
                <w:tab w:val="left" w:pos="3598"/>
              </w:tabs>
              <w:suppressAutoHyphens/>
              <w:spacing w:before="31"/>
              <w:rPr>
                <w:b/>
                <w:noProof/>
                <w:szCs w:val="24"/>
              </w:rPr>
            </w:pPr>
            <w:r>
              <w:rPr>
                <w:b/>
                <w:noProof/>
              </w:rPr>
              <w:t>Víno z čerstvých hroznů pro přípravu vermutu obsahující přídavek moštu z čerstvých hroznů, též zahuštěného, nebo alkohol</w:t>
            </w:r>
          </w:p>
        </w:tc>
        <w:tc>
          <w:tcPr>
            <w:tcW w:w="4137" w:type="dxa"/>
            <w:gridSpan w:val="2"/>
            <w:tcBorders>
              <w:top w:val="nil"/>
              <w:bottom w:val="single" w:sz="6" w:space="0" w:color="auto"/>
            </w:tcBorders>
          </w:tcPr>
          <w:p>
            <w:pPr>
              <w:tabs>
                <w:tab w:val="left" w:pos="3304"/>
                <w:tab w:val="left" w:pos="3598"/>
              </w:tabs>
              <w:suppressAutoHyphens/>
              <w:spacing w:before="31"/>
              <w:rPr>
                <w:iCs/>
                <w:noProof/>
                <w:szCs w:val="24"/>
              </w:rPr>
            </w:pPr>
            <w:r>
              <w:rPr>
                <w:noProof/>
              </w:rPr>
              <w:t>Zemí původu zboží je země, ve které byly hrozny získány v surovém nebo nezpracovaném stavu.</w:t>
            </w:r>
          </w:p>
        </w:tc>
      </w:tr>
      <w:tr>
        <w:trPr>
          <w:gridBefore w:val="1"/>
          <w:gridAfter w:val="1"/>
          <w:wBefore w:w="23" w:type="dxa"/>
          <w:wAfter w:w="13" w:type="dxa"/>
          <w:cantSplit/>
          <w:jc w:val="center"/>
        </w:trPr>
        <w:tc>
          <w:tcPr>
            <w:tcW w:w="1591" w:type="dxa"/>
            <w:gridSpan w:val="2"/>
            <w:tcBorders>
              <w:top w:val="single" w:sz="6" w:space="0" w:color="auto"/>
              <w:bottom w:val="single" w:sz="6" w:space="0" w:color="auto"/>
            </w:tcBorders>
          </w:tcPr>
          <w:p>
            <w:pPr>
              <w:suppressAutoHyphens/>
              <w:spacing w:before="31"/>
              <w:rPr>
                <w:b/>
                <w:bCs/>
                <w:noProof/>
                <w:szCs w:val="24"/>
              </w:rPr>
            </w:pPr>
            <w:r>
              <w:rPr>
                <w:b/>
                <w:noProof/>
              </w:rPr>
              <w:t>ex 2205</w:t>
            </w:r>
          </w:p>
        </w:tc>
        <w:tc>
          <w:tcPr>
            <w:tcW w:w="3301" w:type="dxa"/>
            <w:tcBorders>
              <w:top w:val="single" w:sz="6" w:space="0" w:color="auto"/>
              <w:bottom w:val="single" w:sz="6" w:space="0" w:color="auto"/>
            </w:tcBorders>
          </w:tcPr>
          <w:p>
            <w:pPr>
              <w:suppressAutoHyphens/>
              <w:spacing w:before="31"/>
              <w:rPr>
                <w:b/>
                <w:bCs/>
                <w:noProof/>
                <w:szCs w:val="24"/>
              </w:rPr>
            </w:pPr>
            <w:r>
              <w:rPr>
                <w:b/>
                <w:noProof/>
              </w:rPr>
              <w:t>Vermut</w:t>
            </w:r>
          </w:p>
        </w:tc>
        <w:tc>
          <w:tcPr>
            <w:tcW w:w="4137" w:type="dxa"/>
            <w:gridSpan w:val="2"/>
            <w:tcBorders>
              <w:top w:val="single" w:sz="6" w:space="0" w:color="auto"/>
              <w:bottom w:val="single" w:sz="6" w:space="0" w:color="auto"/>
            </w:tcBorders>
          </w:tcPr>
          <w:p>
            <w:pPr>
              <w:suppressAutoHyphens/>
              <w:spacing w:before="31"/>
              <w:rPr>
                <w:noProof/>
                <w:szCs w:val="24"/>
              </w:rPr>
            </w:pPr>
            <w:r>
              <w:rPr>
                <w:noProof/>
                <w:szCs w:val="24"/>
              </w:rPr>
              <w:t>Výroba z vína z čerstvých hroznů</w:t>
            </w:r>
            <w:r>
              <w:rPr>
                <w:noProof/>
              </w:rPr>
              <w:t xml:space="preserve"> </w:t>
            </w:r>
            <w:r>
              <w:rPr>
                <w:noProof/>
                <w:szCs w:val="24"/>
              </w:rPr>
              <w:t>s přídavkem moštu z čerstvých hroznů, též koncentrovaným, nebo alkoholu, spadajícím do čísla 2204</w:t>
            </w:r>
          </w:p>
        </w:tc>
      </w:tr>
    </w:tbl>
    <w:p>
      <w:pPr>
        <w:tabs>
          <w:tab w:val="left" w:pos="3304"/>
          <w:tab w:val="left" w:pos="3598"/>
        </w:tabs>
        <w:spacing w:before="31"/>
        <w:jc w:val="center"/>
        <w:rPr>
          <w:noProof/>
        </w:rPr>
      </w:pPr>
    </w:p>
    <w:p>
      <w:pPr>
        <w:tabs>
          <w:tab w:val="left" w:pos="3304"/>
          <w:tab w:val="left" w:pos="3598"/>
        </w:tabs>
        <w:spacing w:before="31"/>
        <w:jc w:val="center"/>
        <w:rPr>
          <w:noProof/>
          <w:szCs w:val="24"/>
        </w:rPr>
      </w:pPr>
      <w:r>
        <w:rPr>
          <w:noProof/>
        </w:rPr>
        <w:br w:type="page"/>
      </w:r>
    </w:p>
    <w:p>
      <w:pPr>
        <w:spacing w:before="80"/>
        <w:jc w:val="center"/>
        <w:rPr>
          <w:b/>
          <w:smallCaps/>
          <w:noProof/>
          <w:sz w:val="20"/>
          <w:szCs w:val="20"/>
        </w:rPr>
      </w:pPr>
      <w:r>
        <w:rPr>
          <w:b/>
          <w:noProof/>
          <w:sz w:val="20"/>
          <w:szCs w:val="20"/>
        </w:rPr>
        <w:lastRenderedPageBreak/>
        <w:t>Třída</w:t>
      </w:r>
      <w:r>
        <w:rPr>
          <w:b/>
          <w:smallCaps/>
          <w:noProof/>
          <w:sz w:val="20"/>
          <w:szCs w:val="20"/>
        </w:rPr>
        <w:t xml:space="preserve"> VI</w:t>
      </w:r>
    </w:p>
    <w:p>
      <w:pPr>
        <w:tabs>
          <w:tab w:val="left" w:pos="130"/>
          <w:tab w:val="left" w:pos="289"/>
          <w:tab w:val="left" w:pos="360"/>
          <w:tab w:val="left" w:pos="720"/>
          <w:tab w:val="center" w:pos="4707"/>
        </w:tabs>
        <w:suppressAutoHyphens/>
        <w:ind w:left="357" w:hanging="357"/>
        <w:jc w:val="center"/>
        <w:outlineLvl w:val="0"/>
        <w:rPr>
          <w:b/>
          <w:noProof/>
          <w:spacing w:val="-2"/>
          <w:sz w:val="20"/>
          <w:szCs w:val="20"/>
        </w:rPr>
      </w:pPr>
    </w:p>
    <w:p>
      <w:pPr>
        <w:tabs>
          <w:tab w:val="center" w:pos="4707"/>
        </w:tabs>
        <w:suppressAutoHyphens/>
        <w:jc w:val="center"/>
        <w:rPr>
          <w:b/>
          <w:caps/>
          <w:noProof/>
          <w:spacing w:val="-2"/>
          <w:sz w:val="20"/>
          <w:szCs w:val="20"/>
        </w:rPr>
      </w:pPr>
      <w:r>
        <w:rPr>
          <w:b/>
          <w:caps/>
          <w:noProof/>
          <w:spacing w:val="-2"/>
          <w:sz w:val="20"/>
          <w:szCs w:val="20"/>
        </w:rPr>
        <w:t>VÝROBKY CHEMICKÉHO PRŮMYSLU NEBO PŘÍBUZNÝCH PRŮMYSLOVÝCH ODVĚTVÍ</w:t>
      </w:r>
    </w:p>
    <w:p>
      <w:pPr>
        <w:spacing w:before="31"/>
        <w:jc w:val="center"/>
        <w:rPr>
          <w:noProof/>
        </w:rPr>
      </w:pPr>
    </w:p>
    <w:p>
      <w:pPr>
        <w:spacing w:before="31"/>
        <w:jc w:val="center"/>
        <w:rPr>
          <w:noProof/>
        </w:rPr>
      </w:pPr>
      <w:r>
        <w:rPr>
          <w:noProof/>
        </w:rPr>
        <w:t>KAPITOLA 34</w:t>
      </w:r>
    </w:p>
    <w:p>
      <w:pPr>
        <w:spacing w:before="31"/>
        <w:jc w:val="center"/>
        <w:rPr>
          <w:b/>
          <w:bCs/>
          <w:noProof/>
          <w:color w:val="000000"/>
          <w:sz w:val="19"/>
          <w:szCs w:val="19"/>
          <w:lang w:bidi="ar-SA"/>
        </w:rPr>
      </w:pPr>
      <w:r>
        <w:rPr>
          <w:b/>
          <w:bCs/>
          <w:noProof/>
          <w:color w:val="000000"/>
          <w:sz w:val="19"/>
          <w:szCs w:val="19"/>
          <w:lang w:bidi="ar-SA"/>
        </w:rPr>
        <w:t>Mýdlo, organické povrchově aktivní prostředky, prací prostředky, mazací prostředky, umělé vosky, připravené vosky, lešticí nebo cídicí přípravky, svíčky a podobné výrobky, modelovací pasty, „dentální vosky“ a dentální přípravky na bázi sádry</w:t>
      </w:r>
    </w:p>
    <w:p>
      <w:pPr>
        <w:spacing w:before="31"/>
        <w:jc w:val="center"/>
        <w:rPr>
          <w:noProof/>
        </w:rPr>
      </w:pP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váhy materiálů.</w:t>
      </w:r>
    </w:p>
    <w:tbl>
      <w:tblPr>
        <w:tblW w:w="9013"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71"/>
        <w:gridCol w:w="3781"/>
        <w:gridCol w:w="3661"/>
      </w:tblGrid>
      <w:tr>
        <w:trPr>
          <w:cantSplit/>
          <w:tblHeader/>
          <w:jc w:val="center"/>
        </w:trPr>
        <w:tc>
          <w:tcPr>
            <w:tcW w:w="1571" w:type="dxa"/>
          </w:tcPr>
          <w:p>
            <w:pPr>
              <w:spacing w:before="31"/>
              <w:jc w:val="center"/>
              <w:rPr>
                <w:noProof/>
              </w:rPr>
            </w:pPr>
            <w:r>
              <w:rPr>
                <w:noProof/>
              </w:rPr>
              <w:t>Kód HS 2012</w:t>
            </w:r>
          </w:p>
        </w:tc>
        <w:tc>
          <w:tcPr>
            <w:tcW w:w="3781" w:type="dxa"/>
            <w:vAlign w:val="center"/>
          </w:tcPr>
          <w:p>
            <w:pPr>
              <w:spacing w:before="31"/>
              <w:jc w:val="center"/>
              <w:rPr>
                <w:noProof/>
              </w:rPr>
            </w:pPr>
            <w:r>
              <w:rPr>
                <w:noProof/>
              </w:rPr>
              <w:t>Popis zboží</w:t>
            </w:r>
          </w:p>
        </w:tc>
        <w:tc>
          <w:tcPr>
            <w:tcW w:w="3661" w:type="dxa"/>
            <w:vAlign w:val="center"/>
          </w:tcPr>
          <w:p>
            <w:pPr>
              <w:spacing w:before="31"/>
              <w:jc w:val="center"/>
              <w:rPr>
                <w:noProof/>
              </w:rPr>
            </w:pPr>
            <w:r>
              <w:rPr>
                <w:noProof/>
              </w:rPr>
              <w:t>Základní pravidla</w:t>
            </w:r>
          </w:p>
        </w:tc>
      </w:tr>
      <w:tr>
        <w:trPr>
          <w:cantSplit/>
          <w:jc w:val="center"/>
        </w:trPr>
        <w:tc>
          <w:tcPr>
            <w:tcW w:w="1571" w:type="dxa"/>
            <w:tcBorders>
              <w:top w:val="single" w:sz="6" w:space="0" w:color="auto"/>
              <w:bottom w:val="single" w:sz="4" w:space="0" w:color="auto"/>
            </w:tcBorders>
          </w:tcPr>
          <w:p>
            <w:pPr>
              <w:spacing w:before="31"/>
              <w:rPr>
                <w:noProof/>
              </w:rPr>
            </w:pPr>
            <w:r>
              <w:rPr>
                <w:noProof/>
              </w:rPr>
              <w:t>ex 3401</w:t>
            </w:r>
          </w:p>
        </w:tc>
        <w:tc>
          <w:tcPr>
            <w:tcW w:w="3781" w:type="dxa"/>
            <w:tcBorders>
              <w:top w:val="single" w:sz="6" w:space="0" w:color="auto"/>
              <w:bottom w:val="single" w:sz="4" w:space="0" w:color="auto"/>
            </w:tcBorders>
          </w:tcPr>
          <w:p>
            <w:pPr>
              <w:spacing w:before="31"/>
              <w:rPr>
                <w:noProof/>
              </w:rPr>
            </w:pPr>
            <w:r>
              <w:rPr>
                <w:noProof/>
              </w:rPr>
              <w:t xml:space="preserve">Plsť a netkané textilie, impregnované, natírané nebo potažené mýdlem nebo detergenty </w:t>
            </w:r>
          </w:p>
        </w:tc>
        <w:tc>
          <w:tcPr>
            <w:tcW w:w="3661" w:type="dxa"/>
            <w:tcBorders>
              <w:top w:val="single" w:sz="6" w:space="0" w:color="auto"/>
              <w:bottom w:val="single" w:sz="4" w:space="0" w:color="auto"/>
            </w:tcBorders>
          </w:tcPr>
          <w:p>
            <w:pPr>
              <w:spacing w:before="31"/>
              <w:rPr>
                <w:noProof/>
              </w:rPr>
            </w:pPr>
            <w:r>
              <w:rPr>
                <w:noProof/>
              </w:rPr>
              <w:t>Výroba z plsti nebo netkaných textilií</w:t>
            </w:r>
          </w:p>
        </w:tc>
      </w:tr>
      <w:tr>
        <w:trPr>
          <w:cantSplit/>
          <w:jc w:val="center"/>
        </w:trPr>
        <w:tc>
          <w:tcPr>
            <w:tcW w:w="1571" w:type="dxa"/>
            <w:tcBorders>
              <w:top w:val="single" w:sz="6" w:space="0" w:color="auto"/>
              <w:bottom w:val="single" w:sz="6" w:space="0" w:color="auto"/>
            </w:tcBorders>
          </w:tcPr>
          <w:p>
            <w:pPr>
              <w:spacing w:before="31"/>
              <w:rPr>
                <w:noProof/>
              </w:rPr>
            </w:pPr>
            <w:r>
              <w:rPr>
                <w:noProof/>
              </w:rPr>
              <w:t>ex 3405</w:t>
            </w:r>
          </w:p>
        </w:tc>
        <w:tc>
          <w:tcPr>
            <w:tcW w:w="3781" w:type="dxa"/>
            <w:tcBorders>
              <w:top w:val="single" w:sz="6" w:space="0" w:color="auto"/>
              <w:bottom w:val="single" w:sz="6" w:space="0" w:color="auto"/>
            </w:tcBorders>
          </w:tcPr>
          <w:p>
            <w:pPr>
              <w:spacing w:before="31"/>
              <w:rPr>
                <w:noProof/>
              </w:rPr>
            </w:pPr>
            <w:r>
              <w:rPr>
                <w:noProof/>
              </w:rPr>
              <w:t>Plsť a netkané textilie, impregnované, natírané nebo pokryté leštidly a krémy na obuv, nábytek, podlahy, karosérie, sklo nebo kov, čistícími pastami a prášky a podobnými přípravky</w:t>
            </w:r>
          </w:p>
          <w:p>
            <w:pPr>
              <w:spacing w:before="31"/>
              <w:rPr>
                <w:noProof/>
              </w:rPr>
            </w:pPr>
          </w:p>
        </w:tc>
        <w:tc>
          <w:tcPr>
            <w:tcW w:w="3661" w:type="dxa"/>
            <w:tcBorders>
              <w:top w:val="single" w:sz="6" w:space="0" w:color="auto"/>
              <w:bottom w:val="single" w:sz="6" w:space="0" w:color="auto"/>
            </w:tcBorders>
          </w:tcPr>
          <w:p>
            <w:pPr>
              <w:spacing w:before="31"/>
              <w:rPr>
                <w:noProof/>
                <w:color w:val="00B050"/>
              </w:rPr>
            </w:pPr>
            <w:r>
              <w:rPr>
                <w:noProof/>
              </w:rPr>
              <w:t>Výroba z plsti nebo netkaných textilií</w:t>
            </w:r>
          </w:p>
        </w:tc>
      </w:tr>
    </w:tbl>
    <w:p>
      <w:pPr>
        <w:spacing w:before="31"/>
        <w:jc w:val="center"/>
        <w:rPr>
          <w:noProof/>
        </w:rPr>
      </w:pPr>
    </w:p>
    <w:p>
      <w:pPr>
        <w:spacing w:before="31"/>
        <w:jc w:val="center"/>
        <w:rPr>
          <w:noProof/>
        </w:rPr>
      </w:pPr>
      <w:r>
        <w:rPr>
          <w:noProof/>
        </w:rPr>
        <w:br w:type="page"/>
      </w:r>
    </w:p>
    <w:p>
      <w:pPr>
        <w:spacing w:before="31"/>
        <w:jc w:val="center"/>
        <w:rPr>
          <w:noProof/>
        </w:rPr>
      </w:pPr>
      <w:r>
        <w:rPr>
          <w:noProof/>
        </w:rPr>
        <w:lastRenderedPageBreak/>
        <w:t>KAPITOLA 35</w:t>
      </w:r>
    </w:p>
    <w:p>
      <w:pPr>
        <w:spacing w:before="31"/>
        <w:jc w:val="center"/>
        <w:rPr>
          <w:b/>
          <w:noProof/>
          <w:sz w:val="20"/>
          <w:szCs w:val="20"/>
        </w:rPr>
      </w:pPr>
      <w:r>
        <w:rPr>
          <w:b/>
          <w:noProof/>
          <w:sz w:val="20"/>
          <w:szCs w:val="20"/>
        </w:rPr>
        <w:t>Albuminoidní látky; modifikované škroby; klihy; enzymy</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váhy materiálů.</w:t>
      </w:r>
    </w:p>
    <w:tbl>
      <w:tblPr>
        <w:tblW w:w="8969" w:type="dxa"/>
        <w:jc w:val="center"/>
        <w:tblInd w:w="-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84"/>
        <w:gridCol w:w="3785"/>
        <w:gridCol w:w="3600"/>
      </w:tblGrid>
      <w:tr>
        <w:trPr>
          <w:cantSplit/>
          <w:tblHeader/>
          <w:jc w:val="center"/>
        </w:trPr>
        <w:tc>
          <w:tcPr>
            <w:tcW w:w="158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rPr>
            </w:pPr>
            <w:r>
              <w:rPr>
                <w:noProof/>
              </w:rPr>
              <w:t>Kód HS 2012</w:t>
            </w:r>
          </w:p>
        </w:tc>
        <w:tc>
          <w:tcPr>
            <w:tcW w:w="378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rPr>
            </w:pPr>
            <w:r>
              <w:rPr>
                <w:noProof/>
              </w:rPr>
              <w:t>Popis zboží</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rPr>
            </w:pPr>
            <w:r>
              <w:rPr>
                <w:noProof/>
              </w:rPr>
              <w:t>Základní pravidla</w:t>
            </w:r>
          </w:p>
        </w:tc>
      </w:tr>
      <w:tr>
        <w:trPr>
          <w:cantSplit/>
          <w:jc w:val="center"/>
        </w:trPr>
        <w:tc>
          <w:tcPr>
            <w:tcW w:w="1584"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rPr>
            </w:pPr>
            <w:r>
              <w:rPr>
                <w:noProof/>
              </w:rPr>
              <w:t>ex 3502</w:t>
            </w:r>
          </w:p>
        </w:tc>
        <w:tc>
          <w:tcPr>
            <w:tcW w:w="378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rPr>
            </w:pPr>
            <w:r>
              <w:rPr>
                <w:noProof/>
              </w:rPr>
              <w:t>Vaječný albumin, sušený</w:t>
            </w:r>
          </w:p>
        </w:tc>
        <w:tc>
          <w:tcPr>
            <w:tcW w:w="3600" w:type="dxa"/>
            <w:tcBorders>
              <w:top w:val="single" w:sz="6" w:space="0" w:color="auto"/>
              <w:left w:val="single" w:sz="6" w:space="0" w:color="auto"/>
              <w:bottom w:val="single" w:sz="4" w:space="0" w:color="auto"/>
              <w:right w:val="single" w:sz="6" w:space="0" w:color="auto"/>
            </w:tcBorders>
            <w:shd w:val="clear" w:color="auto" w:fill="auto"/>
          </w:tcPr>
          <w:p>
            <w:pPr>
              <w:pStyle w:val="tbl-norm"/>
              <w:spacing w:after="120" w:afterAutospacing="0"/>
              <w:rPr>
                <w:noProof/>
                <w:sz w:val="22"/>
                <w:szCs w:val="22"/>
              </w:rPr>
            </w:pPr>
            <w:r>
              <w:rPr>
                <w:noProof/>
                <w:sz w:val="22"/>
              </w:rPr>
              <w:t>Sušení (případně po rozbití a oddělení):</w:t>
            </w:r>
          </w:p>
          <w:p>
            <w:pPr>
              <w:pStyle w:val="item-none"/>
              <w:spacing w:after="120" w:afterAutospacing="0"/>
              <w:rPr>
                <w:noProof/>
                <w:sz w:val="22"/>
                <w:szCs w:val="22"/>
              </w:rPr>
            </w:pPr>
            <w:r>
              <w:rPr>
                <w:noProof/>
                <w:sz w:val="22"/>
              </w:rPr>
              <w:t>– ptačích vajec, ve skořápkách, čerstvých nebo konzervovaných, čísla HS ex 0407</w:t>
            </w:r>
          </w:p>
          <w:p>
            <w:pPr>
              <w:pStyle w:val="item-none"/>
              <w:spacing w:after="120" w:afterAutospacing="0"/>
              <w:rPr>
                <w:noProof/>
                <w:sz w:val="22"/>
                <w:szCs w:val="22"/>
              </w:rPr>
            </w:pPr>
            <w:r>
              <w:rPr>
                <w:noProof/>
                <w:sz w:val="22"/>
              </w:rPr>
              <w:t>– ptačích vajec, bez skořápek, jiných než sušených, čísla HS ex 0408</w:t>
            </w:r>
          </w:p>
          <w:p>
            <w:pPr>
              <w:pStyle w:val="item-none"/>
              <w:spacing w:after="120" w:afterAutospacing="0"/>
              <w:rPr>
                <w:noProof/>
                <w:sz w:val="22"/>
                <w:szCs w:val="22"/>
              </w:rPr>
            </w:pPr>
            <w:r>
              <w:rPr>
                <w:noProof/>
                <w:sz w:val="22"/>
              </w:rPr>
              <w:t>– žloutků, jiných než sušených, čísla HS ex 3502</w:t>
            </w:r>
          </w:p>
          <w:p>
            <w:pPr>
              <w:spacing w:before="31"/>
              <w:rPr>
                <w:b/>
                <w:noProof/>
              </w:rPr>
            </w:pPr>
          </w:p>
        </w:tc>
      </w:tr>
    </w:tbl>
    <w:p>
      <w:pPr>
        <w:spacing w:before="80"/>
        <w:jc w:val="center"/>
        <w:rPr>
          <w:b/>
          <w:smallCaps/>
          <w:noProof/>
        </w:rPr>
      </w:pPr>
      <w:r>
        <w:rPr>
          <w:noProof/>
        </w:rPr>
        <w:br w:type="page"/>
      </w:r>
    </w:p>
    <w:p>
      <w:pPr>
        <w:spacing w:before="80"/>
        <w:jc w:val="center"/>
        <w:rPr>
          <w:b/>
          <w:smallCaps/>
          <w:noProof/>
        </w:rPr>
      </w:pPr>
      <w:r>
        <w:rPr>
          <w:b/>
          <w:smallCaps/>
          <w:noProof/>
        </w:rPr>
        <w:lastRenderedPageBreak/>
        <w:t>Třída VIII</w:t>
      </w:r>
    </w:p>
    <w:p>
      <w:pPr>
        <w:tabs>
          <w:tab w:val="left" w:pos="130"/>
          <w:tab w:val="left" w:pos="289"/>
          <w:tab w:val="left" w:pos="360"/>
          <w:tab w:val="left" w:pos="720"/>
          <w:tab w:val="center" w:pos="4707"/>
        </w:tabs>
        <w:suppressAutoHyphens/>
        <w:ind w:left="357" w:hanging="357"/>
        <w:jc w:val="center"/>
        <w:outlineLvl w:val="0"/>
        <w:rPr>
          <w:b/>
          <w:caps/>
          <w:noProof/>
          <w:spacing w:val="-2"/>
        </w:rPr>
      </w:pPr>
    </w:p>
    <w:p>
      <w:pPr>
        <w:tabs>
          <w:tab w:val="center" w:pos="4707"/>
        </w:tabs>
        <w:suppressAutoHyphens/>
        <w:jc w:val="center"/>
        <w:rPr>
          <w:b/>
          <w:noProof/>
          <w:spacing w:val="-2"/>
        </w:rPr>
      </w:pPr>
      <w:r>
        <w:rPr>
          <w:b/>
          <w:noProof/>
          <w:spacing w:val="-2"/>
        </w:rPr>
        <w:t xml:space="preserve">SUROVÉ KŮŽE A KOŽKY, USNĚ, KOŽEŠINY A </w:t>
      </w:r>
    </w:p>
    <w:p>
      <w:pPr>
        <w:tabs>
          <w:tab w:val="center" w:pos="4707"/>
        </w:tabs>
        <w:suppressAutoHyphens/>
        <w:jc w:val="center"/>
        <w:rPr>
          <w:b/>
          <w:noProof/>
          <w:spacing w:val="-2"/>
        </w:rPr>
      </w:pPr>
      <w:r>
        <w:rPr>
          <w:b/>
          <w:noProof/>
          <w:spacing w:val="-2"/>
        </w:rPr>
        <w:t>VÝROBKY Z NICH; SEDLÁŘSKÉ A ŘEMENÁŘSKÉ VÝROBKY; CESTOVNÍ POTŘEBY,</w:t>
      </w:r>
    </w:p>
    <w:p>
      <w:pPr>
        <w:tabs>
          <w:tab w:val="center" w:pos="4707"/>
        </w:tabs>
        <w:suppressAutoHyphens/>
        <w:jc w:val="center"/>
        <w:rPr>
          <w:b/>
          <w:noProof/>
          <w:spacing w:val="-2"/>
        </w:rPr>
      </w:pPr>
      <w:r>
        <w:rPr>
          <w:b/>
          <w:noProof/>
          <w:spacing w:val="-2"/>
        </w:rPr>
        <w:t>KABELKY A PODOBNÉ SCHRÁNKY;</w:t>
      </w:r>
    </w:p>
    <w:p>
      <w:pPr>
        <w:tabs>
          <w:tab w:val="center" w:pos="4707"/>
        </w:tabs>
        <w:suppressAutoHyphens/>
        <w:jc w:val="center"/>
        <w:rPr>
          <w:noProof/>
          <w:spacing w:val="-2"/>
        </w:rPr>
      </w:pPr>
      <w:r>
        <w:rPr>
          <w:b/>
          <w:noProof/>
          <w:spacing w:val="-2"/>
        </w:rPr>
        <w:t>VÝROBKY ZE STŘEV (JINÉ NEŽ Z HOUSENEK BOURCE MORUŠOVÉHO)</w:t>
      </w:r>
    </w:p>
    <w:p>
      <w:pPr>
        <w:tabs>
          <w:tab w:val="left" w:pos="0"/>
          <w:tab w:val="left" w:pos="360"/>
          <w:tab w:val="left" w:pos="720"/>
        </w:tabs>
        <w:suppressAutoHyphens/>
        <w:jc w:val="center"/>
        <w:rPr>
          <w:noProof/>
          <w:spacing w:val="-2"/>
        </w:rPr>
      </w:pPr>
    </w:p>
    <w:p>
      <w:pPr>
        <w:tabs>
          <w:tab w:val="center" w:pos="4707"/>
        </w:tabs>
        <w:suppressAutoHyphens/>
        <w:jc w:val="center"/>
        <w:rPr>
          <w:noProof/>
          <w:spacing w:val="-2"/>
        </w:rPr>
      </w:pPr>
      <w:r>
        <w:rPr>
          <w:noProof/>
        </w:rPr>
        <w:t>KAPITOLA 42</w:t>
      </w:r>
    </w:p>
    <w:p>
      <w:pPr>
        <w:tabs>
          <w:tab w:val="left" w:pos="0"/>
          <w:tab w:val="left" w:pos="360"/>
          <w:tab w:val="left" w:pos="720"/>
          <w:tab w:val="left" w:pos="1080"/>
          <w:tab w:val="left" w:pos="1440"/>
        </w:tabs>
        <w:suppressAutoHyphens/>
        <w:jc w:val="center"/>
        <w:rPr>
          <w:noProof/>
          <w:spacing w:val="-2"/>
        </w:rPr>
      </w:pPr>
    </w:p>
    <w:p>
      <w:pPr>
        <w:tabs>
          <w:tab w:val="center" w:pos="4707"/>
        </w:tabs>
        <w:suppressAutoHyphens/>
        <w:jc w:val="center"/>
        <w:rPr>
          <w:b/>
          <w:noProof/>
          <w:spacing w:val="-2"/>
        </w:rPr>
      </w:pPr>
      <w:r>
        <w:rPr>
          <w:b/>
          <w:noProof/>
          <w:spacing w:val="-2"/>
        </w:rPr>
        <w:t>Kožené zboží; sedlářské a řemenářské výrobky; cestovní potřeby, kabelky a podobné schránky;</w:t>
      </w:r>
    </w:p>
    <w:p>
      <w:pPr>
        <w:tabs>
          <w:tab w:val="center" w:pos="4707"/>
        </w:tabs>
        <w:suppressAutoHyphens/>
        <w:jc w:val="center"/>
        <w:rPr>
          <w:noProof/>
          <w:spacing w:val="-2"/>
        </w:rPr>
      </w:pPr>
      <w:r>
        <w:rPr>
          <w:b/>
          <w:noProof/>
          <w:spacing w:val="-2"/>
        </w:rPr>
        <w:t>výrobky ze střev (jiné než z housenek bource morušového)</w:t>
      </w:r>
    </w:p>
    <w:p>
      <w:pPr>
        <w:rPr>
          <w:b/>
          <w:noProof/>
          <w:szCs w:val="24"/>
        </w:rPr>
      </w:pP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b/>
          <w:noProof/>
        </w:rPr>
      </w:pPr>
    </w:p>
    <w:tbl>
      <w:tblPr>
        <w:tblW w:w="9019" w:type="dxa"/>
        <w:jc w:val="center"/>
        <w:tblInd w:w="-7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4"/>
        <w:gridCol w:w="35"/>
        <w:gridCol w:w="3907"/>
        <w:gridCol w:w="11"/>
        <w:gridCol w:w="3478"/>
        <w:gridCol w:w="54"/>
      </w:tblGrid>
      <w:tr>
        <w:trPr>
          <w:cantSplit/>
          <w:tblHeader/>
          <w:jc w:val="center"/>
        </w:trPr>
        <w:tc>
          <w:tcPr>
            <w:tcW w:w="153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rPr>
            </w:pPr>
            <w:r>
              <w:rPr>
                <w:noProof/>
              </w:rPr>
              <w:t xml:space="preserve">Kód HS 2012 </w:t>
            </w:r>
          </w:p>
        </w:tc>
        <w:tc>
          <w:tcPr>
            <w:tcW w:w="39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rPr>
            </w:pPr>
            <w:r>
              <w:rPr>
                <w:noProof/>
              </w:rPr>
              <w:t>Popis zboží</w:t>
            </w:r>
          </w:p>
        </w:tc>
        <w:tc>
          <w:tcPr>
            <w:tcW w:w="35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rPr>
            </w:pPr>
            <w:r>
              <w:rPr>
                <w:noProof/>
              </w:rPr>
              <w:t>Základní pravidla</w:t>
            </w:r>
          </w:p>
        </w:tc>
      </w:tr>
      <w:tr>
        <w:trPr>
          <w:gridAfter w:val="1"/>
          <w:wAfter w:w="54" w:type="dxa"/>
          <w:cantSplit/>
          <w:jc w:val="center"/>
        </w:trPr>
        <w:tc>
          <w:tcPr>
            <w:tcW w:w="1569" w:type="dxa"/>
            <w:gridSpan w:val="2"/>
            <w:tcBorders>
              <w:top w:val="nil"/>
              <w:left w:val="single" w:sz="6" w:space="0" w:color="auto"/>
              <w:bottom w:val="single" w:sz="6" w:space="0" w:color="auto"/>
              <w:right w:val="single" w:sz="6" w:space="0" w:color="auto"/>
            </w:tcBorders>
            <w:shd w:val="clear" w:color="auto" w:fill="auto"/>
          </w:tcPr>
          <w:p>
            <w:pPr>
              <w:spacing w:before="31"/>
              <w:rPr>
                <w:b/>
                <w:smallCaps/>
                <w:noProof/>
              </w:rPr>
            </w:pPr>
            <w:r>
              <w:rPr>
                <w:noProof/>
              </w:rPr>
              <w:t>ex 4203</w:t>
            </w:r>
          </w:p>
        </w:tc>
        <w:tc>
          <w:tcPr>
            <w:tcW w:w="3918" w:type="dxa"/>
            <w:gridSpan w:val="2"/>
            <w:tcBorders>
              <w:top w:val="nil"/>
              <w:left w:val="single" w:sz="6" w:space="0" w:color="auto"/>
              <w:bottom w:val="single" w:sz="6" w:space="0" w:color="auto"/>
              <w:right w:val="single" w:sz="6" w:space="0" w:color="auto"/>
            </w:tcBorders>
            <w:shd w:val="clear" w:color="auto" w:fill="auto"/>
          </w:tcPr>
          <w:p>
            <w:pPr>
              <w:spacing w:before="31"/>
              <w:rPr>
                <w:noProof/>
              </w:rPr>
            </w:pPr>
            <w:r>
              <w:rPr>
                <w:noProof/>
              </w:rPr>
              <w:t>– Oděvy z přírodní nebo kompozitní usně</w:t>
            </w:r>
          </w:p>
        </w:tc>
        <w:tc>
          <w:tcPr>
            <w:tcW w:w="3478" w:type="dxa"/>
            <w:tcBorders>
              <w:top w:val="nil"/>
              <w:left w:val="single" w:sz="6" w:space="0" w:color="auto"/>
              <w:bottom w:val="single" w:sz="6" w:space="0" w:color="auto"/>
              <w:right w:val="single" w:sz="6" w:space="0" w:color="auto"/>
            </w:tcBorders>
            <w:shd w:val="clear" w:color="auto" w:fill="auto"/>
          </w:tcPr>
          <w:p>
            <w:pPr>
              <w:tabs>
                <w:tab w:val="left" w:pos="720"/>
              </w:tabs>
              <w:spacing w:before="31"/>
              <w:rPr>
                <w:noProof/>
              </w:rPr>
            </w:pPr>
            <w:r>
              <w:rPr>
                <w:noProof/>
              </w:rPr>
              <w:t>Úplná výroba</w:t>
            </w:r>
          </w:p>
        </w:tc>
      </w:tr>
    </w:tbl>
    <w:p>
      <w:pPr>
        <w:spacing w:before="31"/>
        <w:rPr>
          <w:b/>
          <w:noProof/>
        </w:rPr>
      </w:pPr>
    </w:p>
    <w:p>
      <w:pPr>
        <w:tabs>
          <w:tab w:val="center" w:pos="4707"/>
        </w:tabs>
        <w:suppressAutoHyphens/>
        <w:jc w:val="center"/>
        <w:rPr>
          <w:noProof/>
        </w:rPr>
      </w:pPr>
      <w:r>
        <w:rPr>
          <w:noProof/>
        </w:rPr>
        <w:br w:type="page"/>
      </w:r>
      <w:r>
        <w:rPr>
          <w:noProof/>
        </w:rPr>
        <w:lastRenderedPageBreak/>
        <w:t xml:space="preserve"> </w:t>
      </w:r>
    </w:p>
    <w:p>
      <w:pPr>
        <w:spacing w:before="80"/>
        <w:jc w:val="center"/>
        <w:rPr>
          <w:b/>
          <w:smallCaps/>
          <w:noProof/>
          <w:szCs w:val="24"/>
        </w:rPr>
      </w:pPr>
      <w:r>
        <w:rPr>
          <w:b/>
          <w:smallCaps/>
          <w:noProof/>
        </w:rPr>
        <w:t>Třída X</w:t>
      </w:r>
    </w:p>
    <w:p>
      <w:pPr>
        <w:tabs>
          <w:tab w:val="left" w:pos="130"/>
          <w:tab w:val="left" w:pos="289"/>
          <w:tab w:val="left" w:pos="360"/>
          <w:tab w:val="left" w:pos="720"/>
          <w:tab w:val="center" w:pos="4707"/>
        </w:tabs>
        <w:suppressAutoHyphens/>
        <w:ind w:left="357" w:hanging="357"/>
        <w:jc w:val="center"/>
        <w:outlineLvl w:val="0"/>
        <w:rPr>
          <w:b/>
          <w:caps/>
          <w:noProof/>
          <w:spacing w:val="-2"/>
          <w:szCs w:val="24"/>
        </w:rPr>
      </w:pPr>
    </w:p>
    <w:p>
      <w:pPr>
        <w:tabs>
          <w:tab w:val="center" w:pos="4707"/>
        </w:tabs>
        <w:suppressAutoHyphens/>
        <w:jc w:val="center"/>
        <w:rPr>
          <w:noProof/>
          <w:spacing w:val="-2"/>
          <w:szCs w:val="24"/>
        </w:rPr>
      </w:pPr>
      <w:r>
        <w:rPr>
          <w:b/>
          <w:noProof/>
          <w:spacing w:val="-2"/>
        </w:rPr>
        <w:t>BUNIČINA ZE DŘEVA NEBO Z JINÝCH CELULÓZOVÝCH VLÁKNOVIN; SBĚROVÝ PAPÍR, KARTÓN NEBO LEPENKA (ODPAD A VÝMĚT); PAPÍR, KARTÓN A LEPENKA A VÝROBKY Z NICH</w:t>
      </w:r>
    </w:p>
    <w:p>
      <w:pPr>
        <w:tabs>
          <w:tab w:val="left" w:pos="0"/>
          <w:tab w:val="left" w:pos="360"/>
          <w:tab w:val="left" w:pos="720"/>
        </w:tabs>
        <w:suppressAutoHyphens/>
        <w:jc w:val="center"/>
        <w:rPr>
          <w:noProof/>
          <w:spacing w:val="-2"/>
          <w:szCs w:val="24"/>
        </w:rPr>
      </w:pPr>
    </w:p>
    <w:p>
      <w:pPr>
        <w:tabs>
          <w:tab w:val="center" w:pos="4707"/>
        </w:tabs>
        <w:suppressAutoHyphens/>
        <w:jc w:val="center"/>
        <w:rPr>
          <w:noProof/>
          <w:spacing w:val="-2"/>
          <w:szCs w:val="24"/>
        </w:rPr>
      </w:pPr>
      <w:r>
        <w:rPr>
          <w:noProof/>
        </w:rPr>
        <w:t>KAPITOLA 49</w:t>
      </w:r>
    </w:p>
    <w:p>
      <w:pPr>
        <w:tabs>
          <w:tab w:val="center" w:pos="4707"/>
        </w:tabs>
        <w:suppressAutoHyphens/>
        <w:jc w:val="center"/>
        <w:rPr>
          <w:noProof/>
          <w:spacing w:val="-2"/>
          <w:szCs w:val="24"/>
        </w:rPr>
      </w:pPr>
    </w:p>
    <w:p>
      <w:pPr>
        <w:tabs>
          <w:tab w:val="center" w:pos="4707"/>
        </w:tabs>
        <w:suppressAutoHyphens/>
        <w:jc w:val="center"/>
        <w:rPr>
          <w:b/>
          <w:noProof/>
          <w:spacing w:val="-2"/>
          <w:szCs w:val="24"/>
        </w:rPr>
      </w:pPr>
      <w:r>
        <w:rPr>
          <w:b/>
          <w:noProof/>
          <w:spacing w:val="-2"/>
        </w:rPr>
        <w:t>Tištěné knihy, noviny, obrazy a jiné výrobky polygrafického průmyslu; rukopisy, strojopisy a plány</w:t>
      </w:r>
    </w:p>
    <w:p>
      <w:pPr>
        <w:rPr>
          <w:b/>
          <w:noProof/>
          <w:szCs w:val="24"/>
        </w:rPr>
      </w:pP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49"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51"/>
        <w:gridCol w:w="3903"/>
        <w:gridCol w:w="3795"/>
      </w:tblGrid>
      <w:tr>
        <w:trPr>
          <w:cantSplit/>
          <w:tblHeader/>
          <w:jc w:val="center"/>
        </w:trPr>
        <w:tc>
          <w:tcPr>
            <w:tcW w:w="1451"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 xml:space="preserve">Kód HS 2012 </w:t>
            </w:r>
          </w:p>
        </w:tc>
        <w:tc>
          <w:tcPr>
            <w:tcW w:w="390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9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rPr>
            </w:pPr>
            <w:r>
              <w:rPr>
                <w:noProof/>
                <w:spacing w:val="-2"/>
              </w:rPr>
              <w:t>ex 4910</w:t>
            </w:r>
          </w:p>
          <w:p>
            <w:pPr>
              <w:spacing w:before="31"/>
              <w:rPr>
                <w:noProof/>
                <w:spacing w:val="-2"/>
                <w:szCs w:val="24"/>
              </w:rPr>
            </w:pPr>
          </w:p>
        </w:tc>
        <w:tc>
          <w:tcPr>
            <w:tcW w:w="3903"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rPr>
            </w:pPr>
            <w:r>
              <w:rPr>
                <w:noProof/>
                <w:spacing w:val="-2"/>
              </w:rPr>
              <w:t>Keramické kalendáře všech druhů, tištěné, včetně kalendářů ve formě trhacích bloků, zdobené.</w:t>
            </w:r>
          </w:p>
        </w:tc>
        <w:tc>
          <w:tcPr>
            <w:tcW w:w="3795"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rPr>
            </w:pPr>
            <w:r>
              <w:rPr>
                <w:noProof/>
              </w:rPr>
              <w:t>CTH</w:t>
            </w:r>
          </w:p>
          <w:p>
            <w:pPr>
              <w:spacing w:before="31"/>
              <w:rPr>
                <w:noProof/>
                <w:spacing w:val="-2"/>
                <w:szCs w:val="24"/>
              </w:rPr>
            </w:pPr>
          </w:p>
        </w:tc>
      </w:tr>
    </w:tbl>
    <w:p>
      <w:pPr>
        <w:rPr>
          <w:noProof/>
          <w:szCs w:val="24"/>
        </w:rPr>
      </w:pPr>
    </w:p>
    <w:p>
      <w:pPr>
        <w:tabs>
          <w:tab w:val="center" w:pos="4707"/>
        </w:tabs>
        <w:suppressAutoHyphens/>
        <w:jc w:val="center"/>
        <w:rPr>
          <w:b/>
          <w:noProof/>
          <w:spacing w:val="-2"/>
          <w:szCs w:val="24"/>
        </w:rPr>
      </w:pPr>
      <w:r>
        <w:rPr>
          <w:noProof/>
        </w:rPr>
        <w:br w:type="page"/>
      </w:r>
      <w:r>
        <w:rPr>
          <w:b/>
          <w:noProof/>
          <w:spacing w:val="-2"/>
        </w:rPr>
        <w:lastRenderedPageBreak/>
        <w:t>Třída XI</w:t>
      </w:r>
    </w:p>
    <w:p>
      <w:pPr>
        <w:tabs>
          <w:tab w:val="center" w:pos="4707"/>
        </w:tabs>
        <w:suppressAutoHyphens/>
        <w:jc w:val="center"/>
        <w:rPr>
          <w:noProof/>
          <w:spacing w:val="-2"/>
          <w:szCs w:val="24"/>
        </w:rPr>
      </w:pPr>
      <w:r>
        <w:rPr>
          <w:b/>
          <w:noProof/>
          <w:spacing w:val="-2"/>
        </w:rPr>
        <w:t>TEXTILIE A TEXTILNÍ VÝROBKY</w:t>
      </w:r>
    </w:p>
    <w:p>
      <w:pPr>
        <w:tabs>
          <w:tab w:val="left" w:pos="3304"/>
          <w:tab w:val="left" w:pos="3598"/>
        </w:tabs>
        <w:spacing w:before="31"/>
        <w:jc w:val="center"/>
        <w:rPr>
          <w:noProof/>
          <w:szCs w:val="24"/>
        </w:rPr>
      </w:pPr>
    </w:p>
    <w:p>
      <w:pPr>
        <w:tabs>
          <w:tab w:val="left" w:pos="3304"/>
          <w:tab w:val="left" w:pos="3598"/>
        </w:tabs>
        <w:spacing w:before="31"/>
        <w:jc w:val="center"/>
        <w:rPr>
          <w:noProof/>
          <w:szCs w:val="24"/>
        </w:rPr>
      </w:pPr>
      <w:r>
        <w:rPr>
          <w:noProof/>
        </w:rPr>
        <w:t>KAPITOLA 50</w:t>
      </w:r>
    </w:p>
    <w:p>
      <w:pPr>
        <w:tabs>
          <w:tab w:val="left" w:pos="3304"/>
          <w:tab w:val="left" w:pos="3598"/>
        </w:tabs>
        <w:spacing w:before="31"/>
        <w:jc w:val="center"/>
        <w:rPr>
          <w:noProof/>
          <w:szCs w:val="24"/>
        </w:rPr>
      </w:pPr>
    </w:p>
    <w:p>
      <w:pPr>
        <w:tabs>
          <w:tab w:val="left" w:pos="3304"/>
          <w:tab w:val="left" w:pos="3598"/>
        </w:tabs>
        <w:spacing w:before="31"/>
        <w:jc w:val="center"/>
        <w:rPr>
          <w:b/>
          <w:noProof/>
          <w:szCs w:val="24"/>
        </w:rPr>
      </w:pPr>
      <w:r>
        <w:rPr>
          <w:b/>
          <w:noProof/>
        </w:rPr>
        <w:t>Hedvábí</w:t>
      </w:r>
    </w:p>
    <w:p>
      <w:pPr>
        <w:spacing w:before="31"/>
        <w:rPr>
          <w:b/>
          <w:noProof/>
          <w:szCs w:val="24"/>
        </w:rPr>
      </w:pPr>
    </w:p>
    <w:p>
      <w:pPr>
        <w:spacing w:before="31"/>
        <w:rPr>
          <w:b/>
          <w:noProof/>
          <w:szCs w:val="24"/>
        </w:rPr>
      </w:pPr>
      <w:r>
        <w:rPr>
          <w:b/>
          <w:noProof/>
        </w:rPr>
        <w:t>Poznámka ke kapitole:</w:t>
      </w:r>
    </w:p>
    <w:p>
      <w:pPr>
        <w:spacing w:before="31"/>
        <w:rPr>
          <w:noProof/>
          <w:szCs w:val="24"/>
        </w:rPr>
      </w:pPr>
      <w:r>
        <w:rPr>
          <w:noProof/>
        </w:rPr>
        <w:t>Aby byl termotisk považován za udělující původ, musí být doprovázen tiskem přetiskového papíru.</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spacing w:before="31"/>
        <w:rPr>
          <w:noProof/>
          <w:szCs w:val="24"/>
        </w:rPr>
      </w:pPr>
    </w:p>
    <w:tbl>
      <w:tblPr>
        <w:tblW w:w="9141" w:type="dxa"/>
        <w:jc w:val="center"/>
        <w:tblInd w:w="-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41"/>
        <w:gridCol w:w="3900"/>
        <w:gridCol w:w="3900"/>
      </w:tblGrid>
      <w:tr>
        <w:trPr>
          <w:cantSplit/>
          <w:tblHeader/>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Kód HS 2012</w:t>
            </w:r>
          </w:p>
        </w:tc>
        <w:tc>
          <w:tcPr>
            <w:tcW w:w="39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9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5001</w:t>
            </w:r>
          </w:p>
          <w:p>
            <w:pPr>
              <w:spacing w:before="31"/>
              <w:rPr>
                <w:b/>
                <w:noProof/>
                <w:szCs w:val="24"/>
              </w:rPr>
            </w:pPr>
          </w:p>
        </w:tc>
        <w:tc>
          <w:tcPr>
            <w:tcW w:w="39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Zámotky (kokony) bource morušového vhodné ke smotávání.</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p>
            <w:pPr>
              <w:spacing w:before="31"/>
              <w:rPr>
                <w:noProof/>
                <w:szCs w:val="24"/>
              </w:rPr>
            </w:pP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5002</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Surové hedvábí (neskané).</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lastRenderedPageBreak/>
              <w:t>5003</w:t>
            </w:r>
          </w:p>
          <w:p>
            <w:pPr>
              <w:keepNext/>
              <w:spacing w:before="31"/>
              <w:rPr>
                <w:b/>
                <w:noProof/>
                <w:szCs w:val="24"/>
              </w:rPr>
            </w:pPr>
          </w:p>
        </w:tc>
        <w:tc>
          <w:tcPr>
            <w:tcW w:w="3900"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Hedvábný odpad (včetně zámotků nevhodných ke smotávání, niťového odpadu a rozvlákněného materiálu).</w:t>
            </w:r>
          </w:p>
        </w:tc>
        <w:tc>
          <w:tcPr>
            <w:tcW w:w="3900" w:type="dxa"/>
            <w:tcBorders>
              <w:top w:val="nil"/>
              <w:left w:val="single" w:sz="6" w:space="0" w:color="auto"/>
              <w:bottom w:val="single" w:sz="6" w:space="0" w:color="auto"/>
              <w:right w:val="single" w:sz="6" w:space="0" w:color="auto"/>
            </w:tcBorders>
            <w:shd w:val="clear" w:color="auto" w:fill="auto"/>
          </w:tcPr>
          <w:p>
            <w:pPr>
              <w:keepNext/>
              <w:spacing w:before="31"/>
              <w:rPr>
                <w:i/>
                <w:noProof/>
                <w:szCs w:val="24"/>
              </w:rPr>
            </w:pPr>
            <w:r>
              <w:rPr>
                <w:noProof/>
              </w:rPr>
              <w:t>CTH</w:t>
            </w:r>
            <w:r>
              <w:rPr>
                <w:i/>
                <w:noProof/>
                <w:spacing w:val="-2"/>
              </w:rPr>
              <w:t xml:space="preserve"> </w:t>
            </w:r>
          </w:p>
        </w:tc>
      </w:tr>
      <w:tr>
        <w:trPr>
          <w:cantSplit/>
          <w:jc w:val="center"/>
        </w:trPr>
        <w:tc>
          <w:tcPr>
            <w:tcW w:w="134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5004</w:t>
            </w:r>
          </w:p>
          <w:p>
            <w:pPr>
              <w:spacing w:before="31"/>
              <w:rPr>
                <w:b/>
                <w:noProof/>
                <w:szCs w:val="24"/>
              </w:rPr>
            </w:pPr>
          </w:p>
        </w:tc>
        <w:tc>
          <w:tcPr>
            <w:tcW w:w="39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Hedvábné nitě (jiné než příze spředené z hedvábného odpadu), neupravené pro drobný prodej.</w:t>
            </w:r>
          </w:p>
        </w:tc>
        <w:tc>
          <w:tcPr>
            <w:tcW w:w="3900"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lastRenderedPageBreak/>
              <w:t>5005</w:t>
            </w:r>
          </w:p>
          <w:p>
            <w:pPr>
              <w:keepNext/>
              <w:spacing w:before="31"/>
              <w:rPr>
                <w:b/>
                <w:noProof/>
                <w:szCs w:val="24"/>
              </w:rPr>
            </w:pPr>
          </w:p>
        </w:tc>
        <w:tc>
          <w:tcPr>
            <w:tcW w:w="3900"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Příze spředené z hedvábného odpadu, neupravené pro drobný prodej.</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keepNext/>
              <w:spacing w:before="31"/>
              <w:rPr>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5006</w:t>
            </w:r>
          </w:p>
          <w:p>
            <w:pPr>
              <w:spacing w:before="31"/>
              <w:rPr>
                <w:b/>
                <w:noProof/>
                <w:szCs w:val="24"/>
              </w:rPr>
            </w:pP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Hedvábné nitě a příze spředené z hedvábného odpadu, upravené pro drobný prodej; messinský vlas.</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i/>
                <w:noProof/>
                <w:spacing w:val="-2"/>
              </w:rPr>
              <w:t>Jak je uvedeno pro rozdělená čísla</w:t>
            </w:r>
          </w:p>
        </w:tc>
      </w:tr>
      <w:tr>
        <w:trPr>
          <w:cantSplit/>
          <w:jc w:val="center"/>
        </w:trPr>
        <w:tc>
          <w:tcPr>
            <w:tcW w:w="1341"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5006 (a)</w:t>
            </w:r>
          </w:p>
        </w:tc>
        <w:tc>
          <w:tcPr>
            <w:tcW w:w="3900"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Messinský vlas</w:t>
            </w:r>
          </w:p>
        </w:tc>
        <w:tc>
          <w:tcPr>
            <w:tcW w:w="3900"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341"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lastRenderedPageBreak/>
              <w:t>ex 5006 (b)</w:t>
            </w:r>
          </w:p>
        </w:tc>
        <w:tc>
          <w:tcPr>
            <w:tcW w:w="3900"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Ostatní</w:t>
            </w:r>
          </w:p>
        </w:tc>
        <w:tc>
          <w:tcPr>
            <w:tcW w:w="3900"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341"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5007</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Tkaniny z hedvábí nebo z hedvábného odpadu</w:t>
            </w:r>
          </w:p>
        </w:tc>
        <w:tc>
          <w:tcPr>
            <w:tcW w:w="390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noProof/>
                <w:szCs w:val="24"/>
              </w:rPr>
            </w:pPr>
            <w:r>
              <w:rPr>
                <w:noProof/>
              </w:rPr>
              <w:t>potisk nebo barvení surových nebo předbělených textilií s přípravnými nebo dokončovacími pracovními operacemi</w:t>
            </w:r>
          </w:p>
        </w:tc>
      </w:tr>
    </w:tbl>
    <w:p>
      <w:pPr>
        <w:tabs>
          <w:tab w:val="left" w:pos="3304"/>
          <w:tab w:val="left" w:pos="3598"/>
        </w:tabs>
        <w:spacing w:before="31"/>
        <w:rPr>
          <w:b/>
          <w:bCs/>
          <w:noProof/>
          <w:szCs w:val="24"/>
        </w:rPr>
      </w:pPr>
    </w:p>
    <w:p>
      <w:pPr>
        <w:tabs>
          <w:tab w:val="left" w:pos="3304"/>
          <w:tab w:val="left" w:pos="3598"/>
        </w:tabs>
        <w:spacing w:before="31"/>
        <w:rPr>
          <w:b/>
          <w:bCs/>
          <w:noProof/>
          <w:szCs w:val="24"/>
        </w:rPr>
      </w:pPr>
    </w:p>
    <w:p>
      <w:pPr>
        <w:spacing w:before="31"/>
        <w:jc w:val="center"/>
        <w:rPr>
          <w:noProof/>
          <w:szCs w:val="24"/>
        </w:rPr>
      </w:pPr>
      <w:r>
        <w:rPr>
          <w:noProof/>
        </w:rPr>
        <w:br w:type="page"/>
      </w:r>
      <w:r>
        <w:rPr>
          <w:noProof/>
        </w:rPr>
        <w:lastRenderedPageBreak/>
        <w:t>KAPITOLA 51</w:t>
      </w:r>
    </w:p>
    <w:p>
      <w:pPr>
        <w:spacing w:before="31"/>
        <w:jc w:val="center"/>
        <w:rPr>
          <w:noProof/>
          <w:szCs w:val="24"/>
        </w:rPr>
      </w:pPr>
    </w:p>
    <w:p>
      <w:pPr>
        <w:spacing w:before="31"/>
        <w:jc w:val="center"/>
        <w:rPr>
          <w:b/>
          <w:noProof/>
          <w:szCs w:val="24"/>
        </w:rPr>
      </w:pPr>
      <w:r>
        <w:rPr>
          <w:b/>
          <w:noProof/>
        </w:rPr>
        <w:t>Vlna, jemné nebo hrubé zvířecí chlupy; žíněné nitě a tkaniny</w:t>
      </w:r>
    </w:p>
    <w:p>
      <w:pPr>
        <w:spacing w:before="31"/>
        <w:jc w:val="center"/>
        <w:rPr>
          <w:noProof/>
          <w:szCs w:val="24"/>
        </w:rPr>
      </w:pPr>
    </w:p>
    <w:p>
      <w:pPr>
        <w:spacing w:before="31"/>
        <w:rPr>
          <w:b/>
          <w:noProof/>
          <w:szCs w:val="24"/>
        </w:rPr>
      </w:pPr>
      <w:r>
        <w:rPr>
          <w:b/>
          <w:noProof/>
        </w:rPr>
        <w:t>Poznámka ke kapitole:</w:t>
      </w:r>
    </w:p>
    <w:p>
      <w:pPr>
        <w:spacing w:before="31"/>
        <w:rPr>
          <w:noProof/>
          <w:szCs w:val="24"/>
        </w:rPr>
      </w:pPr>
      <w:r>
        <w:rPr>
          <w:noProof/>
        </w:rPr>
        <w:t>Aby byl termotisk považován za udělující původ, musí být doprovázen tiskem přetiskového papíru.</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7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6"/>
        <w:gridCol w:w="3978"/>
        <w:gridCol w:w="3757"/>
      </w:tblGrid>
      <w:tr>
        <w:trPr>
          <w:cantSplit/>
          <w:tblHeader/>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 xml:space="preserve">Kód HS 2012 </w:t>
            </w:r>
          </w:p>
        </w:tc>
        <w:tc>
          <w:tcPr>
            <w:tcW w:w="397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5101</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Vlna, nemykaná ani nečesaná</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i/>
                <w:noProof/>
                <w:spacing w:val="-2"/>
              </w:rPr>
              <w:t>Jak je uvedeno pro rozdělená čísla</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5101 (a)</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Potní, včetně prané na hřbetě:</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5101 (b)</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praná, nekarbonizovaná</w:t>
            </w:r>
          </w:p>
          <w:p>
            <w:pPr>
              <w:spacing w:before="31"/>
              <w:rPr>
                <w:noProof/>
                <w:szCs w:val="24"/>
              </w:rPr>
            </w:pP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Výroba z potní vlny, včetně odpadu z vlny, jejíž hodnota nepřesahuje 50 % ceny výrobku ze závodu</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5101 (c)</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karbonizovaná</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prané nekarbonizované vlny, jejíž hodnota nepřesahuje 50 % ceny výrobku ze závodu</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5102</w:t>
            </w:r>
          </w:p>
          <w:p>
            <w:pPr>
              <w:spacing w:before="31"/>
              <w:rPr>
                <w:b/>
                <w:noProof/>
                <w:szCs w:val="24"/>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Jemné nebo hrubé zvířecí chlupy, nemykané ani nečesané.</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5103</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Odpad z vlny nebo z jemných nebo hrubých zvířecích chlupů, včetně niťového odpadu, avšak kromě rozvlákněného materiálu</w:t>
            </w:r>
          </w:p>
        </w:tc>
        <w:tc>
          <w:tcPr>
            <w:tcW w:w="375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i/>
                <w:noProof/>
                <w:spacing w:val="-2"/>
              </w:rPr>
              <w:t>Jak je uvedeno pro rozdělená čísla</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ex 5103 (a)</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strike/>
                <w:noProof/>
                <w:szCs w:val="24"/>
              </w:rPr>
            </w:pPr>
            <w:r>
              <w:rPr>
                <w:noProof/>
              </w:rPr>
              <w:t xml:space="preserve">Odpad z vlny nebo z jemných nebo hrubých zvířecích chlupů, </w:t>
            </w:r>
          </w:p>
          <w:p>
            <w:pPr>
              <w:keepNext/>
              <w:spacing w:before="31"/>
              <w:rPr>
                <w:noProof/>
                <w:szCs w:val="24"/>
              </w:rPr>
            </w:pPr>
            <w:r>
              <w:rPr>
                <w:noProof/>
              </w:rPr>
              <w:t>karbonizovaný</w:t>
            </w:r>
          </w:p>
        </w:tc>
        <w:tc>
          <w:tcPr>
            <w:tcW w:w="3757"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Výroba z nekarbonizovaného odpadu z vlny, jehož hodnota nepřesahuje 50 % ceny výrobku ze závodu</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ex 5103 (b)</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ostatní</w:t>
            </w:r>
          </w:p>
        </w:tc>
        <w:tc>
          <w:tcPr>
            <w:tcW w:w="3757"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CTH</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5104</w:t>
            </w:r>
          </w:p>
          <w:p>
            <w:pPr>
              <w:spacing w:before="31"/>
              <w:rPr>
                <w:b/>
                <w:noProof/>
                <w:szCs w:val="24"/>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Rozvlákněný materiál z vlny nebo z jemných nebo hrubých zvířecích chlupů.</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lastRenderedPageBreak/>
              <w:t>5105</w:t>
            </w:r>
          </w:p>
          <w:p>
            <w:pPr>
              <w:spacing w:before="31"/>
              <w:rPr>
                <w:b/>
                <w:noProof/>
                <w:szCs w:val="24"/>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Vlna a jemné nebo hrubé zvířecí chlupy, mykané nebo česané (včetně česané vlny v útržcích).</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5106</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Vlněná příze mykaná, neupravená pro drobný prodej.</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lastRenderedPageBreak/>
              <w:t>5107</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Vlněná příze česaná, neupravená pro drobný prodej.</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5108</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Příze z jemných zvířecích chlupů (mykaná nebo česaná), neupravená pro drobný prodej.</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5109</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Příze z vlny nebo z jemných zvířecích chlupů, upravená pro drobný prodej.</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5110</w:t>
            </w:r>
          </w:p>
          <w:p>
            <w:pPr>
              <w:spacing w:before="31"/>
              <w:rPr>
                <w:b/>
                <w:noProof/>
                <w:szCs w:val="24"/>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Příze z hrubých zvířecích chlupů nebo ze žíně (včetně ovinuté žíněné nitě), též upravená pro drobný prodej.</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5111</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Tkaniny z mykané vlny nebo z mykaných jemných zvířecích chlupů.</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5112</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Tkaniny z česané vlny nebo z česaných jemných zvířecích chlupů.</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keepNext/>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5113</w:t>
            </w:r>
          </w:p>
        </w:tc>
        <w:tc>
          <w:tcPr>
            <w:tcW w:w="397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Tkaniny z hrubých zvířecích chlupů nebo ze žíní.</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keepNext/>
              <w:spacing w:before="31"/>
              <w:rPr>
                <w:i/>
                <w:noProof/>
                <w:szCs w:val="24"/>
              </w:rPr>
            </w:pPr>
            <w:r>
              <w:rPr>
                <w:noProof/>
              </w:rPr>
              <w:t xml:space="preserve">potisk nebo barvení surové nebo předbělené tkaniny s přípravnými nebo dokončovacími pracovními operacemi </w:t>
            </w:r>
          </w:p>
        </w:tc>
      </w:tr>
    </w:tbl>
    <w:p>
      <w:pPr>
        <w:keepNext/>
        <w:widowControl w:val="0"/>
        <w:spacing w:before="31"/>
        <w:jc w:val="center"/>
        <w:rPr>
          <w:noProof/>
          <w:szCs w:val="24"/>
        </w:rPr>
      </w:pPr>
    </w:p>
    <w:p>
      <w:pPr>
        <w:spacing w:before="0" w:after="200" w:line="276" w:lineRule="auto"/>
        <w:jc w:val="left"/>
        <w:rPr>
          <w:noProof/>
          <w:szCs w:val="24"/>
        </w:rPr>
      </w:pPr>
      <w:r>
        <w:rPr>
          <w:noProof/>
        </w:rPr>
        <w:br w:type="page"/>
      </w:r>
    </w:p>
    <w:p>
      <w:pPr>
        <w:keepNext/>
        <w:widowControl w:val="0"/>
        <w:spacing w:before="31"/>
        <w:jc w:val="center"/>
        <w:rPr>
          <w:noProof/>
          <w:szCs w:val="24"/>
        </w:rPr>
      </w:pPr>
      <w:r>
        <w:rPr>
          <w:noProof/>
        </w:rPr>
        <w:t>KAPITOLA 52</w:t>
      </w:r>
    </w:p>
    <w:p>
      <w:pPr>
        <w:keepNext/>
        <w:widowControl w:val="0"/>
        <w:spacing w:before="31"/>
        <w:jc w:val="center"/>
        <w:rPr>
          <w:noProof/>
          <w:szCs w:val="24"/>
        </w:rPr>
      </w:pPr>
    </w:p>
    <w:p>
      <w:pPr>
        <w:keepNext/>
        <w:widowControl w:val="0"/>
        <w:jc w:val="center"/>
        <w:outlineLvl w:val="3"/>
        <w:rPr>
          <w:b/>
          <w:noProof/>
          <w:szCs w:val="24"/>
        </w:rPr>
      </w:pPr>
      <w:r>
        <w:rPr>
          <w:b/>
          <w:noProof/>
        </w:rPr>
        <w:t>Bavlna</w:t>
      </w:r>
    </w:p>
    <w:p>
      <w:pPr>
        <w:rPr>
          <w:b/>
          <w:noProof/>
          <w:szCs w:val="24"/>
        </w:rPr>
      </w:pPr>
    </w:p>
    <w:p>
      <w:pPr>
        <w:rPr>
          <w:b/>
          <w:noProof/>
          <w:szCs w:val="24"/>
        </w:rPr>
      </w:pPr>
      <w:r>
        <w:rPr>
          <w:b/>
          <w:noProof/>
        </w:rPr>
        <w:t>Okrajové pravidlo kapitoly:</w:t>
      </w:r>
    </w:p>
    <w:p>
      <w:pPr>
        <w:rPr>
          <w:noProof/>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043" w:type="dxa"/>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48"/>
        <w:gridCol w:w="3729"/>
        <w:gridCol w:w="3766"/>
      </w:tblGrid>
      <w:tr>
        <w:trPr>
          <w:cantSplit/>
          <w:tblHeader/>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Kód HS 2012</w:t>
            </w:r>
          </w:p>
        </w:tc>
        <w:tc>
          <w:tcPr>
            <w:tcW w:w="3729" w:type="dxa"/>
            <w:tcBorders>
              <w:top w:val="single" w:sz="6" w:space="0" w:color="auto"/>
              <w:left w:val="single" w:sz="6" w:space="0" w:color="auto"/>
              <w:bottom w:val="single" w:sz="6" w:space="0" w:color="auto"/>
              <w:right w:val="single" w:sz="6" w:space="0" w:color="auto"/>
            </w:tcBorders>
            <w:shd w:val="clear" w:color="auto" w:fill="auto"/>
            <w:vAlign w:val="center"/>
          </w:tcPr>
          <w:p>
            <w:pPr>
              <w:keepNext/>
              <w:widowControl w:val="0"/>
              <w:spacing w:before="31"/>
              <w:jc w:val="center"/>
              <w:rPr>
                <w:noProof/>
                <w:szCs w:val="24"/>
              </w:rPr>
            </w:pPr>
            <w:r>
              <w:rPr>
                <w:noProof/>
              </w:rPr>
              <w:t>Popis zboží</w:t>
            </w:r>
          </w:p>
        </w:tc>
        <w:tc>
          <w:tcPr>
            <w:tcW w:w="3766" w:type="dxa"/>
            <w:tcBorders>
              <w:top w:val="single" w:sz="6" w:space="0" w:color="auto"/>
              <w:left w:val="single" w:sz="6" w:space="0" w:color="auto"/>
              <w:bottom w:val="single" w:sz="6" w:space="0" w:color="auto"/>
              <w:right w:val="single" w:sz="6" w:space="0" w:color="auto"/>
            </w:tcBorders>
            <w:shd w:val="clear" w:color="auto" w:fill="auto"/>
            <w:vAlign w:val="center"/>
          </w:tcPr>
          <w:p>
            <w:pPr>
              <w:keepNext/>
              <w:widowControl w:val="0"/>
              <w:spacing w:before="31"/>
              <w:jc w:val="center"/>
              <w:rPr>
                <w:noProof/>
                <w:szCs w:val="24"/>
              </w:rPr>
            </w:pPr>
            <w:r>
              <w:rPr>
                <w:noProof/>
              </w:rPr>
              <w:t>Základní pravidla</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5201</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Bavlna, nemykaná ani nečesaná.</w:t>
            </w:r>
          </w:p>
          <w:p>
            <w:pPr>
              <w:keepNext/>
              <w:widowControl w:val="0"/>
              <w:spacing w:before="31"/>
              <w:rPr>
                <w:b/>
                <w:noProof/>
                <w:szCs w:val="24"/>
              </w:rPr>
            </w:pP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i/>
                <w:noProof/>
                <w:spacing w:val="-2"/>
              </w:rPr>
              <w:t>Jak je uvedeno pro rozdělená čísla</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ex 5201 (a)</w:t>
            </w:r>
          </w:p>
          <w:p>
            <w:pPr>
              <w:keepNext/>
              <w:widowControl w:val="0"/>
              <w:spacing w:before="31"/>
              <w:rPr>
                <w:noProof/>
                <w:szCs w:val="24"/>
              </w:rPr>
            </w:pP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Bavlna, nemykaná ani nečesaná,</w:t>
            </w:r>
          </w:p>
          <w:p>
            <w:pPr>
              <w:keepNext/>
              <w:widowControl w:val="0"/>
              <w:spacing w:before="31"/>
              <w:rPr>
                <w:noProof/>
                <w:szCs w:val="24"/>
              </w:rPr>
            </w:pPr>
            <w:r>
              <w:rPr>
                <w:noProof/>
              </w:rPr>
              <w:t>bělená</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Výroba ze surové bavlny, jejíž hodnota nepřesahuje 50 % ceny výrobku ze závodu</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ex 5201 (b)</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ostatní</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CTH</w:t>
            </w:r>
          </w:p>
          <w:p>
            <w:pPr>
              <w:keepNext/>
              <w:widowControl w:val="0"/>
              <w:spacing w:before="31"/>
              <w:rPr>
                <w:i/>
                <w:noProof/>
                <w:spacing w:val="-2"/>
                <w:szCs w:val="24"/>
              </w:rPr>
            </w:pP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5202</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Bavlněný odpad (včetně niťového odpadu a rozvlákněného materiálu).</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CTH</w:t>
            </w:r>
            <w:r>
              <w:rPr>
                <w:i/>
                <w:noProof/>
                <w:spacing w:val="-2"/>
              </w:rPr>
              <w:t xml:space="preserve"> </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5203</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Bavlna, mykaná nebo česaná.</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CTH</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5204</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Bavlněné šicí nitě, též upravené pro drobný prodej.</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Výroba z:</w:t>
            </w:r>
          </w:p>
          <w:p>
            <w:pPr>
              <w:keepNext/>
              <w:widowControl w:val="0"/>
              <w:spacing w:before="31"/>
              <w:rPr>
                <w:noProof/>
                <w:szCs w:val="24"/>
              </w:rPr>
            </w:pPr>
            <w:r>
              <w:rPr>
                <w:noProof/>
              </w:rPr>
              <w:t>– přírodních vláken, nemykaných, nečesaných ani jinak nezpracovaných pro spřádání,</w:t>
            </w:r>
          </w:p>
          <w:p>
            <w:pPr>
              <w:keepNext/>
              <w:widowControl w:val="0"/>
              <w:spacing w:before="31"/>
              <w:rPr>
                <w:noProof/>
                <w:szCs w:val="24"/>
              </w:rPr>
            </w:pPr>
            <w:r>
              <w:rPr>
                <w:noProof/>
              </w:rPr>
              <w:t>– surového hedvábí nebo odpadu z hedvábí,</w:t>
            </w:r>
          </w:p>
          <w:p>
            <w:pPr>
              <w:keepNext/>
              <w:widowControl w:val="0"/>
              <w:spacing w:before="31"/>
              <w:rPr>
                <w:noProof/>
                <w:szCs w:val="24"/>
              </w:rPr>
            </w:pPr>
            <w:r>
              <w:rPr>
                <w:noProof/>
              </w:rPr>
              <w:t>– chemických materiálů nebo textilní vlákniny nebo</w:t>
            </w:r>
          </w:p>
          <w:p>
            <w:pPr>
              <w:keepNext/>
              <w:widowControl w:val="0"/>
              <w:spacing w:before="31"/>
              <w:rPr>
                <w:noProof/>
                <w:szCs w:val="24"/>
              </w:rPr>
            </w:pPr>
            <w:r>
              <w:rPr>
                <w:noProof/>
              </w:rPr>
              <w:t>– syntetických nebo umělých střižových vláken, spřádaného kabelu nebo odpadu z vláken, nemykaných, nečesaných ani jinak nezpracovaných pro spřádání</w:t>
            </w:r>
          </w:p>
          <w:p>
            <w:pPr>
              <w:keepNext/>
              <w:widowControl w:val="0"/>
              <w:spacing w:before="31"/>
              <w:rPr>
                <w:noProof/>
                <w:szCs w:val="24"/>
              </w:rPr>
            </w:pPr>
            <w:r>
              <w:rPr>
                <w:noProof/>
              </w:rPr>
              <w:t>nebo</w:t>
            </w:r>
          </w:p>
          <w:p>
            <w:pPr>
              <w:keepNext/>
              <w:widowControl w:val="0"/>
              <w:spacing w:before="31"/>
              <w:rPr>
                <w:i/>
                <w:iCs/>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5205</w:t>
            </w:r>
          </w:p>
        </w:tc>
        <w:tc>
          <w:tcPr>
            <w:tcW w:w="3729" w:type="dxa"/>
            <w:tcBorders>
              <w:top w:val="nil"/>
              <w:left w:val="single" w:sz="6" w:space="0" w:color="auto"/>
              <w:bottom w:val="single" w:sz="6" w:space="0" w:color="auto"/>
              <w:right w:val="single" w:sz="6" w:space="0" w:color="auto"/>
            </w:tcBorders>
            <w:shd w:val="clear" w:color="auto" w:fill="auto"/>
          </w:tcPr>
          <w:p>
            <w:pPr>
              <w:keepNext/>
              <w:widowControl w:val="0"/>
              <w:spacing w:before="31"/>
              <w:rPr>
                <w:b/>
                <w:noProof/>
                <w:szCs w:val="24"/>
              </w:rPr>
            </w:pPr>
            <w:r>
              <w:rPr>
                <w:b/>
                <w:noProof/>
              </w:rPr>
              <w:t>Bavlněné nitě (jiné než šicí nitě), obsahující 85 % hmotnostních nebo více bavlny, neupravené pro drobný prodej.</w:t>
            </w:r>
          </w:p>
        </w:tc>
        <w:tc>
          <w:tcPr>
            <w:tcW w:w="3766" w:type="dxa"/>
            <w:tcBorders>
              <w:top w:val="nil"/>
              <w:left w:val="single" w:sz="6" w:space="0" w:color="auto"/>
              <w:bottom w:val="single" w:sz="6" w:space="0" w:color="auto"/>
              <w:right w:val="single" w:sz="6" w:space="0" w:color="auto"/>
            </w:tcBorders>
            <w:shd w:val="clear" w:color="auto" w:fill="auto"/>
          </w:tcPr>
          <w:p>
            <w:pPr>
              <w:keepNext/>
              <w:widowControl w:val="0"/>
              <w:spacing w:before="31"/>
              <w:rPr>
                <w:noProof/>
                <w:szCs w:val="24"/>
              </w:rPr>
            </w:pPr>
            <w:r>
              <w:rPr>
                <w:noProof/>
              </w:rPr>
              <w:t>Výroba z:</w:t>
            </w:r>
          </w:p>
          <w:p>
            <w:pPr>
              <w:keepNext/>
              <w:widowControl w:val="0"/>
              <w:spacing w:before="31"/>
              <w:rPr>
                <w:noProof/>
                <w:szCs w:val="24"/>
              </w:rPr>
            </w:pPr>
            <w:r>
              <w:rPr>
                <w:noProof/>
              </w:rPr>
              <w:t>– přírodních vláken, nemykaných, nečesaných ani jinak nezpracovaných pro spřádání,</w:t>
            </w:r>
          </w:p>
          <w:p>
            <w:pPr>
              <w:keepNext/>
              <w:widowControl w:val="0"/>
              <w:spacing w:before="31"/>
              <w:rPr>
                <w:noProof/>
                <w:szCs w:val="24"/>
              </w:rPr>
            </w:pPr>
            <w:r>
              <w:rPr>
                <w:noProof/>
              </w:rPr>
              <w:t>– surového hedvábí nebo odpadu z hedvábí,</w:t>
            </w:r>
          </w:p>
          <w:p>
            <w:pPr>
              <w:keepNext/>
              <w:widowControl w:val="0"/>
              <w:spacing w:before="31"/>
              <w:rPr>
                <w:noProof/>
                <w:szCs w:val="24"/>
              </w:rPr>
            </w:pPr>
            <w:r>
              <w:rPr>
                <w:noProof/>
              </w:rPr>
              <w:t>– chemických materiálů nebo textilní vlákniny nebo</w:t>
            </w:r>
          </w:p>
          <w:p>
            <w:pPr>
              <w:keepNext/>
              <w:widowControl w:val="0"/>
              <w:spacing w:before="31"/>
              <w:rPr>
                <w:noProof/>
                <w:szCs w:val="24"/>
              </w:rPr>
            </w:pPr>
            <w:r>
              <w:rPr>
                <w:noProof/>
              </w:rPr>
              <w:t>– syntetických nebo umělých střižových vláken, spřádaného kabelu nebo odpadu z vláken, nemykaných, nečesaných ani jinak nezpracovaných pro spřádání</w:t>
            </w:r>
          </w:p>
          <w:p>
            <w:pPr>
              <w:keepNext/>
              <w:widowControl w:val="0"/>
              <w:spacing w:before="31"/>
              <w:rPr>
                <w:noProof/>
                <w:szCs w:val="24"/>
              </w:rPr>
            </w:pPr>
            <w:r>
              <w:rPr>
                <w:noProof/>
              </w:rPr>
              <w:t>nebo</w:t>
            </w:r>
          </w:p>
          <w:p>
            <w:pPr>
              <w:keepNext/>
              <w:widowControl w:val="0"/>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rPr>
            </w:pPr>
            <w:r>
              <w:rPr>
                <w:b/>
                <w:noProof/>
              </w:rPr>
              <w:t>5206</w:t>
            </w:r>
          </w:p>
        </w:tc>
        <w:tc>
          <w:tcPr>
            <w:tcW w:w="3729"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rPr>
            </w:pPr>
            <w:r>
              <w:rPr>
                <w:b/>
                <w:noProof/>
              </w:rPr>
              <w:t>Bavlněné příze (jiné než šicí nitě), obsahující méně než 85 % hmotnostních bavlny, neupravené pro drobný prodej.</w:t>
            </w:r>
          </w:p>
        </w:tc>
        <w:tc>
          <w:tcPr>
            <w:tcW w:w="3766"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noProof/>
                <w:szCs w:val="24"/>
              </w:rPr>
            </w:pPr>
            <w:r>
              <w:rPr>
                <w:noProof/>
              </w:rPr>
              <w:t>Výroba z:</w:t>
            </w:r>
          </w:p>
          <w:p>
            <w:pPr>
              <w:keepNext/>
              <w:keepLines/>
              <w:widowControl w:val="0"/>
              <w:spacing w:before="31"/>
              <w:rPr>
                <w:noProof/>
                <w:szCs w:val="24"/>
              </w:rPr>
            </w:pPr>
            <w:r>
              <w:rPr>
                <w:noProof/>
              </w:rPr>
              <w:t>– přírodních vláken, nemykaných, nečesaných ani jinak nezpracovaných pro spřádání,</w:t>
            </w:r>
          </w:p>
          <w:p>
            <w:pPr>
              <w:keepNext/>
              <w:keepLines/>
              <w:widowControl w:val="0"/>
              <w:spacing w:before="31"/>
              <w:rPr>
                <w:noProof/>
                <w:szCs w:val="24"/>
              </w:rPr>
            </w:pPr>
            <w:r>
              <w:rPr>
                <w:noProof/>
              </w:rPr>
              <w:t>– surového hedvábí nebo odpadu z hedvábí,</w:t>
            </w:r>
          </w:p>
          <w:p>
            <w:pPr>
              <w:keepNext/>
              <w:keepLines/>
              <w:widowControl w:val="0"/>
              <w:spacing w:before="31"/>
              <w:rPr>
                <w:noProof/>
                <w:szCs w:val="24"/>
              </w:rPr>
            </w:pPr>
            <w:r>
              <w:rPr>
                <w:noProof/>
              </w:rPr>
              <w:t>– chemických materiálů nebo textilní vlákniny nebo</w:t>
            </w:r>
          </w:p>
          <w:p>
            <w:pPr>
              <w:keepNext/>
              <w:keepLines/>
              <w:widowControl w:val="0"/>
              <w:spacing w:before="31"/>
              <w:rPr>
                <w:noProof/>
                <w:szCs w:val="24"/>
              </w:rPr>
            </w:pPr>
            <w:r>
              <w:rPr>
                <w:noProof/>
              </w:rPr>
              <w:t>– syntetických nebo umělých střižových vláken, spřádaného kabelu nebo odpadu z vláken, nemykaných, nečesaných ani jinak nezpracovaných pro spřádání</w:t>
            </w:r>
          </w:p>
          <w:p>
            <w:pPr>
              <w:keepNext/>
              <w:keepLines/>
              <w:widowControl w:val="0"/>
              <w:spacing w:before="31"/>
              <w:rPr>
                <w:noProof/>
                <w:szCs w:val="24"/>
              </w:rPr>
            </w:pPr>
            <w:r>
              <w:rPr>
                <w:noProof/>
              </w:rPr>
              <w:t>nebo</w:t>
            </w:r>
          </w:p>
          <w:p>
            <w:pPr>
              <w:keepNext/>
              <w:keepLines/>
              <w:widowControl w:val="0"/>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rPr>
            </w:pPr>
            <w:r>
              <w:rPr>
                <w:b/>
                <w:noProof/>
              </w:rPr>
              <w:t>5207</w:t>
            </w:r>
          </w:p>
        </w:tc>
        <w:tc>
          <w:tcPr>
            <w:tcW w:w="3729"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b/>
                <w:noProof/>
                <w:szCs w:val="24"/>
              </w:rPr>
            </w:pPr>
            <w:r>
              <w:rPr>
                <w:b/>
                <w:noProof/>
              </w:rPr>
              <w:t>Bavlněné nitě (jiné než šicí nitě), upravené pro drobný prodej.</w:t>
            </w:r>
          </w:p>
        </w:tc>
        <w:tc>
          <w:tcPr>
            <w:tcW w:w="3766" w:type="dxa"/>
            <w:tcBorders>
              <w:top w:val="nil"/>
              <w:left w:val="single" w:sz="6" w:space="0" w:color="auto"/>
              <w:bottom w:val="single" w:sz="6" w:space="0" w:color="auto"/>
              <w:right w:val="single" w:sz="6" w:space="0" w:color="auto"/>
            </w:tcBorders>
            <w:shd w:val="clear" w:color="auto" w:fill="auto"/>
          </w:tcPr>
          <w:p>
            <w:pPr>
              <w:keepNext/>
              <w:keepLines/>
              <w:widowControl w:val="0"/>
              <w:spacing w:before="31"/>
              <w:rPr>
                <w:noProof/>
                <w:szCs w:val="24"/>
              </w:rPr>
            </w:pPr>
            <w:r>
              <w:rPr>
                <w:noProof/>
              </w:rPr>
              <w:t>Výroba z:</w:t>
            </w:r>
          </w:p>
          <w:p>
            <w:pPr>
              <w:keepNext/>
              <w:keepLines/>
              <w:widowControl w:val="0"/>
              <w:spacing w:before="31"/>
              <w:rPr>
                <w:noProof/>
                <w:szCs w:val="24"/>
              </w:rPr>
            </w:pPr>
            <w:r>
              <w:rPr>
                <w:noProof/>
              </w:rPr>
              <w:t>– přírodních vláken, nemykaných, nečesaných ani jinak nezpracovaných pro spřádání,</w:t>
            </w:r>
          </w:p>
          <w:p>
            <w:pPr>
              <w:keepNext/>
              <w:keepLines/>
              <w:widowControl w:val="0"/>
              <w:spacing w:before="31"/>
              <w:rPr>
                <w:noProof/>
                <w:szCs w:val="24"/>
              </w:rPr>
            </w:pPr>
            <w:r>
              <w:rPr>
                <w:noProof/>
              </w:rPr>
              <w:t>– surového hedvábí nebo odpadu z hedvábí,</w:t>
            </w:r>
          </w:p>
          <w:p>
            <w:pPr>
              <w:keepNext/>
              <w:keepLines/>
              <w:widowControl w:val="0"/>
              <w:spacing w:before="31"/>
              <w:rPr>
                <w:noProof/>
                <w:szCs w:val="24"/>
              </w:rPr>
            </w:pPr>
            <w:r>
              <w:rPr>
                <w:noProof/>
              </w:rPr>
              <w:t>– chemických materiálů nebo textilní vlákniny nebo</w:t>
            </w:r>
          </w:p>
          <w:p>
            <w:pPr>
              <w:keepNext/>
              <w:keepLines/>
              <w:widowControl w:val="0"/>
              <w:spacing w:before="31"/>
              <w:rPr>
                <w:noProof/>
                <w:szCs w:val="24"/>
              </w:rPr>
            </w:pPr>
            <w:r>
              <w:rPr>
                <w:noProof/>
              </w:rPr>
              <w:t>– syntetických nebo umělých střižových vláken, spřádaného kabelu nebo odpadu z vláken, nemykaných, nečesaných ani jinak nezpracovaných pro spřádání</w:t>
            </w:r>
          </w:p>
          <w:p>
            <w:pPr>
              <w:keepNext/>
              <w:keepLines/>
              <w:widowControl w:val="0"/>
              <w:spacing w:before="31"/>
              <w:rPr>
                <w:noProof/>
                <w:szCs w:val="24"/>
              </w:rPr>
            </w:pPr>
            <w:r>
              <w:rPr>
                <w:noProof/>
              </w:rPr>
              <w:t>nebo</w:t>
            </w:r>
          </w:p>
          <w:p>
            <w:pPr>
              <w:keepNext/>
              <w:keepLines/>
              <w:widowControl w:val="0"/>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5208</w:t>
            </w:r>
          </w:p>
        </w:tc>
        <w:tc>
          <w:tcPr>
            <w:tcW w:w="3729"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Bavlněné tkaniny obsahující 85 % hmotnostních nebo více bavlny, o plošné hmotnosti nepřesahující 200 g/m</w:t>
            </w:r>
            <w:r>
              <w:rPr>
                <w:b/>
                <w:noProof/>
                <w:vertAlign w:val="superscript"/>
              </w:rPr>
              <w:t>2</w:t>
            </w:r>
            <w:r>
              <w:rPr>
                <w:b/>
                <w:noProof/>
              </w:rPr>
              <w:t>.</w:t>
            </w:r>
          </w:p>
        </w:tc>
        <w:tc>
          <w:tcPr>
            <w:tcW w:w="3766"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Výroba z příze</w:t>
            </w:r>
          </w:p>
          <w:p>
            <w:pPr>
              <w:keepNext/>
              <w:spacing w:before="31"/>
              <w:rPr>
                <w:noProof/>
                <w:szCs w:val="24"/>
              </w:rPr>
            </w:pPr>
            <w:r>
              <w:rPr>
                <w:noProof/>
              </w:rPr>
              <w:t>nebo</w:t>
            </w:r>
          </w:p>
          <w:p>
            <w:pPr>
              <w:keepNext/>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5209</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Bavlněné tkaniny obsahující 85 % hmotnostních nebo více bavlny, o plošné hmotnosti vyšší než 200 g/m</w:t>
            </w:r>
            <w:r>
              <w:rPr>
                <w:b/>
                <w:noProof/>
                <w:vertAlign w:val="superscript"/>
              </w:rPr>
              <w:t>2</w:t>
            </w:r>
            <w:r>
              <w:rPr>
                <w:b/>
                <w:noProof/>
              </w:rPr>
              <w:t>.</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rPr>
            </w:pPr>
            <w:r>
              <w:rPr>
                <w:noProof/>
              </w:rPr>
              <w:t>Výroba z příze</w:t>
            </w:r>
          </w:p>
          <w:p>
            <w:pPr>
              <w:keepNext/>
              <w:spacing w:before="31"/>
              <w:rPr>
                <w:noProof/>
                <w:szCs w:val="24"/>
              </w:rPr>
            </w:pPr>
            <w:r>
              <w:rPr>
                <w:noProof/>
              </w:rPr>
              <w:t>nebo</w:t>
            </w:r>
          </w:p>
          <w:p>
            <w:pPr>
              <w:keepNext/>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5210</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Bavlněné tkaniny obsahující méně než 85 % hmotnostních bavlny, smíšené hlavně nebo výhradně s chemickými vlákny, o plošné hmotnosti nejvýše 200 g/m</w:t>
            </w:r>
            <w:r>
              <w:rPr>
                <w:b/>
                <w:noProof/>
                <w:vertAlign w:val="superscript"/>
              </w:rPr>
              <w:t>2</w:t>
            </w:r>
            <w:r>
              <w:rPr>
                <w:b/>
                <w:noProof/>
              </w:rPr>
              <w:t>.</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keepNext/>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54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5211</w:t>
            </w:r>
          </w:p>
        </w:tc>
        <w:tc>
          <w:tcPr>
            <w:tcW w:w="372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Bavlněné tkaniny obsahující méně než 85 % hmotnostních bavlny, smíšené hlavně nebo výhradně s chemickými vlákny, o plošné hmotnosti vyšší než 200 g/m</w:t>
            </w:r>
            <w:r>
              <w:rPr>
                <w:b/>
                <w:noProof/>
                <w:vertAlign w:val="superscript"/>
              </w:rPr>
              <w:t>2</w:t>
            </w:r>
            <w:r>
              <w:rPr>
                <w:b/>
                <w:noProof/>
              </w:rPr>
              <w:t>.</w:t>
            </w:r>
          </w:p>
        </w:tc>
        <w:tc>
          <w:tcPr>
            <w:tcW w:w="376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keepNext/>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54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5212</w:t>
            </w:r>
          </w:p>
        </w:tc>
        <w:tc>
          <w:tcPr>
            <w:tcW w:w="372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bavlněné tkaniny.</w:t>
            </w:r>
          </w:p>
        </w:tc>
        <w:tc>
          <w:tcPr>
            <w:tcW w:w="376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bl>
    <w:p>
      <w:pPr>
        <w:spacing w:before="31"/>
        <w:jc w:val="center"/>
        <w:rPr>
          <w:noProof/>
          <w:szCs w:val="24"/>
        </w:rPr>
      </w:pPr>
    </w:p>
    <w:p>
      <w:pPr>
        <w:spacing w:before="31"/>
        <w:jc w:val="center"/>
        <w:rPr>
          <w:noProof/>
          <w:szCs w:val="24"/>
        </w:rPr>
      </w:pPr>
      <w:r>
        <w:rPr>
          <w:noProof/>
        </w:rPr>
        <w:br w:type="page"/>
        <w:t>KAPITOLA 53</w:t>
      </w:r>
    </w:p>
    <w:p>
      <w:pPr>
        <w:spacing w:before="31"/>
        <w:jc w:val="center"/>
        <w:rPr>
          <w:noProof/>
          <w:szCs w:val="24"/>
        </w:rPr>
      </w:pPr>
    </w:p>
    <w:p>
      <w:pPr>
        <w:spacing w:before="31"/>
        <w:jc w:val="center"/>
        <w:rPr>
          <w:noProof/>
          <w:szCs w:val="24"/>
        </w:rPr>
      </w:pPr>
      <w:r>
        <w:rPr>
          <w:b/>
          <w:noProof/>
        </w:rPr>
        <w:t>Ostatní rostlinná textilní vlákna; papírové nitě a tkaniny z papírových nití</w:t>
      </w:r>
    </w:p>
    <w:p>
      <w:pPr>
        <w:rPr>
          <w:b/>
          <w:noProof/>
          <w:szCs w:val="24"/>
        </w:rPr>
      </w:pP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tbl>
      <w:tblPr>
        <w:tblW w:w="8973"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9"/>
        <w:gridCol w:w="3677"/>
        <w:gridCol w:w="3757"/>
      </w:tblGrid>
      <w:tr>
        <w:trPr>
          <w:cantSplit/>
          <w:tblHeader/>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 xml:space="preserve">Kód HS 2012 </w:t>
            </w:r>
          </w:p>
        </w:tc>
        <w:tc>
          <w:tcPr>
            <w:tcW w:w="367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5301</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Len surový nebo zpracovaný, avšak nespředený; lněná koudel a lněný odpad (včetně niťového odpadu a rozvlákněného materiálu).</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CTH</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5302</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Pravé konopí (</w:t>
            </w:r>
            <w:r>
              <w:rPr>
                <w:b/>
                <w:i/>
                <w:noProof/>
              </w:rPr>
              <w:t>Cannabis sativa L.</w:t>
            </w:r>
            <w:r>
              <w:rPr>
                <w:b/>
                <w:noProof/>
              </w:rPr>
              <w:t>), surové nebo zpracované, avšak nespředené; koudel a odpad z pravého konopí (včetně niťového odpadu a rozvlákněného materiálu).</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CTH</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5303</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Juta a jiná textilní lýková vlákna (kromě lnu, pravého konopí a ramie), surová nebo zpracovaná, avšak nespředená; koudel a odpad z těchto vláken (včetně niťového odpadu a rozvlákněného materiálu).</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CTH</w:t>
            </w:r>
            <w:r>
              <w:rPr>
                <w:i/>
                <w:noProof/>
              </w:rPr>
              <w:t xml:space="preserve"> </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[5304]</w:t>
            </w:r>
          </w:p>
        </w:tc>
        <w:tc>
          <w:tcPr>
            <w:tcW w:w="367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p>
        </w:tc>
        <w:tc>
          <w:tcPr>
            <w:tcW w:w="3757"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p>
        </w:tc>
      </w:tr>
      <w:tr>
        <w:trPr>
          <w:cantSplit/>
          <w:jc w:val="center"/>
        </w:trPr>
        <w:tc>
          <w:tcPr>
            <w:tcW w:w="1539" w:type="dxa"/>
            <w:tcBorders>
              <w:top w:val="nil"/>
              <w:left w:val="single" w:sz="6" w:space="0" w:color="auto"/>
              <w:bottom w:val="single" w:sz="4" w:space="0" w:color="auto"/>
              <w:right w:val="single" w:sz="6" w:space="0" w:color="auto"/>
            </w:tcBorders>
            <w:shd w:val="clear" w:color="auto" w:fill="auto"/>
          </w:tcPr>
          <w:p>
            <w:pPr>
              <w:spacing w:before="31"/>
              <w:rPr>
                <w:b/>
                <w:noProof/>
                <w:szCs w:val="24"/>
              </w:rPr>
            </w:pPr>
            <w:r>
              <w:rPr>
                <w:b/>
                <w:noProof/>
              </w:rPr>
              <w:t>5305</w:t>
            </w:r>
          </w:p>
          <w:p>
            <w:pPr>
              <w:spacing w:before="31"/>
              <w:rPr>
                <w:b/>
                <w:noProof/>
                <w:szCs w:val="24"/>
              </w:rPr>
            </w:pPr>
          </w:p>
        </w:tc>
        <w:tc>
          <w:tcPr>
            <w:tcW w:w="3677" w:type="dxa"/>
            <w:tcBorders>
              <w:top w:val="nil"/>
              <w:left w:val="single" w:sz="6" w:space="0" w:color="auto"/>
              <w:bottom w:val="single" w:sz="4" w:space="0" w:color="auto"/>
              <w:right w:val="single" w:sz="6" w:space="0" w:color="auto"/>
            </w:tcBorders>
            <w:shd w:val="clear" w:color="auto" w:fill="auto"/>
          </w:tcPr>
          <w:p>
            <w:pPr>
              <w:spacing w:before="31"/>
              <w:rPr>
                <w:b/>
                <w:noProof/>
                <w:szCs w:val="24"/>
              </w:rPr>
            </w:pPr>
            <w:r>
              <w:rPr>
                <w:b/>
                <w:noProof/>
              </w:rPr>
              <w:t xml:space="preserve">Kokosová, abaková (manilské konopí nebo </w:t>
            </w:r>
            <w:r>
              <w:rPr>
                <w:b/>
                <w:i/>
                <w:noProof/>
              </w:rPr>
              <w:t>Musa textilis Nee</w:t>
            </w:r>
            <w:r>
              <w:rPr>
                <w:b/>
                <w:noProof/>
              </w:rPr>
              <w:t>), ramiová a ostatní rostlinná textilní vlákna, jinde neuvedená ani nezahrnutá, surová nebo zpracovaná, avšak nespředená; koudel, výčesky a odpad z těchto vláken (včetně niťového odpadu a rozvlákněného materiálu).</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i/>
                <w:noProof/>
                <w:szCs w:val="24"/>
              </w:rPr>
            </w:pPr>
            <w:r>
              <w:rPr>
                <w:noProof/>
              </w:rPr>
              <w:t>CTH</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noProof/>
              </w:rPr>
              <w:t>5306</w:t>
            </w:r>
          </w:p>
        </w:tc>
        <w:tc>
          <w:tcPr>
            <w:tcW w:w="3677" w:type="dxa"/>
            <w:tcBorders>
              <w:top w:val="single" w:sz="4" w:space="0" w:color="auto"/>
              <w:left w:val="single" w:sz="6" w:space="0" w:color="auto"/>
              <w:bottom w:val="single" w:sz="4" w:space="0" w:color="auto"/>
              <w:right w:val="single" w:sz="6" w:space="0" w:color="auto"/>
            </w:tcBorders>
            <w:shd w:val="clear" w:color="auto" w:fill="auto"/>
          </w:tcPr>
          <w:p>
            <w:pPr>
              <w:spacing w:before="31"/>
              <w:rPr>
                <w:b/>
                <w:iCs/>
                <w:noProof/>
                <w:szCs w:val="24"/>
              </w:rPr>
            </w:pPr>
            <w:r>
              <w:rPr>
                <w:b/>
                <w:noProof/>
              </w:rPr>
              <w:t>Lněné nitě.</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5307</w:t>
            </w:r>
          </w:p>
        </w:tc>
        <w:tc>
          <w:tcPr>
            <w:tcW w:w="3677"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Nitě z juty nebo jiných textilních lýkových vláken čísla 5303.</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keepNext/>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5308</w:t>
            </w:r>
          </w:p>
          <w:p>
            <w:pPr>
              <w:keepNext/>
              <w:spacing w:before="31"/>
              <w:rPr>
                <w:b/>
                <w:noProof/>
                <w:szCs w:val="24"/>
              </w:rPr>
            </w:pPr>
          </w:p>
        </w:tc>
        <w:tc>
          <w:tcPr>
            <w:tcW w:w="367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Nitě z ostatních rostlinných textilních vláken; papírové nitě.</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b/>
                <w:i/>
                <w:noProof/>
                <w:spacing w:val="-2"/>
              </w:rPr>
              <w:t>Jak je uvedeno pro rozdělená čísla</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ex 5308 (a)</w:t>
            </w:r>
          </w:p>
        </w:tc>
        <w:tc>
          <w:tcPr>
            <w:tcW w:w="3677"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 Nitě z ostatních rostlinných textilních vláken</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keepNext/>
              <w:spacing w:before="31"/>
              <w:rPr>
                <w:i/>
                <w:noProof/>
                <w:szCs w:val="24"/>
              </w:rPr>
            </w:pPr>
            <w:r>
              <w:rPr>
                <w:noProof/>
              </w:rPr>
              <w:t>potisk nebo barvení surové nebo předbělené tkaniny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noProof/>
              </w:rPr>
              <w:t>ex 5308 (b)</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noProof/>
              </w:rPr>
              <w:t>– papírové nitě</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5309</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Lněné tkaniny.</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noProof/>
                <w:szCs w:val="24"/>
              </w:rPr>
            </w:pPr>
            <w:r>
              <w:rPr>
                <w:noProof/>
              </w:rPr>
              <w:t xml:space="preserve">potisk nebo barvení surové nebo předbělené tkaniny s přípravnými nebo dokončovacími pracovními operacemi </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5310</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Tkaniny z juty nebo jiných textilních lýkových vláken čísla 5303</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noProof/>
                <w:szCs w:val="24"/>
              </w:rPr>
            </w:pPr>
            <w:r>
              <w:rPr>
                <w:noProof/>
              </w:rPr>
              <w:t xml:space="preserve">potisk nebo barvení surové nebo předbělené tkaniny s přípravnými nebo dokončovacími pracovními operacemi </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5311</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Tkaniny z ostatních rostlinných textilních vláken; tkaniny z papírových nití.</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b/>
                <w:i/>
                <w:noProof/>
                <w:spacing w:val="-2"/>
              </w:rPr>
              <w:t>Jak je uvedeno pro rozdělená čísla</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5311 (a)</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Tkaniny z ostatních rostlinných textilních vláken</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5311 (b)</w:t>
            </w:r>
          </w:p>
        </w:tc>
        <w:tc>
          <w:tcPr>
            <w:tcW w:w="367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Tkaniny z papírových nití</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CTH</w:t>
            </w:r>
          </w:p>
        </w:tc>
      </w:tr>
    </w:tbl>
    <w:p>
      <w:pPr>
        <w:spacing w:before="31"/>
        <w:jc w:val="center"/>
        <w:rPr>
          <w:noProof/>
          <w:szCs w:val="24"/>
        </w:rPr>
      </w:pPr>
    </w:p>
    <w:p>
      <w:pPr>
        <w:spacing w:before="0" w:after="200" w:line="276" w:lineRule="auto"/>
        <w:jc w:val="left"/>
        <w:rPr>
          <w:noProof/>
          <w:szCs w:val="24"/>
        </w:rPr>
      </w:pPr>
      <w:r>
        <w:rPr>
          <w:noProof/>
        </w:rPr>
        <w:br w:type="page"/>
      </w:r>
    </w:p>
    <w:p>
      <w:pPr>
        <w:spacing w:before="31"/>
        <w:jc w:val="center"/>
        <w:rPr>
          <w:noProof/>
          <w:szCs w:val="24"/>
        </w:rPr>
      </w:pPr>
      <w:r>
        <w:rPr>
          <w:noProof/>
        </w:rPr>
        <w:t>KAPITOLA 54</w:t>
      </w:r>
    </w:p>
    <w:p>
      <w:pPr>
        <w:spacing w:before="31"/>
        <w:jc w:val="center"/>
        <w:rPr>
          <w:noProof/>
          <w:szCs w:val="24"/>
        </w:rPr>
      </w:pPr>
    </w:p>
    <w:p>
      <w:pPr>
        <w:spacing w:before="31"/>
        <w:jc w:val="center"/>
        <w:rPr>
          <w:b/>
          <w:noProof/>
          <w:szCs w:val="24"/>
        </w:rPr>
      </w:pPr>
      <w:r>
        <w:rPr>
          <w:b/>
          <w:noProof/>
        </w:rPr>
        <w:t>Chemická nekonečná vlákna; pásky a podobné tvary z chemických textilních materiálů</w:t>
      </w:r>
    </w:p>
    <w:p>
      <w:pPr>
        <w:spacing w:before="31"/>
        <w:jc w:val="center"/>
        <w:rPr>
          <w:noProof/>
          <w:szCs w:val="24"/>
        </w:rPr>
      </w:pP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931"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9"/>
        <w:gridCol w:w="3600"/>
        <w:gridCol w:w="3792"/>
      </w:tblGrid>
      <w:tr>
        <w:trPr>
          <w:cantSplit/>
          <w:tblHeader/>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Kód HS 2012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5401</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Šicí nitě z chemických nekonečných vláken, též upravené pro drobný prodej.</w:t>
            </w:r>
          </w:p>
        </w:tc>
        <w:tc>
          <w:tcPr>
            <w:tcW w:w="3792"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trHeight w:val="4584"/>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5402</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Nitě ze syntetických nekonečných vláken (jiné než šicí nitě), neupravené pro drobný prodej, včetně nití z jednoho syntetického nekonečného vlákna (monofilamentu) o délkové hmotnosti nižší než 67 decitex.</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5403</w:t>
            </w:r>
          </w:p>
        </w:tc>
        <w:tc>
          <w:tcPr>
            <w:tcW w:w="360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Nitě z umělých nekonečných vláken (jiné než šicí nitě), neupravené pro drobný prodej, včetně nití z jednoho umělého nekonečného vlákna (monofilamentu) o délkové hmotnosti nižší než 67 decitex.</w:t>
            </w:r>
          </w:p>
        </w:tc>
        <w:tc>
          <w:tcPr>
            <w:tcW w:w="3792"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5404</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Nitě z jednoho syntetického nekonečného vlákna (monofilamentu) o délkové hmotnosti 67 decitex nebo vyšší, a jehož největší rozměr příčného průřezu nepřesahuje 1 mm; pásky a podobné tvary (např. umělá sláma), ze syntetických textilních materiálů, o zjevné šířce nepřesahující 5 mm.</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5405</w:t>
            </w:r>
          </w:p>
          <w:p>
            <w:pPr>
              <w:spacing w:before="31"/>
              <w:rPr>
                <w:b/>
                <w:noProof/>
                <w:szCs w:val="24"/>
              </w:rPr>
            </w:pP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Nitě z jednoho umělého nekonečného vlákna (monofilamentu) o délkové hmotnosti 67 decitex nebo vyšší, a jehož největší rozměr příčného průřezu nepřesahuje 1 mm; pásky a podobné tvary (například umělá sláma) z umělých textilních materiálů, o zjevné šířce nepřesahující 5 mm.</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5406</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Nitě z chemických nekonečných vláken (jiné než šicí nitě), upravené pro drobný prodej.</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5407</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Tkaniny z nití ze syntetických nekonečných vláken, včetně tkanin vyrobených z materiálů čísla 5404.</w:t>
            </w:r>
          </w:p>
        </w:tc>
        <w:tc>
          <w:tcPr>
            <w:tcW w:w="379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5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5408</w:t>
            </w:r>
          </w:p>
        </w:tc>
        <w:tc>
          <w:tcPr>
            <w:tcW w:w="3600"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Tkaniny z nití z umělých nekonečných vláken, včetně tkanin vyrobených z materiálů čísla 5405.</w:t>
            </w:r>
          </w:p>
        </w:tc>
        <w:tc>
          <w:tcPr>
            <w:tcW w:w="3792"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bl>
    <w:p>
      <w:pPr>
        <w:rPr>
          <w:b/>
          <w:noProof/>
          <w:szCs w:val="24"/>
        </w:rPr>
      </w:pPr>
    </w:p>
    <w:p>
      <w:pPr>
        <w:spacing w:before="31"/>
        <w:jc w:val="center"/>
        <w:rPr>
          <w:noProof/>
          <w:szCs w:val="24"/>
        </w:rPr>
      </w:pPr>
      <w:r>
        <w:rPr>
          <w:noProof/>
        </w:rPr>
        <w:br w:type="page"/>
        <w:t>KAPITOLA 55</w:t>
      </w:r>
    </w:p>
    <w:p>
      <w:pPr>
        <w:spacing w:before="31"/>
        <w:jc w:val="center"/>
        <w:rPr>
          <w:noProof/>
          <w:szCs w:val="24"/>
        </w:rPr>
      </w:pPr>
    </w:p>
    <w:p>
      <w:pPr>
        <w:spacing w:before="31"/>
        <w:jc w:val="center"/>
        <w:rPr>
          <w:noProof/>
          <w:szCs w:val="24"/>
        </w:rPr>
      </w:pPr>
      <w:r>
        <w:rPr>
          <w:b/>
          <w:noProof/>
        </w:rPr>
        <w:t>Chemická střižová vlákna</w:t>
      </w:r>
    </w:p>
    <w:p>
      <w:pPr>
        <w:spacing w:before="31"/>
        <w:rPr>
          <w:b/>
          <w:noProof/>
          <w:szCs w:val="24"/>
        </w:rPr>
      </w:pPr>
    </w:p>
    <w:p>
      <w:pPr>
        <w:spacing w:before="31"/>
        <w:rPr>
          <w:b/>
          <w:noProof/>
          <w:szCs w:val="24"/>
        </w:rPr>
      </w:pPr>
      <w:r>
        <w:rPr>
          <w:b/>
          <w:noProof/>
        </w:rPr>
        <w:t>Poznámka ke kapitole:</w:t>
      </w:r>
    </w:p>
    <w:p>
      <w:pPr>
        <w:spacing w:before="31"/>
        <w:rPr>
          <w:noProof/>
          <w:szCs w:val="24"/>
        </w:rPr>
      </w:pPr>
      <w:r>
        <w:rPr>
          <w:noProof/>
        </w:rPr>
        <w:t>Aby byl termotisk považován za udělující původ, musí být doprovázen tiskem přetiskového papíru.</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209"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94"/>
        <w:gridCol w:w="3898"/>
        <w:gridCol w:w="3817"/>
      </w:tblGrid>
      <w:tr>
        <w:trPr>
          <w:cantSplit/>
          <w:tblHeader/>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 xml:space="preserve">Kód HS 2012 </w:t>
            </w:r>
          </w:p>
        </w:tc>
        <w:tc>
          <w:tcPr>
            <w:tcW w:w="389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81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5501</w:t>
            </w:r>
          </w:p>
        </w:tc>
        <w:tc>
          <w:tcPr>
            <w:tcW w:w="389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Kabely ze syntetických nekonečných vláken.</w:t>
            </w:r>
          </w:p>
        </w:tc>
        <w:tc>
          <w:tcPr>
            <w:tcW w:w="381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Výroba z chemických materiálů nebo textilní vlákniny </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5502</w:t>
            </w:r>
          </w:p>
          <w:p>
            <w:pPr>
              <w:spacing w:before="31"/>
              <w:rPr>
                <w:b/>
                <w:noProof/>
                <w:szCs w:val="24"/>
              </w:rPr>
            </w:pPr>
          </w:p>
        </w:tc>
        <w:tc>
          <w:tcPr>
            <w:tcW w:w="389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Kabely z umělých nekonečných vláken.</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Výroba z chemických materiálů nebo textilní vlákniny </w:t>
            </w:r>
          </w:p>
          <w:p>
            <w:pPr>
              <w:spacing w:before="31"/>
              <w:rPr>
                <w:noProof/>
                <w:szCs w:val="24"/>
              </w:rPr>
            </w:pP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5503</w:t>
            </w:r>
          </w:p>
        </w:tc>
        <w:tc>
          <w:tcPr>
            <w:tcW w:w="389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Syntetická střižová vlákna, nemykaná, nečesaná ani jinak nezpracovaná pro spřádání.</w:t>
            </w:r>
          </w:p>
        </w:tc>
        <w:tc>
          <w:tcPr>
            <w:tcW w:w="381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chemických materiálů nebo textilní vlákniny</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5504</w:t>
            </w:r>
          </w:p>
        </w:tc>
        <w:tc>
          <w:tcPr>
            <w:tcW w:w="3898"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Umělá střižová vlákna, nemykaná, nečesaná ani jinak nezpracovaná pro spřádání.</w:t>
            </w:r>
          </w:p>
        </w:tc>
        <w:tc>
          <w:tcPr>
            <w:tcW w:w="3817"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 xml:space="preserve">Výroba z chemických materiálů nebo textilní vlákniny </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5505</w:t>
            </w:r>
          </w:p>
        </w:tc>
        <w:tc>
          <w:tcPr>
            <w:tcW w:w="389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Odpad z chemických vláken (včetně výčesků, niťového odpadu a rozvlákněného materiálu)</w:t>
            </w:r>
          </w:p>
        </w:tc>
        <w:tc>
          <w:tcPr>
            <w:tcW w:w="3817"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Výroba z chemických materiálů nebo textilní vlákniny</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5506</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Syntetická střižová vlákna, mykaná, česaná nebo jinak zpracovaná pro spřádání.</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chemických materiálů nebo textilní vlákniny nebo z odpadu čísla KN 5505</w:t>
            </w:r>
          </w:p>
        </w:tc>
      </w:tr>
      <w:tr>
        <w:trPr>
          <w:cantSplit/>
          <w:jc w:val="center"/>
        </w:trPr>
        <w:tc>
          <w:tcPr>
            <w:tcW w:w="1494"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5507</w:t>
            </w:r>
          </w:p>
          <w:p>
            <w:pPr>
              <w:spacing w:before="31"/>
              <w:rPr>
                <w:b/>
                <w:noProof/>
                <w:szCs w:val="24"/>
              </w:rPr>
            </w:pPr>
          </w:p>
        </w:tc>
        <w:tc>
          <w:tcPr>
            <w:tcW w:w="3898"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Umělá střižová vlákna, mykaná, česaná nebo jinak zpracovaná pro spřádání.</w:t>
            </w:r>
          </w:p>
        </w:tc>
        <w:tc>
          <w:tcPr>
            <w:tcW w:w="381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chemických materiálů nebo textilní vlákniny nebo z odpadu čísla KN 5505</w:t>
            </w:r>
          </w:p>
        </w:tc>
      </w:tr>
      <w:tr>
        <w:trPr>
          <w:cantSplit/>
          <w:jc w:val="center"/>
        </w:trPr>
        <w:tc>
          <w:tcPr>
            <w:tcW w:w="1494"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noProof/>
              </w:rPr>
              <w:t>5508</w:t>
            </w:r>
          </w:p>
        </w:tc>
        <w:tc>
          <w:tcPr>
            <w:tcW w:w="3898"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Šicí nitě z chemických střižových vláken, též upravené pro drobný prodej.</w:t>
            </w:r>
          </w:p>
        </w:tc>
        <w:tc>
          <w:tcPr>
            <w:tcW w:w="381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Cs/>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94"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noProof/>
              </w:rPr>
              <w:t>5509</w:t>
            </w:r>
          </w:p>
        </w:tc>
        <w:tc>
          <w:tcPr>
            <w:tcW w:w="3898"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Nitě (jiné než šicí nitě) ze syntetických střižových vláken, neupravené pro drobný prodej.</w:t>
            </w:r>
          </w:p>
        </w:tc>
        <w:tc>
          <w:tcPr>
            <w:tcW w:w="381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94"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5510</w:t>
            </w:r>
          </w:p>
        </w:tc>
        <w:tc>
          <w:tcPr>
            <w:tcW w:w="3898"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Nitě (jiné než šicí nitě) z umělých střižových vláken, neupravené pro drobný prodej.</w:t>
            </w:r>
          </w:p>
        </w:tc>
        <w:tc>
          <w:tcPr>
            <w:tcW w:w="381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w:t>
            </w:r>
          </w:p>
          <w:p>
            <w:pPr>
              <w:spacing w:before="31"/>
              <w:rPr>
                <w:noProof/>
                <w:szCs w:val="24"/>
              </w:rPr>
            </w:pPr>
            <w:r>
              <w:rPr>
                <w:noProof/>
              </w:rPr>
              <w:t>– přírodních vláken, nemykaných, nečesaných ani jinak nezpracovaných pro spřádání,</w:t>
            </w:r>
          </w:p>
          <w:p>
            <w:pPr>
              <w:spacing w:before="31"/>
              <w:rPr>
                <w:noProof/>
                <w:szCs w:val="24"/>
              </w:rPr>
            </w:pPr>
            <w:r>
              <w:rPr>
                <w:noProof/>
              </w:rPr>
              <w:t>– surového hedvábí nebo odpadu z hedvábí,</w:t>
            </w:r>
          </w:p>
          <w:p>
            <w:pPr>
              <w:spacing w:before="31"/>
              <w:rPr>
                <w:noProof/>
                <w:szCs w:val="24"/>
              </w:rPr>
            </w:pPr>
            <w:r>
              <w:rPr>
                <w:noProof/>
              </w:rPr>
              <w:t>– chemických materiálů nebo textilní vlákniny nebo</w:t>
            </w:r>
          </w:p>
          <w:p>
            <w:pPr>
              <w:spacing w:before="31"/>
              <w:rPr>
                <w:noProof/>
                <w:szCs w:val="24"/>
              </w:rPr>
            </w:pPr>
            <w:r>
              <w:rPr>
                <w:noProof/>
              </w:rPr>
              <w:t>– syntetických nebo umělých střižových vláken, spřádaného kabelu nebo odpadu z vláken, nemykaných, nečesaných ani jinak nezpracovaných pro spřádání</w:t>
            </w:r>
          </w:p>
          <w:p>
            <w:pPr>
              <w:spacing w:before="31"/>
              <w:rPr>
                <w:noProof/>
                <w:szCs w:val="24"/>
              </w:rPr>
            </w:pPr>
            <w:r>
              <w:rPr>
                <w:noProof/>
              </w:rPr>
              <w:t>nebo</w:t>
            </w:r>
          </w:p>
          <w:p>
            <w:pPr>
              <w:spacing w:before="31"/>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rPr>
                <w:b/>
                <w:noProof/>
                <w:szCs w:val="24"/>
              </w:rPr>
            </w:pPr>
            <w:r>
              <w:rPr>
                <w:b/>
                <w:noProof/>
              </w:rPr>
              <w:t>5511</w:t>
            </w:r>
          </w:p>
        </w:tc>
        <w:tc>
          <w:tcPr>
            <w:tcW w:w="3898" w:type="dxa"/>
            <w:tcBorders>
              <w:top w:val="nil"/>
              <w:left w:val="single" w:sz="6" w:space="0" w:color="auto"/>
              <w:bottom w:val="single" w:sz="6" w:space="0" w:color="auto"/>
              <w:right w:val="single" w:sz="6" w:space="0" w:color="auto"/>
            </w:tcBorders>
            <w:shd w:val="clear" w:color="auto" w:fill="auto"/>
          </w:tcPr>
          <w:p>
            <w:pPr>
              <w:rPr>
                <w:b/>
                <w:noProof/>
                <w:szCs w:val="24"/>
              </w:rPr>
            </w:pPr>
            <w:r>
              <w:rPr>
                <w:b/>
                <w:noProof/>
              </w:rPr>
              <w:t>Nitě (jiné než šicí nitě) z chemických střižových vláken, upravené pro drobný prodej.</w:t>
            </w:r>
          </w:p>
        </w:tc>
        <w:tc>
          <w:tcPr>
            <w:tcW w:w="3817" w:type="dxa"/>
            <w:tcBorders>
              <w:top w:val="nil"/>
              <w:left w:val="single" w:sz="6" w:space="0" w:color="auto"/>
              <w:bottom w:val="single" w:sz="6" w:space="0" w:color="auto"/>
              <w:right w:val="single" w:sz="6" w:space="0" w:color="auto"/>
            </w:tcBorders>
            <w:shd w:val="clear" w:color="auto" w:fill="auto"/>
          </w:tcPr>
          <w:p>
            <w:pPr>
              <w:rPr>
                <w:noProof/>
                <w:szCs w:val="24"/>
              </w:rPr>
            </w:pPr>
            <w:r>
              <w:rPr>
                <w:noProof/>
              </w:rPr>
              <w:t>Výroba z:</w:t>
            </w:r>
          </w:p>
          <w:p>
            <w:pPr>
              <w:rPr>
                <w:noProof/>
                <w:szCs w:val="24"/>
              </w:rPr>
            </w:pPr>
            <w:r>
              <w:rPr>
                <w:noProof/>
              </w:rPr>
              <w:t>– přírodních vláken, nemykaných, nečesaných ani jinak nezpracovaných pro spřádání,</w:t>
            </w:r>
          </w:p>
          <w:p>
            <w:pPr>
              <w:rPr>
                <w:noProof/>
                <w:szCs w:val="24"/>
              </w:rPr>
            </w:pPr>
            <w:r>
              <w:rPr>
                <w:noProof/>
              </w:rPr>
              <w:t>– surového hedvábí nebo odpadu z hedvábí,</w:t>
            </w:r>
          </w:p>
          <w:p>
            <w:pPr>
              <w:rPr>
                <w:noProof/>
                <w:szCs w:val="24"/>
              </w:rPr>
            </w:pPr>
            <w:r>
              <w:rPr>
                <w:noProof/>
              </w:rPr>
              <w:t>– chemických materiálů nebo textilní vlákniny nebo</w:t>
            </w:r>
          </w:p>
          <w:p>
            <w:pPr>
              <w:rPr>
                <w:noProof/>
                <w:szCs w:val="24"/>
              </w:rPr>
            </w:pPr>
            <w:r>
              <w:rPr>
                <w:noProof/>
              </w:rPr>
              <w:t>– syntetických nebo umělých střižových vláken, spřádaného kabelu nebo odpadu z vláken, nemykaných, nečesaných ani jinak nezpracovaných pro spřádání</w:t>
            </w:r>
          </w:p>
          <w:p>
            <w:pPr>
              <w:rPr>
                <w:noProof/>
                <w:szCs w:val="24"/>
              </w:rPr>
            </w:pPr>
            <w:r>
              <w:rPr>
                <w:noProof/>
              </w:rPr>
              <w:t>nebo</w:t>
            </w:r>
          </w:p>
          <w:p>
            <w:pPr>
              <w:rPr>
                <w:i/>
                <w:noProof/>
                <w:szCs w:val="24"/>
              </w:rPr>
            </w:pPr>
            <w:r>
              <w:rPr>
                <w:noProof/>
              </w:rPr>
              <w:t>potisk nebo barvení surové nebo předbělené příze nebo nekonečných vláken s přípravnými nebo dokončovacími pracovními operacemi, přičemž skání a tvarování se za takové operace nepovažuje a hodnota nepůvodních materiálů (včetně příze) nesmí přesahovat 48 % ceny výrobku ze závodu</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rPr>
                <w:b/>
                <w:noProof/>
                <w:szCs w:val="24"/>
              </w:rPr>
            </w:pPr>
            <w:r>
              <w:rPr>
                <w:b/>
                <w:noProof/>
              </w:rPr>
              <w:t>5512</w:t>
            </w:r>
          </w:p>
        </w:tc>
        <w:tc>
          <w:tcPr>
            <w:tcW w:w="3898" w:type="dxa"/>
            <w:tcBorders>
              <w:top w:val="nil"/>
              <w:left w:val="single" w:sz="6" w:space="0" w:color="auto"/>
              <w:bottom w:val="single" w:sz="6" w:space="0" w:color="auto"/>
              <w:right w:val="single" w:sz="6" w:space="0" w:color="auto"/>
            </w:tcBorders>
            <w:shd w:val="clear" w:color="auto" w:fill="auto"/>
          </w:tcPr>
          <w:p>
            <w:pPr>
              <w:rPr>
                <w:b/>
                <w:noProof/>
                <w:szCs w:val="24"/>
              </w:rPr>
            </w:pPr>
            <w:r>
              <w:rPr>
                <w:b/>
                <w:noProof/>
              </w:rPr>
              <w:t>Tkaniny ze syntetických střižových vláken, obsahujících 85 % hmotnostních nebo více syntetických střižových vláken.</w:t>
            </w:r>
          </w:p>
        </w:tc>
        <w:tc>
          <w:tcPr>
            <w:tcW w:w="3817" w:type="dxa"/>
            <w:tcBorders>
              <w:top w:val="nil"/>
              <w:left w:val="single" w:sz="6" w:space="0" w:color="auto"/>
              <w:bottom w:val="single" w:sz="6" w:space="0" w:color="auto"/>
              <w:right w:val="single" w:sz="6" w:space="0" w:color="auto"/>
            </w:tcBorders>
            <w:shd w:val="clear" w:color="auto" w:fill="auto"/>
          </w:tcPr>
          <w:p>
            <w:pPr>
              <w:rPr>
                <w:noProof/>
                <w:szCs w:val="24"/>
              </w:rPr>
            </w:pPr>
            <w:r>
              <w:rPr>
                <w:noProof/>
              </w:rPr>
              <w:t>Výroba z příze</w:t>
            </w:r>
          </w:p>
          <w:p>
            <w:pPr>
              <w:rPr>
                <w:noProof/>
                <w:szCs w:val="24"/>
              </w:rPr>
            </w:pPr>
            <w:r>
              <w:rPr>
                <w:noProof/>
              </w:rPr>
              <w:t>nebo</w:t>
            </w:r>
          </w:p>
          <w:p>
            <w:pPr>
              <w:rPr>
                <w:i/>
                <w:noProof/>
                <w:szCs w:val="24"/>
              </w:rPr>
            </w:pPr>
            <w:r>
              <w:rPr>
                <w:noProof/>
              </w:rPr>
              <w:t xml:space="preserve">potisk nebo barvení surové nebo předbělené tkaniny s přípravnými nebo dokončovacími pracovními operacemi </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rPr>
                <w:b/>
                <w:noProof/>
                <w:szCs w:val="24"/>
              </w:rPr>
            </w:pPr>
            <w:r>
              <w:rPr>
                <w:b/>
                <w:noProof/>
              </w:rPr>
              <w:t>5513</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rPr>
                <w:b/>
                <w:noProof/>
                <w:szCs w:val="24"/>
              </w:rPr>
            </w:pPr>
            <w:r>
              <w:rPr>
                <w:b/>
                <w:noProof/>
              </w:rPr>
              <w:t>Tkaniny ze syntetických střižových vláken, obsahující méně než 85 % hmotnostních těchto vláken, smíšené hlavně nebo výhradně s bavlnou, o plošné hmotnosti nepřesahující 170 g/m².</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rPr>
                <w:noProof/>
                <w:szCs w:val="24"/>
              </w:rPr>
            </w:pPr>
            <w:r>
              <w:rPr>
                <w:noProof/>
              </w:rPr>
              <w:t>Výroba z příze</w:t>
            </w:r>
          </w:p>
          <w:p>
            <w:pPr>
              <w:rPr>
                <w:noProof/>
                <w:szCs w:val="24"/>
              </w:rPr>
            </w:pPr>
            <w:r>
              <w:rPr>
                <w:noProof/>
              </w:rPr>
              <w:t>nebo</w:t>
            </w:r>
          </w:p>
          <w:p>
            <w:pPr>
              <w:rPr>
                <w:i/>
                <w:noProof/>
                <w:szCs w:val="24"/>
              </w:rPr>
            </w:pPr>
            <w:r>
              <w:rPr>
                <w:noProof/>
              </w:rPr>
              <w:t xml:space="preserve">potisk nebo barvení surové nebo předbělené tkaniny s přípravnými nebo dokončovacími pracovními operacemi </w:t>
            </w:r>
          </w:p>
        </w:tc>
      </w:tr>
      <w:tr>
        <w:trPr>
          <w:cantSplit/>
          <w:jc w:val="center"/>
        </w:trPr>
        <w:tc>
          <w:tcPr>
            <w:tcW w:w="1494" w:type="dxa"/>
            <w:tcBorders>
              <w:top w:val="nil"/>
              <w:left w:val="single" w:sz="6" w:space="0" w:color="auto"/>
              <w:bottom w:val="single" w:sz="6" w:space="0" w:color="auto"/>
              <w:right w:val="single" w:sz="6" w:space="0" w:color="auto"/>
            </w:tcBorders>
            <w:shd w:val="clear" w:color="auto" w:fill="auto"/>
          </w:tcPr>
          <w:p>
            <w:pPr>
              <w:rPr>
                <w:b/>
                <w:noProof/>
                <w:szCs w:val="24"/>
              </w:rPr>
            </w:pPr>
            <w:r>
              <w:rPr>
                <w:b/>
                <w:noProof/>
              </w:rPr>
              <w:t>5514</w:t>
            </w:r>
          </w:p>
        </w:tc>
        <w:tc>
          <w:tcPr>
            <w:tcW w:w="3898" w:type="dxa"/>
            <w:tcBorders>
              <w:top w:val="nil"/>
              <w:left w:val="single" w:sz="6" w:space="0" w:color="auto"/>
              <w:bottom w:val="single" w:sz="6" w:space="0" w:color="auto"/>
              <w:right w:val="single" w:sz="6" w:space="0" w:color="auto"/>
            </w:tcBorders>
            <w:shd w:val="clear" w:color="auto" w:fill="auto"/>
          </w:tcPr>
          <w:p>
            <w:pPr>
              <w:rPr>
                <w:b/>
                <w:noProof/>
                <w:szCs w:val="24"/>
              </w:rPr>
            </w:pPr>
            <w:r>
              <w:rPr>
                <w:b/>
                <w:noProof/>
              </w:rPr>
              <w:t>Tkaniny ze syntetických střižových vláken, obsahující méně než 85 % hmotnostních těchto vláken, smíšené hlavně nebo výhradně s bavlnou, o plošné hmotnosti převyšující 170 g/m².</w:t>
            </w:r>
          </w:p>
        </w:tc>
        <w:tc>
          <w:tcPr>
            <w:tcW w:w="3817" w:type="dxa"/>
            <w:tcBorders>
              <w:top w:val="nil"/>
              <w:left w:val="single" w:sz="6" w:space="0" w:color="auto"/>
              <w:bottom w:val="single" w:sz="6" w:space="0" w:color="auto"/>
              <w:right w:val="single" w:sz="6" w:space="0" w:color="auto"/>
            </w:tcBorders>
            <w:shd w:val="clear" w:color="auto" w:fill="auto"/>
          </w:tcPr>
          <w:p>
            <w:pPr>
              <w:rPr>
                <w:noProof/>
                <w:szCs w:val="24"/>
              </w:rPr>
            </w:pPr>
            <w:r>
              <w:rPr>
                <w:noProof/>
              </w:rPr>
              <w:t>Výroba z příze</w:t>
            </w:r>
          </w:p>
          <w:p>
            <w:pPr>
              <w:rPr>
                <w:noProof/>
                <w:szCs w:val="24"/>
              </w:rPr>
            </w:pPr>
            <w:r>
              <w:rPr>
                <w:noProof/>
              </w:rPr>
              <w:t>nebo</w:t>
            </w:r>
          </w:p>
          <w:p>
            <w:pPr>
              <w:rPr>
                <w:i/>
                <w:noProof/>
                <w:szCs w:val="24"/>
              </w:rPr>
            </w:pPr>
            <w:r>
              <w:rPr>
                <w:noProof/>
              </w:rPr>
              <w:t>potisk nebo barvení surové nebo předbělené tkaniny s přípravnými nebo dokončovacími pracovními operacemi</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rPr>
                <w:b/>
                <w:noProof/>
                <w:szCs w:val="24"/>
              </w:rPr>
            </w:pPr>
            <w:r>
              <w:rPr>
                <w:b/>
                <w:noProof/>
              </w:rPr>
              <w:t>5515</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rPr>
                <w:b/>
                <w:noProof/>
                <w:szCs w:val="24"/>
              </w:rPr>
            </w:pPr>
            <w:r>
              <w:rPr>
                <w:b/>
                <w:noProof/>
              </w:rPr>
              <w:t>Ostatní tkaniny ze syntetických střižových vláken.</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rPr>
                <w:noProof/>
                <w:szCs w:val="24"/>
              </w:rPr>
            </w:pPr>
            <w:r>
              <w:rPr>
                <w:noProof/>
              </w:rPr>
              <w:t>Výroba z příze</w:t>
            </w:r>
          </w:p>
          <w:p>
            <w:pPr>
              <w:rPr>
                <w:noProof/>
                <w:szCs w:val="24"/>
              </w:rPr>
            </w:pPr>
            <w:r>
              <w:rPr>
                <w:noProof/>
              </w:rPr>
              <w:t>nebo</w:t>
            </w:r>
          </w:p>
          <w:p>
            <w:pPr>
              <w:rPr>
                <w:i/>
                <w:noProof/>
                <w:szCs w:val="24"/>
              </w:rPr>
            </w:pPr>
            <w:r>
              <w:rPr>
                <w:noProof/>
              </w:rPr>
              <w:t xml:space="preserve">potisk nebo barvení surové nebo předbělené tkaniny s přípravnými nebo dokončovacími pracovními operacemi </w:t>
            </w:r>
          </w:p>
        </w:tc>
      </w:tr>
      <w:tr>
        <w:trPr>
          <w:cantSplit/>
          <w:jc w:val="center"/>
        </w:trPr>
        <w:tc>
          <w:tcPr>
            <w:tcW w:w="1494" w:type="dxa"/>
            <w:tcBorders>
              <w:top w:val="single" w:sz="6" w:space="0" w:color="auto"/>
              <w:left w:val="single" w:sz="6" w:space="0" w:color="auto"/>
              <w:bottom w:val="single" w:sz="6" w:space="0" w:color="auto"/>
              <w:right w:val="single" w:sz="6" w:space="0" w:color="auto"/>
            </w:tcBorders>
            <w:shd w:val="clear" w:color="auto" w:fill="auto"/>
          </w:tcPr>
          <w:p>
            <w:pPr>
              <w:rPr>
                <w:b/>
                <w:noProof/>
                <w:szCs w:val="24"/>
              </w:rPr>
            </w:pPr>
            <w:r>
              <w:rPr>
                <w:b/>
                <w:noProof/>
              </w:rPr>
              <w:t>5516</w:t>
            </w:r>
          </w:p>
        </w:tc>
        <w:tc>
          <w:tcPr>
            <w:tcW w:w="3898" w:type="dxa"/>
            <w:tcBorders>
              <w:top w:val="single" w:sz="6" w:space="0" w:color="auto"/>
              <w:left w:val="single" w:sz="6" w:space="0" w:color="auto"/>
              <w:bottom w:val="single" w:sz="6" w:space="0" w:color="auto"/>
              <w:right w:val="single" w:sz="6" w:space="0" w:color="auto"/>
            </w:tcBorders>
            <w:shd w:val="clear" w:color="auto" w:fill="auto"/>
          </w:tcPr>
          <w:p>
            <w:pPr>
              <w:rPr>
                <w:b/>
                <w:noProof/>
                <w:szCs w:val="24"/>
              </w:rPr>
            </w:pPr>
            <w:r>
              <w:rPr>
                <w:b/>
                <w:noProof/>
              </w:rPr>
              <w:t>Tkaniny z umělých střižových vláken.</w:t>
            </w:r>
          </w:p>
        </w:tc>
        <w:tc>
          <w:tcPr>
            <w:tcW w:w="3817" w:type="dxa"/>
            <w:tcBorders>
              <w:top w:val="single" w:sz="6" w:space="0" w:color="auto"/>
              <w:left w:val="single" w:sz="6" w:space="0" w:color="auto"/>
              <w:bottom w:val="single" w:sz="6" w:space="0" w:color="auto"/>
              <w:right w:val="single" w:sz="6" w:space="0" w:color="auto"/>
            </w:tcBorders>
            <w:shd w:val="clear" w:color="auto" w:fill="auto"/>
          </w:tcPr>
          <w:p>
            <w:pPr>
              <w:rPr>
                <w:noProof/>
                <w:szCs w:val="24"/>
              </w:rPr>
            </w:pPr>
            <w:r>
              <w:rPr>
                <w:noProof/>
              </w:rPr>
              <w:t>Výroba z příze</w:t>
            </w:r>
          </w:p>
          <w:p>
            <w:pPr>
              <w:rPr>
                <w:noProof/>
                <w:szCs w:val="24"/>
              </w:rPr>
            </w:pPr>
            <w:r>
              <w:rPr>
                <w:noProof/>
              </w:rPr>
              <w:t>nebo</w:t>
            </w:r>
          </w:p>
          <w:p>
            <w:pPr>
              <w:rPr>
                <w:i/>
                <w:noProof/>
                <w:szCs w:val="24"/>
              </w:rPr>
            </w:pPr>
            <w:r>
              <w:rPr>
                <w:noProof/>
              </w:rPr>
              <w:t>potisk nebo barvení surové nebo předbělené tkaniny s přípravnými nebo dokončovacími pracovními operacemi</w:t>
            </w:r>
          </w:p>
        </w:tc>
      </w:tr>
    </w:tbl>
    <w:p>
      <w:pPr>
        <w:spacing w:before="31"/>
        <w:jc w:val="center"/>
        <w:rPr>
          <w:noProof/>
          <w:szCs w:val="24"/>
        </w:rPr>
      </w:pPr>
    </w:p>
    <w:p>
      <w:pPr>
        <w:spacing w:before="31"/>
        <w:jc w:val="center"/>
        <w:rPr>
          <w:noProof/>
          <w:szCs w:val="24"/>
        </w:rPr>
      </w:pPr>
      <w:r>
        <w:rPr>
          <w:noProof/>
        </w:rPr>
        <w:br w:type="page"/>
        <w:t>KAPITOLA 56</w:t>
      </w:r>
    </w:p>
    <w:p>
      <w:pPr>
        <w:spacing w:before="31"/>
        <w:jc w:val="center"/>
        <w:rPr>
          <w:noProof/>
          <w:szCs w:val="24"/>
        </w:rPr>
      </w:pPr>
    </w:p>
    <w:p>
      <w:pPr>
        <w:spacing w:before="31"/>
        <w:jc w:val="center"/>
        <w:rPr>
          <w:noProof/>
          <w:szCs w:val="24"/>
        </w:rPr>
      </w:pPr>
      <w:r>
        <w:rPr>
          <w:b/>
          <w:noProof/>
        </w:rPr>
        <w:t>Vata, plsť a netkané textilie; speciální nitě; motouzy, šňůry, provazy a lana a výrobky z nich</w:t>
      </w:r>
    </w:p>
    <w:p>
      <w:pPr>
        <w:jc w:val="center"/>
        <w:rPr>
          <w:noProof/>
          <w:szCs w:val="24"/>
        </w:rPr>
      </w:pPr>
    </w:p>
    <w:p>
      <w:pPr>
        <w:spacing w:before="31"/>
        <w:rPr>
          <w:b/>
          <w:noProof/>
          <w:szCs w:val="24"/>
        </w:rPr>
      </w:pPr>
      <w:r>
        <w:rPr>
          <w:b/>
          <w:noProof/>
        </w:rPr>
        <w:t>Poznámka ke kapitole:</w:t>
      </w:r>
    </w:p>
    <w:p>
      <w:pPr>
        <w:spacing w:before="31"/>
        <w:rPr>
          <w:noProof/>
          <w:szCs w:val="24"/>
        </w:rPr>
      </w:pPr>
      <w:r>
        <w:rPr>
          <w:noProof/>
        </w:rPr>
        <w:t>Aby byl termotisk považován za udělující původ, musí být doprovázen tiskem přetiskového papíru.</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005" w:type="dxa"/>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5"/>
        <w:gridCol w:w="3839"/>
        <w:gridCol w:w="3751"/>
      </w:tblGrid>
      <w:tr>
        <w:trPr>
          <w:cantSplit/>
          <w:tblHeader/>
          <w:jc w:val="center"/>
        </w:trPr>
        <w:tc>
          <w:tcPr>
            <w:tcW w:w="1415"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 xml:space="preserve">Kód HS 2012 </w:t>
            </w:r>
          </w:p>
        </w:tc>
        <w:tc>
          <w:tcPr>
            <w:tcW w:w="383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51"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5601</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Vata z textilních materiálů a výrobky z ní; textilní vlákna o délce nepřesahující 5 mm (postřižek), textilní prach a nopky.</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noProof/>
              </w:rPr>
              <w:t>Výroba z vláken</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5602</w:t>
            </w:r>
          </w:p>
        </w:tc>
        <w:tc>
          <w:tcPr>
            <w:tcW w:w="3839"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Plsť, též impregnovaná, povrstvená, potažená nebo laminovaná.</w:t>
            </w:r>
          </w:p>
        </w:tc>
        <w:tc>
          <w:tcPr>
            <w:tcW w:w="3751" w:type="dxa"/>
            <w:tcBorders>
              <w:top w:val="nil"/>
              <w:left w:val="single" w:sz="6" w:space="0" w:color="auto"/>
              <w:bottom w:val="single" w:sz="6" w:space="0" w:color="auto"/>
              <w:right w:val="single" w:sz="6" w:space="0" w:color="auto"/>
            </w:tcBorders>
            <w:shd w:val="clear" w:color="auto" w:fill="auto"/>
          </w:tcPr>
          <w:p>
            <w:pPr>
              <w:keepNext/>
              <w:spacing w:before="31"/>
              <w:rPr>
                <w:b/>
                <w:i/>
                <w:noProof/>
                <w:szCs w:val="24"/>
              </w:rPr>
            </w:pPr>
            <w:r>
              <w:rPr>
                <w:b/>
                <w:i/>
                <w:noProof/>
              </w:rPr>
              <w:t>Jak je uvedeno pro rozdělená čísla</w:t>
            </w:r>
          </w:p>
        </w:tc>
      </w:tr>
      <w:tr>
        <w:trPr>
          <w:cantSplit/>
          <w:jc w:val="center"/>
        </w:trPr>
        <w:tc>
          <w:tcPr>
            <w:tcW w:w="1415"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ex 5602 (a)</w:t>
            </w:r>
          </w:p>
        </w:tc>
        <w:tc>
          <w:tcPr>
            <w:tcW w:w="3839"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Plsť: potištěná, barvená (včetně obarvené na bílo)</w:t>
            </w:r>
          </w:p>
        </w:tc>
        <w:tc>
          <w:tcPr>
            <w:tcW w:w="3751"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Výroba z vláken</w:t>
            </w:r>
          </w:p>
          <w:p>
            <w:pPr>
              <w:spacing w:before="31"/>
              <w:rPr>
                <w:noProof/>
                <w:szCs w:val="24"/>
              </w:rPr>
            </w:pPr>
            <w:r>
              <w:rPr>
                <w:noProof/>
              </w:rPr>
              <w:t xml:space="preserve">nebo </w:t>
            </w:r>
          </w:p>
          <w:p>
            <w:pPr>
              <w:spacing w:before="31"/>
              <w:rPr>
                <w:noProof/>
                <w:szCs w:val="24"/>
              </w:rPr>
            </w:pPr>
            <w:r>
              <w:rPr>
                <w:noProof/>
              </w:rPr>
              <w:t xml:space="preserve"> potisk nebo barvení surové nebo předbělené plsti s přípravnými nebo dokončovacími pracovními operacemi </w:t>
            </w:r>
          </w:p>
        </w:tc>
      </w:tr>
      <w:tr>
        <w:trPr>
          <w:cantSplit/>
          <w:jc w:val="center"/>
        </w:trPr>
        <w:tc>
          <w:tcPr>
            <w:tcW w:w="1415"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5602 (b)</w:t>
            </w:r>
          </w:p>
        </w:tc>
        <w:tc>
          <w:tcPr>
            <w:tcW w:w="3839"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Impregnovaná, povrstvená, potažená nebo laminovaná</w:t>
            </w:r>
          </w:p>
        </w:tc>
        <w:tc>
          <w:tcPr>
            <w:tcW w:w="3751"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Impregnování, povrstvení, potažení nebo laminování surových textilií </w:t>
            </w:r>
          </w:p>
        </w:tc>
      </w:tr>
      <w:tr>
        <w:trPr>
          <w:cantSplit/>
          <w:jc w:val="center"/>
        </w:trPr>
        <w:tc>
          <w:tcPr>
            <w:tcW w:w="1415"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ex 5602 (c)</w:t>
            </w:r>
          </w:p>
        </w:tc>
        <w:tc>
          <w:tcPr>
            <w:tcW w:w="3839"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p>
            <w:pPr>
              <w:spacing w:before="31"/>
              <w:rPr>
                <w:i/>
                <w:noProof/>
                <w:szCs w:val="24"/>
              </w:rPr>
            </w:pPr>
          </w:p>
        </w:tc>
        <w:tc>
          <w:tcPr>
            <w:tcW w:w="3751"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vláken</w:t>
            </w:r>
          </w:p>
          <w:p>
            <w:pPr>
              <w:spacing w:before="31"/>
              <w:rPr>
                <w:b/>
                <w:noProof/>
                <w:szCs w:val="24"/>
              </w:rPr>
            </w:pP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5603</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Netkané textilie, též impregnované, povrstvené, potažené nebo laminované.</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15"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ex 5603 (a)</w:t>
            </w:r>
          </w:p>
        </w:tc>
        <w:tc>
          <w:tcPr>
            <w:tcW w:w="3839"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Z netkaných textilií: potištěné, barvené (včetně obarvených na bílo)</w:t>
            </w:r>
          </w:p>
        </w:tc>
        <w:tc>
          <w:tcPr>
            <w:tcW w:w="3751"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vláken</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s přípravnými nebo dokončovacími pracovními operacemi </w:t>
            </w:r>
          </w:p>
        </w:tc>
      </w:tr>
      <w:tr>
        <w:trPr>
          <w:cantSplit/>
          <w:jc w:val="center"/>
        </w:trPr>
        <w:tc>
          <w:tcPr>
            <w:tcW w:w="1415"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5603 (b)</w:t>
            </w:r>
          </w:p>
        </w:tc>
        <w:tc>
          <w:tcPr>
            <w:tcW w:w="3839"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Impregnovaná, povrstvená, potažená nebo laminovaná</w:t>
            </w:r>
          </w:p>
        </w:tc>
        <w:tc>
          <w:tcPr>
            <w:tcW w:w="3751"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Impregnování, povrstvení, potažení nebo laminování surových netkaných textilií </w:t>
            </w:r>
          </w:p>
        </w:tc>
      </w:tr>
      <w:tr>
        <w:trPr>
          <w:cantSplit/>
          <w:jc w:val="center"/>
        </w:trPr>
        <w:tc>
          <w:tcPr>
            <w:tcW w:w="1415"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5603 (c)</w:t>
            </w:r>
          </w:p>
        </w:tc>
        <w:tc>
          <w:tcPr>
            <w:tcW w:w="3839"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1"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vláken</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5604</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Kaučukové nitě a šňůry pokryté textilem; textilní nitě a pásky a podobné tvary čísel 5404 nebo 5405, impregnované, povrstvené, potažené nebo opláštěné kaučukem nebo plasty.</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5604 (a)</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Kaučukové nitě a šňůry, potažené textilem</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kaučukových nití nebo šňůr, nepotažených textilem</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5604 (b)</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t>Impregnované, povrstvené, potažené nebo opláštěné surovými textilními nitěmi, pásky a podobnými tvary</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5605</w:t>
            </w:r>
          </w:p>
          <w:p>
            <w:pPr>
              <w:spacing w:before="31"/>
              <w:rPr>
                <w:b/>
                <w:i/>
                <w:noProof/>
                <w:szCs w:val="24"/>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Metalizované nitě, též ovinuté, představující textilní nitě, pásky nebo podobné tvary čísel 5404 nebo 5405, kombinované s kovem ve formě nití, pásků nebo prášků nebo potažené kovem.</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5606</w:t>
            </w:r>
          </w:p>
          <w:p>
            <w:pPr>
              <w:spacing w:before="31"/>
              <w:rPr>
                <w:b/>
                <w:i/>
                <w:noProof/>
                <w:szCs w:val="24"/>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Ovinuté nitě, pásky a podobné tvary čísel 5404 nebo 5405, ovinuté (jiné než čísla 5605 a jiné než ovinuté žíněné nitě); žinylkové nitě (včetně povločkované žinylkové nitě); řetízkové nitě.</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t>CTH</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5607</w:t>
            </w:r>
          </w:p>
          <w:p>
            <w:pPr>
              <w:spacing w:before="31"/>
              <w:rPr>
                <w:b/>
                <w:noProof/>
                <w:szCs w:val="24"/>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Motouzy, šňůry, provazy a lana, též splétané nebo oplétané, též impregnované, povrstvené, potažené nebo opláštěné kaučukem nebo plasty</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iCs/>
                <w:noProof/>
                <w:szCs w:val="24"/>
              </w:rPr>
            </w:pPr>
            <w:r>
              <w:rPr>
                <w:noProof/>
              </w:rPr>
              <w:t>Výroba z vláken, kokosových nití, nití ze syntetických nebo umělých nekonečných vláken nebo monofilamentu</w:t>
            </w:r>
          </w:p>
        </w:tc>
      </w:tr>
      <w:tr>
        <w:trPr>
          <w:cantSplit/>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5608</w:t>
            </w:r>
          </w:p>
        </w:tc>
        <w:tc>
          <w:tcPr>
            <w:tcW w:w="383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Vázané síťoviny z motouzů, šňůr nebo provazů; zhotovené rybářské sítě a jiné zhotovené sítě, z textilních materiálů.</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trHeight w:val="961"/>
          <w:jc w:val="center"/>
        </w:trPr>
        <w:tc>
          <w:tcPr>
            <w:tcW w:w="1415"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5609</w:t>
            </w:r>
          </w:p>
          <w:p>
            <w:pPr>
              <w:spacing w:before="31"/>
              <w:rPr>
                <w:b/>
                <w:i/>
                <w:noProof/>
                <w:szCs w:val="24"/>
              </w:rPr>
            </w:pPr>
          </w:p>
        </w:tc>
        <w:tc>
          <w:tcPr>
            <w:tcW w:w="3839"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Výrobky z nití, pásků nebo podobných tvarů čísel 5404 nebo 5405, motouzů, šňůr, provazů nebo lan, jinde neuvedené ani nezahrnuté.</w:t>
            </w:r>
          </w:p>
        </w:tc>
        <w:tc>
          <w:tcPr>
            <w:tcW w:w="37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vláken, kokosových nití, nití ze syntetických nebo umělých nekonečných vláken nebo monofilamentu</w:t>
            </w:r>
          </w:p>
        </w:tc>
      </w:tr>
    </w:tbl>
    <w:p>
      <w:pPr>
        <w:spacing w:before="31"/>
        <w:jc w:val="center"/>
        <w:rPr>
          <w:noProof/>
          <w:szCs w:val="24"/>
        </w:rPr>
      </w:pPr>
    </w:p>
    <w:p>
      <w:pPr>
        <w:spacing w:before="0" w:after="200" w:line="276" w:lineRule="auto"/>
        <w:jc w:val="left"/>
        <w:rPr>
          <w:noProof/>
          <w:szCs w:val="24"/>
        </w:rPr>
      </w:pPr>
      <w:r>
        <w:rPr>
          <w:noProof/>
        </w:rPr>
        <w:br w:type="page"/>
      </w:r>
    </w:p>
    <w:p>
      <w:pPr>
        <w:spacing w:before="31"/>
        <w:jc w:val="center"/>
        <w:rPr>
          <w:noProof/>
          <w:szCs w:val="24"/>
        </w:rPr>
      </w:pPr>
      <w:r>
        <w:rPr>
          <w:noProof/>
        </w:rPr>
        <w:t>KAPITOLA 57</w:t>
      </w:r>
    </w:p>
    <w:p>
      <w:pPr>
        <w:spacing w:before="31"/>
        <w:jc w:val="center"/>
        <w:rPr>
          <w:noProof/>
          <w:szCs w:val="24"/>
        </w:rPr>
      </w:pPr>
    </w:p>
    <w:p>
      <w:pPr>
        <w:spacing w:after="360"/>
        <w:jc w:val="center"/>
        <w:rPr>
          <w:b/>
          <w:noProof/>
          <w:szCs w:val="24"/>
        </w:rPr>
      </w:pPr>
      <w:r>
        <w:rPr>
          <w:b/>
          <w:noProof/>
        </w:rPr>
        <w:t>Koberce a jiné textilní podlahové krytiny</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9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4"/>
        <w:gridCol w:w="3938"/>
        <w:gridCol w:w="3829"/>
      </w:tblGrid>
      <w:tr>
        <w:trPr>
          <w:cantSplit/>
          <w:tblHeader/>
          <w:jc w:val="center"/>
        </w:trPr>
        <w:tc>
          <w:tcPr>
            <w:tcW w:w="1424"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 xml:space="preserve">Kód HS 2012 </w:t>
            </w:r>
          </w:p>
        </w:tc>
        <w:tc>
          <w:tcPr>
            <w:tcW w:w="393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82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5701</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Koberce a jiné textilní podlahové krytiny, vázané, též zcela zhotovené.</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5702</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Koberce a jiné textilní podlahové krytiny, tkané, avšak nevšívané ani nepovločkované, též zcela zhotovené, včetně druhů „Kelim“ neboli „Kilim“, „Schumacks“ neboli „Soumak“, „Karamanie“ a podobných ručně tkaných koberců.</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b/>
                <w:i/>
                <w:iCs/>
                <w:noProof/>
                <w:szCs w:val="24"/>
              </w:rPr>
            </w:pPr>
          </w:p>
          <w:p>
            <w:pPr>
              <w:spacing w:before="31"/>
              <w:rPr>
                <w:b/>
                <w:i/>
                <w:noProof/>
                <w:szCs w:val="24"/>
              </w:rPr>
            </w:pPr>
            <w:r>
              <w:rPr>
                <w:noProof/>
              </w:rPr>
              <w:t>CTH</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5703</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Koberce a jiné textilní podlahové krytiny, všívané, též zcela zhotovené.</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noProof/>
              </w:rPr>
              <w:t>CTH</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5704</w:t>
            </w:r>
          </w:p>
        </w:tc>
        <w:tc>
          <w:tcPr>
            <w:tcW w:w="393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Koberce a jiné textilní podlahové krytiny z plsti, nevšívané ani nepovločkované, též zcela zhotovené.</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vláken</w:t>
            </w:r>
          </w:p>
        </w:tc>
      </w:tr>
      <w:tr>
        <w:trPr>
          <w:cantSplit/>
          <w:jc w:val="center"/>
        </w:trPr>
        <w:tc>
          <w:tcPr>
            <w:tcW w:w="1424"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5705</w:t>
            </w:r>
          </w:p>
          <w:p>
            <w:pPr>
              <w:spacing w:before="31"/>
              <w:rPr>
                <w:b/>
                <w:i/>
                <w:noProof/>
                <w:szCs w:val="24"/>
              </w:rPr>
            </w:pPr>
          </w:p>
        </w:tc>
        <w:tc>
          <w:tcPr>
            <w:tcW w:w="393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Ostatní koberce a ostatní textilní podlahové krytiny, též zcela zhotovené.</w:t>
            </w:r>
          </w:p>
        </w:tc>
        <w:tc>
          <w:tcPr>
            <w:tcW w:w="382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t>CTH</w:t>
            </w:r>
          </w:p>
        </w:tc>
      </w:tr>
    </w:tbl>
    <w:p>
      <w:pPr>
        <w:spacing w:before="31"/>
        <w:jc w:val="center"/>
        <w:rPr>
          <w:noProof/>
          <w:szCs w:val="24"/>
        </w:rPr>
      </w:pPr>
    </w:p>
    <w:p>
      <w:pPr>
        <w:spacing w:before="31"/>
        <w:jc w:val="center"/>
        <w:rPr>
          <w:noProof/>
          <w:szCs w:val="24"/>
        </w:rPr>
      </w:pPr>
      <w:r>
        <w:rPr>
          <w:noProof/>
        </w:rPr>
        <w:br w:type="page"/>
        <w:t>KAPITOLA 58</w:t>
      </w:r>
    </w:p>
    <w:p>
      <w:pPr>
        <w:spacing w:before="31"/>
        <w:jc w:val="center"/>
        <w:rPr>
          <w:noProof/>
          <w:szCs w:val="24"/>
        </w:rPr>
      </w:pPr>
    </w:p>
    <w:p>
      <w:pPr>
        <w:spacing w:after="360"/>
        <w:jc w:val="center"/>
        <w:rPr>
          <w:b/>
          <w:noProof/>
          <w:szCs w:val="24"/>
        </w:rPr>
      </w:pPr>
      <w:r>
        <w:rPr>
          <w:b/>
          <w:noProof/>
        </w:rPr>
        <w:t>Speciální tkaniny; všívané textilie; krajky; tapiserie; prýmkařské výrobky; výšivky</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71" w:type="dxa"/>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6"/>
        <w:gridCol w:w="3978"/>
        <w:gridCol w:w="3757"/>
      </w:tblGrid>
      <w:tr>
        <w:trPr>
          <w:cantSplit/>
          <w:tblHeader/>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 xml:space="preserve">Kód HS 2012 </w:t>
            </w:r>
          </w:p>
        </w:tc>
        <w:tc>
          <w:tcPr>
            <w:tcW w:w="397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spacing w:before="31"/>
              <w:rPr>
                <w:b/>
                <w:noProof/>
                <w:szCs w:val="24"/>
              </w:rPr>
            </w:pPr>
            <w:r>
              <w:rPr>
                <w:b/>
                <w:noProof/>
              </w:rPr>
              <w:t>5801</w:t>
            </w:r>
          </w:p>
          <w:p>
            <w:pPr>
              <w:spacing w:before="31"/>
              <w:rPr>
                <w:b/>
                <w:i/>
                <w:noProof/>
                <w:szCs w:val="24"/>
              </w:rPr>
            </w:pPr>
          </w:p>
        </w:tc>
        <w:tc>
          <w:tcPr>
            <w:tcW w:w="3978" w:type="dxa"/>
            <w:tcBorders>
              <w:top w:val="nil"/>
              <w:left w:val="single" w:sz="6" w:space="0" w:color="auto"/>
              <w:bottom w:val="single" w:sz="4" w:space="0" w:color="auto"/>
              <w:right w:val="single" w:sz="6" w:space="0" w:color="auto"/>
            </w:tcBorders>
            <w:shd w:val="clear" w:color="auto" w:fill="auto"/>
          </w:tcPr>
          <w:p>
            <w:pPr>
              <w:spacing w:before="31"/>
              <w:rPr>
                <w:b/>
                <w:i/>
                <w:noProof/>
                <w:szCs w:val="24"/>
              </w:rPr>
            </w:pPr>
            <w:r>
              <w:rPr>
                <w:b/>
                <w:noProof/>
              </w:rPr>
              <w:t>Vlasové tkaniny a žinylkové tkaniny, jiné než textilie čísel 5802 nebo 5806.</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trHeight w:val="519"/>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5801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Textilie: potištěné, barvené (včetně obarvených na bílo)</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5801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impregnovaná, povrstvená, potažená</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5801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5802</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Froté a podobné smyčkové tkaniny, jiné než stuhy čísla 5806; všívané textilie, jiné než výrobky čísla 5703.</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5802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Textilie: potištěné, barvené (včetně obarvených na bílo)</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5802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5802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noProof/>
              </w:rPr>
              <w:t>5803</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noProof/>
              </w:rPr>
              <w:t>Perlinkové tkaniny, jiné než stuhy čísla 5806</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5803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Perlinkové tkaniny, jiné než stuhy čísla 5806: potištěné, barvené (včetně obarvených na bílo)</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5803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5803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příze</w:t>
            </w:r>
          </w:p>
          <w:p>
            <w:pPr>
              <w:spacing w:before="31"/>
              <w:rPr>
                <w:b/>
                <w:noProof/>
                <w:szCs w:val="24"/>
              </w:rPr>
            </w:pP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5804</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Tyly, bobinové tyly a síťové textilie, kromě tkanin, pletených nebo háčkovaných textilií; krajky v metráži, pásech nebo motivech, jiné než výrobky čísel 6002.</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5804 (a)</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Tyly, bobinové tyly a síťové textilie, kromě tkanin, pletených nebo háčkovaných textilií; krajky v metráži, pásech nebo motivech, jiné než výrobky čísel 6002. potištěné, barvené (včetně obarvených na bílo)</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5804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5804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5805</w:t>
            </w:r>
          </w:p>
          <w:p>
            <w:pPr>
              <w:spacing w:before="31"/>
              <w:rPr>
                <w:b/>
                <w:i/>
                <w:noProof/>
                <w:szCs w:val="24"/>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Ručně tkané tapiserie typu Goblén, Flanderský goblén, Aubusson, Beauvais a podobné a jehlou vypracované tapiserie (například stehem zvaným petit point nebo křížovým stehem), též zcela zhotovené.</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5805 (a)</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potištěné nebo barvené</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5805 (b)</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5805 (c)</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 Ostatní </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noProof/>
              </w:rPr>
              <w:t>5806</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Tkané stuhy, jiné než výrobky čísla 5807; stuhy bez útku sestávající z osnovy spojené lepidlem (bolduky)</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i/>
                <w:noProof/>
              </w:rPr>
              <w:t xml:space="preserve"> Jak je uvedeno pro rozdělená čísla</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5806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potištěné nebo barvené (včetně obarvených na bílo)</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5806 (b)</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ex 5806 (c)</w:t>
            </w:r>
          </w:p>
        </w:tc>
        <w:tc>
          <w:tcPr>
            <w:tcW w:w="3978"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Ostatní</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b/>
                <w:i/>
                <w:noProof/>
                <w:szCs w:val="24"/>
              </w:rPr>
            </w:pPr>
            <w:r>
              <w:rPr>
                <w:b/>
                <w:noProof/>
              </w:rPr>
              <w:t>5807</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noProof/>
              </w:rPr>
              <w:t>Štítky, odznaky a podobné výrobky z textilních materiálů, v metráži, v pásech nebo vystřižené na tvar nebo velikost, nevyšívané.</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6" w:type="dxa"/>
            <w:tcBorders>
              <w:top w:val="single" w:sz="4" w:space="0" w:color="auto"/>
              <w:left w:val="single" w:sz="6" w:space="0" w:color="auto"/>
              <w:bottom w:val="single" w:sz="4" w:space="0" w:color="auto"/>
              <w:right w:val="single" w:sz="6" w:space="0" w:color="auto"/>
            </w:tcBorders>
            <w:shd w:val="clear" w:color="auto" w:fill="auto"/>
          </w:tcPr>
          <w:p>
            <w:pPr>
              <w:spacing w:before="31"/>
              <w:rPr>
                <w:i/>
                <w:noProof/>
                <w:szCs w:val="24"/>
              </w:rPr>
            </w:pPr>
            <w:r>
              <w:rPr>
                <w:noProof/>
              </w:rPr>
              <w:t>ex 5807 (a)</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Štítky, odznaky a podobné výrobky z textilních materiálů, v metráži, v pásech nebo vystřižené na tvar nebo velikost, nevyšívané: potištěné, barvené (včetně obarvených na bílo)</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5807 (b)</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ex 5807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 Ostatní</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436"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5808</w:t>
            </w:r>
          </w:p>
        </w:tc>
        <w:tc>
          <w:tcPr>
            <w:tcW w:w="397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Prýmky v metráži; ozdobné lemovky v metráži, bez výšivek, jiné než pletené nebo háčkované; střapce, bambule a podobné výrobky.</w:t>
            </w:r>
          </w:p>
        </w:tc>
        <w:tc>
          <w:tcPr>
            <w:tcW w:w="375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6" w:type="dxa"/>
            <w:tcBorders>
              <w:top w:val="single" w:sz="6" w:space="0" w:color="auto"/>
              <w:left w:val="single" w:sz="6" w:space="0" w:color="auto"/>
              <w:bottom w:val="single" w:sz="4" w:space="0" w:color="auto"/>
              <w:right w:val="single" w:sz="6" w:space="0" w:color="auto"/>
            </w:tcBorders>
            <w:shd w:val="clear" w:color="auto" w:fill="auto"/>
          </w:tcPr>
          <w:p>
            <w:pPr>
              <w:spacing w:before="31"/>
              <w:rPr>
                <w:i/>
                <w:noProof/>
                <w:szCs w:val="24"/>
              </w:rPr>
            </w:pPr>
            <w:r>
              <w:rPr>
                <w:noProof/>
              </w:rPr>
              <w:t>ex 5808 (a)</w:t>
            </w:r>
          </w:p>
        </w:tc>
        <w:tc>
          <w:tcPr>
            <w:tcW w:w="397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Prýmky v metráži; ozdobné lemovky v metráži, bez výšivek, jiné než pletené nebo háčkované; střapce, bambule a podobné výrobky: potištěné, barvené (včetně obarvených na bílo)</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5808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5808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5809</w:t>
            </w:r>
          </w:p>
          <w:p>
            <w:pPr>
              <w:spacing w:before="31"/>
              <w:rPr>
                <w:b/>
                <w:i/>
                <w:noProof/>
                <w:szCs w:val="24"/>
              </w:rPr>
            </w:pPr>
          </w:p>
        </w:tc>
        <w:tc>
          <w:tcPr>
            <w:tcW w:w="397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Tkaniny z kovových nití a tkaniny z metalizovaných nití čísla 5605 používané v oděvnictví, jako dekorační textilie nebo pro podobné účely, jinde neuvedené ani nezahrnuté.</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spacing w:before="31"/>
              <w:rPr>
                <w:i/>
                <w:noProof/>
                <w:szCs w:val="24"/>
              </w:rPr>
            </w:pPr>
            <w:r>
              <w:rPr>
                <w:noProof/>
              </w:rPr>
              <w:t>ex 5809 (a)</w:t>
            </w:r>
          </w:p>
        </w:tc>
        <w:tc>
          <w:tcPr>
            <w:tcW w:w="3978" w:type="dxa"/>
            <w:tcBorders>
              <w:top w:val="nil"/>
              <w:left w:val="single" w:sz="6" w:space="0" w:color="auto"/>
              <w:bottom w:val="single" w:sz="4" w:space="0" w:color="auto"/>
              <w:right w:val="single" w:sz="6" w:space="0" w:color="auto"/>
            </w:tcBorders>
            <w:shd w:val="clear" w:color="auto" w:fill="auto"/>
          </w:tcPr>
          <w:p>
            <w:pPr>
              <w:spacing w:before="31"/>
              <w:rPr>
                <w:i/>
                <w:noProof/>
                <w:szCs w:val="24"/>
              </w:rPr>
            </w:pPr>
            <w:r>
              <w:rPr>
                <w:noProof/>
              </w:rPr>
              <w:t>– Tkaniny z kovových nití a tkaniny z metalizovaných nití čísla 5605 používané v oděvnictví, jako dekorační textilie nebo pro podobné účely, jinde neuvedené ani nezahrnuté: potištěné, barvené (včetně obarvených na bílo)</w:t>
            </w:r>
          </w:p>
        </w:tc>
        <w:tc>
          <w:tcPr>
            <w:tcW w:w="3757"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potisk nebo barvení surových nebo předbělených textilií, plsti nebo netkaných textilií s přípravnými nebo dokončovacími pracovními operacemi</w:t>
            </w: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5809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ex 5809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5810</w:t>
            </w:r>
          </w:p>
        </w:tc>
        <w:tc>
          <w:tcPr>
            <w:tcW w:w="397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Výšivky v metráži, v pásech nebo v motivech.</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i/>
                <w:iCs/>
                <w:noProof/>
                <w:szCs w:val="24"/>
              </w:rPr>
            </w:pPr>
            <w:r>
              <w:rPr>
                <w:noProof/>
              </w:rPr>
              <w:t xml:space="preserve">Výroba, v níž hodnota použitých materiálů nepřesahuje 50 % ceny výrobku ze závodu </w:t>
            </w:r>
          </w:p>
        </w:tc>
      </w:tr>
      <w:tr>
        <w:trPr>
          <w:cantSplit/>
          <w:jc w:val="center"/>
        </w:trPr>
        <w:tc>
          <w:tcPr>
            <w:tcW w:w="143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5811</w:t>
            </w:r>
          </w:p>
          <w:p>
            <w:pPr>
              <w:spacing w:before="31"/>
              <w:rPr>
                <w:b/>
                <w:noProof/>
                <w:szCs w:val="24"/>
              </w:rPr>
            </w:pPr>
          </w:p>
        </w:tc>
        <w:tc>
          <w:tcPr>
            <w:tcW w:w="397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Prošívané textilní výrobky v metráži, složené z jedné nebo několika vrstev textilních materiálů, spojených s výplňkovým materiálem šitím, prošitím nebo jinak, jiné než výšivky čísla 5810</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6" w:type="dxa"/>
            <w:tcBorders>
              <w:top w:val="nil"/>
              <w:left w:val="single" w:sz="6" w:space="0" w:color="auto"/>
              <w:bottom w:val="single" w:sz="4" w:space="0" w:color="auto"/>
              <w:right w:val="single" w:sz="6" w:space="0" w:color="auto"/>
            </w:tcBorders>
            <w:shd w:val="clear" w:color="auto" w:fill="auto"/>
          </w:tcPr>
          <w:p>
            <w:pPr>
              <w:keepNext/>
              <w:spacing w:before="31"/>
              <w:rPr>
                <w:i/>
                <w:noProof/>
                <w:szCs w:val="24"/>
              </w:rPr>
            </w:pPr>
            <w:r>
              <w:rPr>
                <w:noProof/>
              </w:rPr>
              <w:t>ex 5811 (a)</w:t>
            </w:r>
          </w:p>
          <w:p>
            <w:pPr>
              <w:keepNext/>
              <w:spacing w:before="31"/>
              <w:rPr>
                <w:i/>
                <w:noProof/>
                <w:szCs w:val="24"/>
              </w:rPr>
            </w:pPr>
          </w:p>
        </w:tc>
        <w:tc>
          <w:tcPr>
            <w:tcW w:w="3978" w:type="dxa"/>
            <w:tcBorders>
              <w:top w:val="nil"/>
              <w:left w:val="single" w:sz="6" w:space="0" w:color="auto"/>
              <w:bottom w:val="single" w:sz="4" w:space="0" w:color="auto"/>
              <w:right w:val="single" w:sz="6" w:space="0" w:color="auto"/>
            </w:tcBorders>
            <w:shd w:val="clear" w:color="auto" w:fill="auto"/>
          </w:tcPr>
          <w:p>
            <w:pPr>
              <w:keepNext/>
              <w:spacing w:before="31"/>
              <w:rPr>
                <w:i/>
                <w:noProof/>
                <w:szCs w:val="24"/>
              </w:rPr>
            </w:pPr>
            <w:r>
              <w:rPr>
                <w:noProof/>
              </w:rPr>
              <w:t>Prošívané textilní výrobky v metráži, složené z jedné nebo několika vrstev textilních materiálů, spojených s výplňkovým materiálem šitím, prošitím nebo jinak, jiné než výšivky čísla 5810: potištěné, barvené (včetně obarvených na bílo)</w:t>
            </w:r>
          </w:p>
        </w:tc>
        <w:tc>
          <w:tcPr>
            <w:tcW w:w="375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 xml:space="preserve">nebo </w:t>
            </w:r>
          </w:p>
          <w:p>
            <w:pPr>
              <w:spacing w:before="31"/>
              <w:rPr>
                <w:b/>
                <w:noProof/>
                <w:szCs w:val="24"/>
              </w:rPr>
            </w:pPr>
            <w:r>
              <w:rPr>
                <w:noProof/>
              </w:rPr>
              <w:t xml:space="preserve">potisk nebo barvení surových nebo předbělených textilií, plsti nebo netkaných textilií s přípravnými nebo dokončovacími pracovními operacemi </w:t>
            </w:r>
          </w:p>
          <w:p>
            <w:pPr>
              <w:keepNext/>
              <w:spacing w:before="31"/>
              <w:rPr>
                <w:b/>
                <w:noProof/>
                <w:szCs w:val="24"/>
              </w:rPr>
            </w:pPr>
          </w:p>
        </w:tc>
      </w:tr>
      <w:tr>
        <w:trPr>
          <w:cantSplit/>
          <w:jc w:val="center"/>
        </w:trPr>
        <w:tc>
          <w:tcPr>
            <w:tcW w:w="143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5801 (b)</w:t>
            </w:r>
          </w:p>
        </w:tc>
        <w:tc>
          <w:tcPr>
            <w:tcW w:w="397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impregnované, povrstvené, potažené</w:t>
            </w:r>
          </w:p>
        </w:tc>
        <w:tc>
          <w:tcPr>
            <w:tcW w:w="3757"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ze surových textilií, plsti nebo netkaných textilií</w:t>
            </w:r>
          </w:p>
        </w:tc>
      </w:tr>
      <w:tr>
        <w:trPr>
          <w:cantSplit/>
          <w:jc w:val="center"/>
        </w:trPr>
        <w:tc>
          <w:tcPr>
            <w:tcW w:w="1436"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ex 5811 (c)</w:t>
            </w:r>
          </w:p>
        </w:tc>
        <w:tc>
          <w:tcPr>
            <w:tcW w:w="3978" w:type="dxa"/>
            <w:tcBorders>
              <w:top w:val="single" w:sz="4"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 Ostatní</w:t>
            </w:r>
          </w:p>
        </w:tc>
        <w:tc>
          <w:tcPr>
            <w:tcW w:w="3757"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bl>
    <w:p>
      <w:pPr>
        <w:jc w:val="center"/>
        <w:rPr>
          <w:noProof/>
          <w:szCs w:val="24"/>
        </w:rPr>
      </w:pPr>
    </w:p>
    <w:p>
      <w:pPr>
        <w:jc w:val="center"/>
        <w:rPr>
          <w:noProof/>
          <w:szCs w:val="24"/>
        </w:rPr>
      </w:pPr>
      <w:r>
        <w:rPr>
          <w:noProof/>
        </w:rPr>
        <w:br w:type="page"/>
        <w:t>KAPITOLA 59</w:t>
      </w:r>
    </w:p>
    <w:p>
      <w:pPr>
        <w:spacing w:before="360" w:after="360"/>
        <w:jc w:val="center"/>
        <w:rPr>
          <w:b/>
          <w:noProof/>
          <w:szCs w:val="24"/>
        </w:rPr>
      </w:pPr>
      <w:r>
        <w:rPr>
          <w:b/>
          <w:noProof/>
        </w:rPr>
        <w:t>Textilie impregnované, povrstvené, potažené nebo laminované; textilní výrobky vhodné pro průmyslové použití</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7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8"/>
        <w:gridCol w:w="3977"/>
        <w:gridCol w:w="3756"/>
      </w:tblGrid>
      <w:tr>
        <w:trPr>
          <w:cantSplit/>
          <w:tblHeader/>
          <w:jc w:val="center"/>
        </w:trPr>
        <w:tc>
          <w:tcPr>
            <w:tcW w:w="143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397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56"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5901</w:t>
            </w: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Textilie povrstvené lepidlem nebo škrobovými látkami, používané pro vnější obaly knih nebo podobné účely; kopírovací nebo průsvitná plátna na výkresy; připravené malířské plátno; ztužené plátno a podobné ztužené textilie používané jako kloboučnické podložky.</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5902</w:t>
            </w: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Pneumatikové kordové textilie z vysokopevnostních nití z nylonu nebo jiných polyamidů, polyesterů nebo viskózového vlákna.</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Výroba z příze</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5903</w:t>
            </w: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Textilie impregnované, povrstvené, potažené nebo laminované plasty, jiné než čísla 5902.</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5904</w:t>
            </w:r>
          </w:p>
          <w:p>
            <w:pPr>
              <w:spacing w:before="31"/>
              <w:rPr>
                <w:b/>
                <w:i/>
                <w:noProof/>
                <w:szCs w:val="24"/>
              </w:rPr>
            </w:pP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Linoleum, též přiříznuté do tvaru; podlahové krytiny sestávající z povrstvení nebo povlaku na textilní podložce, též přiříznuté do tvaru.</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 plsti nebo netkaných textilií</w:t>
            </w:r>
          </w:p>
          <w:p>
            <w:pPr>
              <w:spacing w:before="31"/>
              <w:rPr>
                <w:noProof/>
                <w:szCs w:val="24"/>
              </w:rPr>
            </w:pPr>
          </w:p>
        </w:tc>
      </w:tr>
      <w:tr>
        <w:trPr>
          <w:cantSplit/>
          <w:trHeight w:val="339"/>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5905</w:t>
            </w: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Textilní tapety.</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5906</w:t>
            </w: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Pogumované textilie, jiné než čísla 5902.</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bělených pletených nebo háčkovaných textilií nebo z jiných surových textilií</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5907</w:t>
            </w:r>
          </w:p>
          <w:p>
            <w:pPr>
              <w:spacing w:before="31"/>
              <w:rPr>
                <w:b/>
                <w:noProof/>
                <w:szCs w:val="24"/>
              </w:rPr>
            </w:pPr>
          </w:p>
        </w:tc>
        <w:tc>
          <w:tcPr>
            <w:tcW w:w="3977"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noProof/>
              </w:rPr>
              <w:t>Textilie jiným způsobem impregnované, povrstvené nebo potažené; malované plátno pro divadelní scénu, textilie pro pozadí ve studiích nebo podobné textilie.</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ze surových textilií</w:t>
            </w:r>
          </w:p>
          <w:p>
            <w:pPr>
              <w:spacing w:before="31"/>
              <w:rPr>
                <w:noProof/>
                <w:szCs w:val="24"/>
              </w:rPr>
            </w:pPr>
            <w:r>
              <w:rPr>
                <w:noProof/>
              </w:rPr>
              <w:t>nebo</w:t>
            </w:r>
          </w:p>
          <w:p>
            <w:pPr>
              <w:spacing w:before="31"/>
              <w:rPr>
                <w:i/>
                <w:noProof/>
                <w:szCs w:val="24"/>
              </w:rPr>
            </w:pPr>
            <w:r>
              <w:rPr>
                <w:noProof/>
              </w:rPr>
              <w:t xml:space="preserve">potisk nebo barvení surové nebo předbělené tkaniny s přípravnými nebo dokončovacími pracovními operacemi </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5908</w:t>
            </w:r>
          </w:p>
          <w:p>
            <w:pPr>
              <w:spacing w:before="31"/>
              <w:rPr>
                <w:b/>
                <w:i/>
                <w:noProof/>
                <w:szCs w:val="24"/>
              </w:rPr>
            </w:pP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Textilní knoty, tkané, spletené nebo pletené, pro lampy, vařiče, zapalovače, svíčky nebo podobné výrobky; žárové punčošky a duté úplety sloužící k jejich výrobě, též impregnované.</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bCs/>
                <w:noProof/>
                <w:szCs w:val="24"/>
              </w:rPr>
            </w:pPr>
            <w:r>
              <w:rPr>
                <w:noProof/>
              </w:rPr>
              <w:t>Výroba z příze</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noProof/>
              </w:rPr>
              <w:t>5909</w:t>
            </w:r>
          </w:p>
          <w:p>
            <w:pPr>
              <w:spacing w:before="31"/>
              <w:rPr>
                <w:b/>
                <w:i/>
                <w:noProof/>
                <w:szCs w:val="24"/>
              </w:rPr>
            </w:pP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Textilní hadice k čerpadlům a podobné hadice, též s armaturou nebo příslušenstvím z jiných materiálů.</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 nebo vláken</w:t>
            </w:r>
          </w:p>
        </w:tc>
      </w:tr>
      <w:tr>
        <w:trPr>
          <w:cantSplit/>
          <w:jc w:val="center"/>
        </w:trPr>
        <w:tc>
          <w:tcPr>
            <w:tcW w:w="143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5910</w:t>
            </w:r>
          </w:p>
          <w:p>
            <w:pPr>
              <w:spacing w:before="31"/>
              <w:rPr>
                <w:b/>
                <w:noProof/>
                <w:szCs w:val="24"/>
              </w:rPr>
            </w:pPr>
          </w:p>
        </w:tc>
        <w:tc>
          <w:tcPr>
            <w:tcW w:w="397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Převodové nebo dopravníkové pásy nebo řemeny z textilního materiálu, též impregnované, povrstvené, potažené nebo laminované plasty nebo zesílené kovem nebo jiným materiálem.</w:t>
            </w:r>
          </w:p>
        </w:tc>
        <w:tc>
          <w:tcPr>
            <w:tcW w:w="37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 nebo vláken</w:t>
            </w:r>
          </w:p>
        </w:tc>
      </w:tr>
      <w:tr>
        <w:trPr>
          <w:cantSplit/>
          <w:jc w:val="center"/>
        </w:trPr>
        <w:tc>
          <w:tcPr>
            <w:tcW w:w="143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5911</w:t>
            </w:r>
          </w:p>
        </w:tc>
        <w:tc>
          <w:tcPr>
            <w:tcW w:w="397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Textilní výrobky a zboží pro technické účely specifikované v poznámce 7 k této kapitole.</w:t>
            </w:r>
          </w:p>
        </w:tc>
        <w:tc>
          <w:tcPr>
            <w:tcW w:w="3756"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143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5911 (a)</w:t>
            </w:r>
          </w:p>
        </w:tc>
        <w:tc>
          <w:tcPr>
            <w:tcW w:w="3977" w:type="dxa"/>
            <w:tcBorders>
              <w:top w:val="single" w:sz="6" w:space="0" w:color="auto"/>
              <w:left w:val="single" w:sz="6" w:space="0" w:color="auto"/>
              <w:bottom w:val="single" w:sz="4" w:space="0" w:color="auto"/>
              <w:right w:val="single" w:sz="6" w:space="0" w:color="auto"/>
            </w:tcBorders>
            <w:shd w:val="clear" w:color="auto" w:fill="auto"/>
          </w:tcPr>
          <w:p>
            <w:pPr>
              <w:spacing w:before="31"/>
              <w:rPr>
                <w:bCs/>
                <w:iCs/>
                <w:noProof/>
                <w:szCs w:val="24"/>
              </w:rPr>
            </w:pPr>
            <w:r>
              <w:rPr>
                <w:noProof/>
              </w:rPr>
              <w:t>– leštící kotouče nebo kroužky jiné než z plsti</w:t>
            </w:r>
          </w:p>
        </w:tc>
        <w:tc>
          <w:tcPr>
            <w:tcW w:w="37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 z textilních odpadů nebo z hadrů čísla 6310</w:t>
            </w:r>
          </w:p>
        </w:tc>
      </w:tr>
      <w:tr>
        <w:trPr>
          <w:cantSplit/>
          <w:jc w:val="center"/>
        </w:trPr>
        <w:tc>
          <w:tcPr>
            <w:tcW w:w="143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5911 (b)</w:t>
            </w:r>
          </w:p>
        </w:tc>
        <w:tc>
          <w:tcPr>
            <w:tcW w:w="3977" w:type="dxa"/>
            <w:tcBorders>
              <w:top w:val="single" w:sz="4" w:space="0" w:color="auto"/>
              <w:left w:val="single" w:sz="6" w:space="0" w:color="auto"/>
              <w:bottom w:val="single" w:sz="4" w:space="0" w:color="auto"/>
              <w:right w:val="single" w:sz="6" w:space="0" w:color="auto"/>
            </w:tcBorders>
            <w:shd w:val="clear" w:color="auto" w:fill="auto"/>
          </w:tcPr>
          <w:p>
            <w:pPr>
              <w:spacing w:before="31"/>
              <w:rPr>
                <w:i/>
                <w:noProof/>
                <w:szCs w:val="24"/>
              </w:rPr>
            </w:pPr>
            <w:r>
              <w:rPr>
                <w:noProof/>
              </w:rPr>
              <w:t>– Ostatní</w:t>
            </w:r>
          </w:p>
        </w:tc>
        <w:tc>
          <w:tcPr>
            <w:tcW w:w="37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 nebo vláken</w:t>
            </w:r>
          </w:p>
        </w:tc>
      </w:tr>
    </w:tbl>
    <w:p>
      <w:pPr>
        <w:jc w:val="center"/>
        <w:rPr>
          <w:noProof/>
          <w:szCs w:val="24"/>
        </w:rPr>
      </w:pPr>
    </w:p>
    <w:p>
      <w:pPr>
        <w:jc w:val="center"/>
        <w:rPr>
          <w:noProof/>
          <w:szCs w:val="24"/>
        </w:rPr>
      </w:pPr>
      <w:r>
        <w:rPr>
          <w:noProof/>
        </w:rPr>
        <w:br w:type="page"/>
        <w:t>KAPITOLA 60</w:t>
      </w:r>
    </w:p>
    <w:p>
      <w:pPr>
        <w:spacing w:before="360" w:after="360"/>
        <w:jc w:val="center"/>
        <w:rPr>
          <w:b/>
          <w:noProof/>
          <w:szCs w:val="24"/>
        </w:rPr>
      </w:pPr>
      <w:r>
        <w:rPr>
          <w:b/>
          <w:noProof/>
        </w:rPr>
        <w:t>Pletené nebo háčkované textilie</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29"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68"/>
        <w:gridCol w:w="4056"/>
        <w:gridCol w:w="3605"/>
      </w:tblGrid>
      <w:tr>
        <w:trPr>
          <w:cantSplit/>
          <w:tblHeader/>
          <w:jc w:val="center"/>
        </w:trPr>
        <w:tc>
          <w:tcPr>
            <w:tcW w:w="146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4056"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6001</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Vlasové textilie, včetně textilií s „dlouhým vlasem“ a smyčkových textilií, pletené nebo háčkované.</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p>
            <w:pPr>
              <w:spacing w:before="31"/>
              <w:rPr>
                <w:b/>
                <w:i/>
                <w:noProof/>
                <w:szCs w:val="24"/>
              </w:rPr>
            </w:pP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6001 (a)</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potištěné, barvené (včetně obarvených na bílo) </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 xml:space="preserve">potisk nebo barvení surové nebo předbělené tkaniny s přípravnými nebo dokončovacími pracovními operacemi </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6001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Ostatní</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6002</w:t>
            </w:r>
          </w:p>
          <w:p>
            <w:pPr>
              <w:keepNext/>
              <w:spacing w:before="31"/>
              <w:rPr>
                <w:b/>
                <w:noProof/>
                <w:szCs w:val="24"/>
              </w:rPr>
            </w:pPr>
          </w:p>
        </w:tc>
        <w:tc>
          <w:tcPr>
            <w:tcW w:w="4056"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Pletené nebo háčkované textilie o šířce nepřesahující 30 cm, obsahující 5 % hmotnostních nebo více elastomerových nití nebo kaučukových nití, jiné než čísla 6001.</w:t>
            </w:r>
          </w:p>
        </w:tc>
        <w:tc>
          <w:tcPr>
            <w:tcW w:w="3605" w:type="dxa"/>
            <w:tcBorders>
              <w:top w:val="single" w:sz="4" w:space="0" w:color="auto"/>
              <w:left w:val="single" w:sz="6" w:space="0" w:color="auto"/>
              <w:bottom w:val="single" w:sz="6" w:space="0" w:color="auto"/>
              <w:right w:val="single" w:sz="6" w:space="0" w:color="auto"/>
            </w:tcBorders>
            <w:shd w:val="clear" w:color="auto" w:fill="auto"/>
          </w:tcPr>
          <w:p>
            <w:pPr>
              <w:keepNext/>
              <w:spacing w:before="31"/>
              <w:rPr>
                <w:b/>
                <w:i/>
                <w:noProof/>
                <w:szCs w:val="24"/>
              </w:rPr>
            </w:pPr>
            <w:r>
              <w:rPr>
                <w:b/>
                <w:i/>
                <w:noProof/>
              </w:rPr>
              <w:t>Jak je uvedeno pro rozdělená čísla</w:t>
            </w:r>
          </w:p>
        </w:tc>
      </w:tr>
      <w:tr>
        <w:trPr>
          <w:cantSplit/>
          <w:jc w:val="center"/>
        </w:trPr>
        <w:tc>
          <w:tcPr>
            <w:tcW w:w="1468"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ex 6002 (a)</w:t>
            </w:r>
          </w:p>
        </w:tc>
        <w:tc>
          <w:tcPr>
            <w:tcW w:w="4056"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potištěné, barvené (včetně obarvených na bílo)</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potisk nebo barvení surové nebo předbělené tkaniny s přípravnými nebo dokončovacími pracovními operacemi</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6002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Ostatní</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i/>
                <w:noProof/>
                <w:szCs w:val="24"/>
              </w:rPr>
            </w:pPr>
            <w:r>
              <w:rPr>
                <w:noProof/>
              </w:rPr>
              <w:t>Výroba z příze</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6003</w:t>
            </w:r>
          </w:p>
        </w:tc>
        <w:tc>
          <w:tcPr>
            <w:tcW w:w="4056"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Pletené nebo háčkované textilie o šířce nepřesahující 30 cm, jiné než čísel 6001 nebo 6002.</w:t>
            </w:r>
          </w:p>
          <w:p>
            <w:pPr>
              <w:spacing w:before="31"/>
              <w:rPr>
                <w:b/>
                <w:noProof/>
                <w:szCs w:val="24"/>
              </w:rPr>
            </w:pPr>
          </w:p>
        </w:tc>
        <w:tc>
          <w:tcPr>
            <w:tcW w:w="3605" w:type="dxa"/>
            <w:tcBorders>
              <w:top w:val="single" w:sz="4" w:space="0" w:color="auto"/>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6003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potištěné, barvené (včetně obarvených na bílo)</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 xml:space="preserve">potisk nebo barvení surové nebo předbělené tkaniny s přípravnými nebo dokončovacími pracovními operacemi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6003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Výroba z příze</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6004</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Pletené nebo háčkované textilie o šířce převyšující 30 cm, obsahující 5 % hmotnostních nebo více elastomerových nití nebo kaučukových nití, jiné než čísla 6001.</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6004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potištěné, barvené (včetně obarvených na bílo)</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 xml:space="preserve">potisk nebo barvení surové nebo předbělené tkaniny s přípravnými nebo dokončovacími pracovními operacemi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6004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Výroba z příze</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6005</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Osnovní pleteniny (včetně pletenin vyrobených na galonových pletacích strojích), jiné než čísel 6001 až 6004.</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6005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potištěné, barvené (včetně obarvených na bílo)</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 xml:space="preserve">potisk nebo barvení surové nebo předbělené tkaniny s přípravnými nebo dokončovacími pracovními operacemi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6005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Výroba z příze</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6006</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pletené nebo háčkované textilie.</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6006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potištěné, barvené (včetně obarvených na bílo)</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 xml:space="preserve">potisk nebo barvení surové nebo předbělené tkaniny s přípravnými nebo dokončovacími pracovními operacemi </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6006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Výroba z příze</w:t>
            </w:r>
          </w:p>
        </w:tc>
      </w:tr>
    </w:tbl>
    <w:p>
      <w:pPr>
        <w:spacing w:before="31"/>
        <w:jc w:val="center"/>
        <w:rPr>
          <w:noProof/>
          <w:szCs w:val="24"/>
        </w:rPr>
      </w:pPr>
    </w:p>
    <w:p>
      <w:pPr>
        <w:spacing w:before="31"/>
        <w:jc w:val="center"/>
        <w:rPr>
          <w:noProof/>
          <w:szCs w:val="24"/>
        </w:rPr>
      </w:pPr>
      <w:r>
        <w:rPr>
          <w:noProof/>
        </w:rPr>
        <w:br w:type="page"/>
        <w:t>KAPITOLA 61</w:t>
      </w:r>
    </w:p>
    <w:p>
      <w:pPr>
        <w:spacing w:before="360" w:after="360"/>
        <w:jc w:val="center"/>
        <w:rPr>
          <w:b/>
          <w:noProof/>
          <w:szCs w:val="24"/>
        </w:rPr>
      </w:pPr>
      <w:r>
        <w:rPr>
          <w:b/>
          <w:noProof/>
        </w:rPr>
        <w:t>Oděvy a oděvní doplňky, pletené nebo háčkované</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953"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39"/>
        <w:gridCol w:w="3730"/>
        <w:gridCol w:w="3684"/>
      </w:tblGrid>
      <w:tr>
        <w:trPr>
          <w:cantSplit/>
          <w:tblHeader/>
          <w:jc w:val="center"/>
        </w:trPr>
        <w:tc>
          <w:tcPr>
            <w:tcW w:w="1539" w:type="dxa"/>
            <w:tcBorders>
              <w:top w:val="single" w:sz="6" w:space="0" w:color="auto"/>
              <w:left w:val="single" w:sz="6" w:space="0" w:color="auto"/>
              <w:bottom w:val="single" w:sz="6" w:space="0" w:color="auto"/>
              <w:right w:val="single" w:sz="6" w:space="0" w:color="auto"/>
            </w:tcBorders>
            <w:shd w:val="clear" w:color="auto" w:fill="auto"/>
          </w:tcPr>
          <w:p>
            <w:pPr>
              <w:keepLines/>
              <w:widowControl w:val="0"/>
              <w:spacing w:before="31"/>
              <w:jc w:val="center"/>
              <w:rPr>
                <w:noProof/>
                <w:szCs w:val="24"/>
              </w:rPr>
            </w:pPr>
            <w:r>
              <w:rPr>
                <w:noProof/>
              </w:rPr>
              <w:t xml:space="preserve">Kód HS 2012 </w:t>
            </w:r>
          </w:p>
        </w:tc>
        <w:tc>
          <w:tcPr>
            <w:tcW w:w="3730" w:type="dxa"/>
            <w:tcBorders>
              <w:top w:val="single" w:sz="6" w:space="0" w:color="auto"/>
              <w:left w:val="single" w:sz="6" w:space="0" w:color="auto"/>
              <w:bottom w:val="single" w:sz="6" w:space="0" w:color="auto"/>
              <w:right w:val="single" w:sz="6" w:space="0" w:color="auto"/>
            </w:tcBorders>
            <w:shd w:val="clear" w:color="auto" w:fill="auto"/>
            <w:vAlign w:val="center"/>
          </w:tcPr>
          <w:p>
            <w:pPr>
              <w:keepLines/>
              <w:widowControl w:val="0"/>
              <w:spacing w:before="31"/>
              <w:jc w:val="center"/>
              <w:rPr>
                <w:noProof/>
                <w:szCs w:val="24"/>
              </w:rPr>
            </w:pPr>
            <w:r>
              <w:rPr>
                <w:noProof/>
              </w:rPr>
              <w:t>Popis zboží</w:t>
            </w:r>
          </w:p>
        </w:tc>
        <w:tc>
          <w:tcPr>
            <w:tcW w:w="3684" w:type="dxa"/>
            <w:tcBorders>
              <w:top w:val="single" w:sz="6" w:space="0" w:color="auto"/>
              <w:left w:val="single" w:sz="6" w:space="0" w:color="auto"/>
              <w:bottom w:val="single" w:sz="6" w:space="0" w:color="auto"/>
              <w:right w:val="single" w:sz="6" w:space="0" w:color="auto"/>
            </w:tcBorders>
            <w:shd w:val="clear" w:color="auto" w:fill="auto"/>
            <w:vAlign w:val="center"/>
          </w:tcPr>
          <w:p>
            <w:pPr>
              <w:keepLines/>
              <w:widowControl w:val="0"/>
              <w:spacing w:before="31"/>
              <w:jc w:val="center"/>
              <w:rPr>
                <w:noProof/>
                <w:szCs w:val="24"/>
              </w:rPr>
            </w:pPr>
            <w:r>
              <w:rPr>
                <w:noProof/>
              </w:rPr>
              <w:t>Základní pravidla</w:t>
            </w:r>
          </w:p>
        </w:tc>
      </w:tr>
      <w:tr>
        <w:trPr>
          <w:cantSplit/>
          <w:jc w:val="center"/>
        </w:trPr>
        <w:tc>
          <w:tcPr>
            <w:tcW w:w="1539" w:type="dxa"/>
            <w:tcBorders>
              <w:top w:val="nil"/>
              <w:left w:val="single" w:sz="6" w:space="0" w:color="auto"/>
              <w:bottom w:val="single" w:sz="4" w:space="0" w:color="auto"/>
              <w:right w:val="single" w:sz="6" w:space="0" w:color="auto"/>
            </w:tcBorders>
            <w:shd w:val="clear" w:color="auto" w:fill="auto"/>
          </w:tcPr>
          <w:p>
            <w:pPr>
              <w:keepLines/>
              <w:widowControl w:val="0"/>
              <w:spacing w:before="31"/>
              <w:rPr>
                <w:b/>
                <w:noProof/>
                <w:szCs w:val="24"/>
              </w:rPr>
            </w:pPr>
            <w:r>
              <w:rPr>
                <w:b/>
                <w:smallCaps/>
                <w:noProof/>
                <w:spacing w:val="-2"/>
              </w:rPr>
              <w:t>6101</w:t>
            </w:r>
          </w:p>
        </w:tc>
        <w:tc>
          <w:tcPr>
            <w:tcW w:w="3730" w:type="dxa"/>
            <w:tcBorders>
              <w:top w:val="nil"/>
              <w:left w:val="single" w:sz="6" w:space="0" w:color="auto"/>
              <w:bottom w:val="single" w:sz="4" w:space="0" w:color="auto"/>
              <w:right w:val="single" w:sz="6" w:space="0" w:color="auto"/>
            </w:tcBorders>
            <w:shd w:val="clear" w:color="auto" w:fill="auto"/>
          </w:tcPr>
          <w:p>
            <w:pPr>
              <w:keepLines/>
              <w:widowControl w:val="0"/>
              <w:tabs>
                <w:tab w:val="left" w:pos="-720"/>
                <w:tab w:val="left" w:pos="240"/>
                <w:tab w:val="left" w:pos="360"/>
              </w:tabs>
              <w:rPr>
                <w:b/>
                <w:smallCaps/>
                <w:noProof/>
                <w:spacing w:val="-2"/>
                <w:szCs w:val="24"/>
              </w:rPr>
            </w:pPr>
            <w:r>
              <w:rPr>
                <w:b/>
                <w:noProof/>
              </w:rPr>
              <w:t>Pánské nebo chlapecké kabáty, pláště, pláštěnky, větrovky, bundy (včetně lyžařských) a podobné výrobky, pletené nebo háčkované, jiné než výrobky čísla 6103.</w:t>
            </w:r>
          </w:p>
        </w:tc>
        <w:tc>
          <w:tcPr>
            <w:tcW w:w="3684" w:type="dxa"/>
            <w:tcBorders>
              <w:top w:val="single" w:sz="6" w:space="0" w:color="auto"/>
              <w:left w:val="single" w:sz="6" w:space="0" w:color="auto"/>
              <w:bottom w:val="nil"/>
              <w:right w:val="single" w:sz="6" w:space="0" w:color="auto"/>
            </w:tcBorders>
            <w:shd w:val="clear" w:color="auto" w:fill="auto"/>
          </w:tcPr>
          <w:p>
            <w:pPr>
              <w:keepLines/>
              <w:widowControl w:val="0"/>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6101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6101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b/>
                <w:noProof/>
                <w:szCs w:val="24"/>
              </w:rPr>
            </w:pPr>
            <w:r>
              <w:rPr>
                <w:noProof/>
              </w:rPr>
              <w:t>Výroba z příze</w:t>
            </w:r>
          </w:p>
        </w:tc>
      </w:tr>
      <w:tr>
        <w:trPr>
          <w:cantSplit/>
          <w:jc w:val="center"/>
        </w:trPr>
        <w:tc>
          <w:tcPr>
            <w:tcW w:w="1539"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spacing w:before="31"/>
              <w:rPr>
                <w:b/>
                <w:noProof/>
                <w:szCs w:val="24"/>
              </w:rPr>
            </w:pPr>
            <w:r>
              <w:rPr>
                <w:b/>
                <w:smallCaps/>
                <w:noProof/>
                <w:spacing w:val="-2"/>
              </w:rPr>
              <w:t>6102</w:t>
            </w:r>
          </w:p>
        </w:tc>
        <w:tc>
          <w:tcPr>
            <w:tcW w:w="3730"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tabs>
                <w:tab w:val="left" w:pos="-720"/>
                <w:tab w:val="left" w:pos="240"/>
                <w:tab w:val="left" w:pos="360"/>
              </w:tabs>
              <w:rPr>
                <w:b/>
                <w:noProof/>
                <w:szCs w:val="24"/>
              </w:rPr>
            </w:pPr>
            <w:r>
              <w:rPr>
                <w:b/>
                <w:noProof/>
              </w:rPr>
              <w:t>Dámské nebo dívčí kabáty, pláště, pláštěnky, větrovky, bundy (včetně lyžařských) a podobné výrobky, pletené nebo háčkované, jiné než výrobky čísla 6104</w:t>
            </w:r>
          </w:p>
        </w:tc>
        <w:tc>
          <w:tcPr>
            <w:tcW w:w="3684" w:type="dxa"/>
            <w:tcBorders>
              <w:top w:val="single" w:sz="6" w:space="0" w:color="auto"/>
              <w:left w:val="single" w:sz="6" w:space="0" w:color="auto"/>
              <w:bottom w:val="nil"/>
              <w:right w:val="single" w:sz="6" w:space="0" w:color="auto"/>
            </w:tcBorders>
            <w:shd w:val="clear" w:color="auto" w:fill="auto"/>
          </w:tcPr>
          <w:p>
            <w:pPr>
              <w:keepLines/>
              <w:widowControl w:val="0"/>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6102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6102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Ostatní</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keepLines/>
              <w:widowControl w:val="0"/>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keepLines/>
              <w:widowControl w:val="0"/>
              <w:spacing w:before="31"/>
              <w:rPr>
                <w:b/>
                <w:noProof/>
                <w:szCs w:val="24"/>
              </w:rPr>
            </w:pPr>
            <w:r>
              <w:rPr>
                <w:b/>
                <w:smallCaps/>
                <w:noProof/>
                <w:spacing w:val="-2"/>
              </w:rPr>
              <w:t>6103</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keepLines/>
              <w:widowControl w:val="0"/>
              <w:tabs>
                <w:tab w:val="left" w:pos="-720"/>
                <w:tab w:val="left" w:pos="240"/>
                <w:tab w:val="left" w:pos="360"/>
              </w:tabs>
              <w:rPr>
                <w:b/>
                <w:noProof/>
                <w:szCs w:val="24"/>
              </w:rPr>
            </w:pPr>
            <w:r>
              <w:rPr>
                <w:b/>
                <w:noProof/>
              </w:rPr>
              <w:t>Pánské nebo chlapecké obleky, komplety, saka, blejzry (sportovní saka), kalhoty, náprsenkové kalhoty se šlemi, krátké kalhoty a šortky (jiné než plavky), pletené nebo háčkované.</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keepLines/>
              <w:widowControl w:val="0"/>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6103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4" w:space="0" w:color="auto"/>
              <w:left w:val="single" w:sz="4" w:space="0" w:color="auto"/>
              <w:bottom w:val="single" w:sz="6" w:space="0" w:color="auto"/>
              <w:right w:val="single" w:sz="6" w:space="0" w:color="auto"/>
            </w:tcBorders>
            <w:shd w:val="clear" w:color="auto" w:fill="auto"/>
          </w:tcPr>
          <w:p>
            <w:pPr>
              <w:keepLines/>
              <w:widowControl w:val="0"/>
              <w:spacing w:before="31"/>
              <w:rPr>
                <w:noProof/>
                <w:szCs w:val="24"/>
              </w:rPr>
            </w:pPr>
            <w:r>
              <w:rPr>
                <w:noProof/>
              </w:rPr>
              <w:t>Úplná výroba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6103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Ostatní</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keepLines/>
              <w:widowControl w:val="0"/>
              <w:spacing w:before="31"/>
              <w:rPr>
                <w:b/>
                <w:noProof/>
                <w:szCs w:val="24"/>
              </w:rPr>
            </w:pPr>
            <w:r>
              <w:rPr>
                <w:noProof/>
              </w:rPr>
              <w:t>Výroba z příze</w:t>
            </w:r>
          </w:p>
        </w:tc>
      </w:tr>
      <w:tr>
        <w:trPr>
          <w:cantSplit/>
          <w:jc w:val="center"/>
        </w:trPr>
        <w:tc>
          <w:tcPr>
            <w:tcW w:w="1539"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spacing w:before="31"/>
              <w:rPr>
                <w:b/>
                <w:noProof/>
                <w:szCs w:val="24"/>
              </w:rPr>
            </w:pPr>
            <w:r>
              <w:rPr>
                <w:b/>
                <w:smallCaps/>
                <w:noProof/>
                <w:spacing w:val="-2"/>
              </w:rPr>
              <w:t>6104</w:t>
            </w:r>
          </w:p>
        </w:tc>
        <w:tc>
          <w:tcPr>
            <w:tcW w:w="3730" w:type="dxa"/>
            <w:tcBorders>
              <w:top w:val="single" w:sz="4" w:space="0" w:color="auto"/>
              <w:left w:val="single" w:sz="6" w:space="0" w:color="auto"/>
              <w:bottom w:val="single" w:sz="4" w:space="0" w:color="auto"/>
              <w:right w:val="single" w:sz="6" w:space="0" w:color="auto"/>
            </w:tcBorders>
            <w:shd w:val="clear" w:color="auto" w:fill="auto"/>
          </w:tcPr>
          <w:p>
            <w:pPr>
              <w:keepLines/>
              <w:widowControl w:val="0"/>
              <w:tabs>
                <w:tab w:val="left" w:pos="-720"/>
                <w:tab w:val="left" w:pos="240"/>
                <w:tab w:val="left" w:pos="360"/>
              </w:tabs>
              <w:rPr>
                <w:b/>
                <w:noProof/>
                <w:szCs w:val="24"/>
              </w:rPr>
            </w:pPr>
            <w:r>
              <w:rPr>
                <w:b/>
                <w:noProof/>
              </w:rPr>
              <w:t>Dámské nebo dívčí kostýmy, komplety, saka, blejzry (sportovní saka), šaty, sukně, kalhotové sukně, kalhoty, náprsenkové kalhoty se šlemi, krátké kalhoty a šortky (jiné než plavky), pletené nebo háčkované.</w:t>
            </w:r>
          </w:p>
        </w:tc>
        <w:tc>
          <w:tcPr>
            <w:tcW w:w="3684" w:type="dxa"/>
            <w:tcBorders>
              <w:top w:val="single" w:sz="4" w:space="0" w:color="auto"/>
              <w:left w:val="single" w:sz="6" w:space="0" w:color="auto"/>
              <w:bottom w:val="nil"/>
              <w:right w:val="single" w:sz="6" w:space="0" w:color="auto"/>
            </w:tcBorders>
            <w:shd w:val="clear" w:color="auto" w:fill="auto"/>
          </w:tcPr>
          <w:p>
            <w:pPr>
              <w:keepLines/>
              <w:widowControl w:val="0"/>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6104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keepLines/>
              <w:widowControl w:val="0"/>
              <w:spacing w:before="31"/>
              <w:rPr>
                <w:noProof/>
                <w:szCs w:val="24"/>
              </w:rPr>
            </w:pPr>
            <w:r>
              <w:rPr>
                <w:noProof/>
              </w:rPr>
              <w:t>ex 6104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keepLines/>
              <w:widowControl w:val="0"/>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keepLines/>
              <w:widowControl w:val="0"/>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6105</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Pánské nebo chlapecké košile, pletené nebo háčkované.</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6105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6105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6106</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Dámské nebo dívčí halenky, košile a košilové halenky, pletené nebo háčkované.</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6106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4"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6106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6107</w:t>
            </w:r>
          </w:p>
        </w:tc>
        <w:tc>
          <w:tcPr>
            <w:tcW w:w="3730"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 w:val="left" w:pos="240"/>
                <w:tab w:val="left" w:pos="360"/>
              </w:tabs>
              <w:suppressAutoHyphens/>
              <w:rPr>
                <w:b/>
                <w:noProof/>
                <w:szCs w:val="24"/>
              </w:rPr>
            </w:pPr>
            <w:r>
              <w:rPr>
                <w:b/>
                <w:noProof/>
              </w:rPr>
              <w:t>Pánské nebo chlapecké slipy, spodky, noční košile, pyžama, koupací pláště, župany a podobné výrobky, pletené nebo háčkované.</w:t>
            </w:r>
          </w:p>
        </w:tc>
        <w:tc>
          <w:tcPr>
            <w:tcW w:w="3684" w:type="dxa"/>
            <w:tcBorders>
              <w:top w:val="single" w:sz="6" w:space="0" w:color="auto"/>
              <w:left w:val="single" w:sz="6"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6107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6107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6108</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Dámské nebo dívčí kombiné, spodničky, kalhotky, noční košile, pyžama, nedbalky (negližé), koupací pláště, župany a podobné výrobky, pletené nebo háčkované.</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6108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6108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6109</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Vrchní trička, tílka bez rukávů a ostatní nátělníky, pletené nebo háčkované.</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6109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6109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6110</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Svetry, pulovry, zapínací vesty, vesty a podobné výrobky, pletené nebo háčkované.</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6110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6110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6111</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Kojenecké oděvy a oděvní doplňky, pletené nebo háčkované.</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6111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Úplná výroba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6111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6112</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Teplákové soupravy, lyžařské kombinézy a komplety, plavky, pletené nebo háčkované.</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6112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6112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single" w:sz="6"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6113</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Oděvy zcela zhotovené z pletených nebo háčkovaných textilií čísel 5903, 5906 nebo 5907</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6113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4"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6113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rPr>
            </w:pPr>
            <w:r>
              <w:rPr>
                <w:b/>
                <w:smallCaps/>
                <w:noProof/>
                <w:spacing w:val="-2"/>
              </w:rPr>
              <w:t>6114</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Ostatní oděvy, pletené nebo háčkované.</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6114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rPr>
            </w:pPr>
            <w:r>
              <w:rPr>
                <w:noProof/>
              </w:rPr>
              <w:t>ex 6114 (b)</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6115</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Punčochové kalhoty, punčochy, podkolenky, ponožky a jiné punčochové zboží, včetně punčochového zboží s odstupňovaným stlačením (například punčochy na křečové žíly) a obuvi bez podrážek, pletené nebo háčkované.</w:t>
            </w:r>
          </w:p>
        </w:tc>
        <w:tc>
          <w:tcPr>
            <w:tcW w:w="3684" w:type="dxa"/>
            <w:tcBorders>
              <w:top w:val="single" w:sz="4"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6115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6115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smallCaps/>
                <w:noProof/>
                <w:spacing w:val="-2"/>
              </w:rPr>
              <w:t>6116</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Prstové rukavice, palčáky a rukavice bez prstů, pletené nebo háčkované.</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6116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6" w:space="0" w:color="auto"/>
              <w:left w:val="single" w:sz="4"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6116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rPr>
            </w:pPr>
            <w:r>
              <w:rPr>
                <w:noProof/>
              </w:rPr>
              <w:t>Výroba z příze</w:t>
            </w:r>
          </w:p>
        </w:tc>
      </w:tr>
      <w:tr>
        <w:trPr>
          <w:cantSplit/>
          <w:jc w:val="center"/>
        </w:trPr>
        <w:tc>
          <w:tcPr>
            <w:tcW w:w="1539"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rPr>
            </w:pPr>
            <w:r>
              <w:rPr>
                <w:b/>
                <w:smallCaps/>
                <w:noProof/>
                <w:spacing w:val="-2"/>
              </w:rPr>
              <w:t>6117</w:t>
            </w:r>
          </w:p>
        </w:tc>
        <w:tc>
          <w:tcPr>
            <w:tcW w:w="3730" w:type="dxa"/>
            <w:tcBorders>
              <w:top w:val="single" w:sz="4" w:space="0" w:color="auto"/>
              <w:left w:val="single" w:sz="4"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Ostatní zcela zhotovené oděvní doplňky, pletené nebo háčkované; pletené nebo háčkované části oděvů nebo oděvních doplňků.</w:t>
            </w:r>
          </w:p>
        </w:tc>
        <w:tc>
          <w:tcPr>
            <w:tcW w:w="3684" w:type="dxa"/>
            <w:tcBorders>
              <w:top w:val="single" w:sz="4" w:space="0" w:color="auto"/>
              <w:left w:val="single" w:sz="4" w:space="0" w:color="auto"/>
              <w:bottom w:val="single" w:sz="4" w:space="0" w:color="auto"/>
              <w:right w:val="single" w:sz="4"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6117 (a)</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získané sešitím nebo jiným spojením dvou či více kusů pletené nebo háčkované textilie, které byly buď nastříhány do tvaru, nebo jejichž tvar byl získán přímo</w:t>
            </w:r>
          </w:p>
        </w:tc>
        <w:tc>
          <w:tcPr>
            <w:tcW w:w="3684" w:type="dxa"/>
            <w:tcBorders>
              <w:top w:val="single" w:sz="4" w:space="0" w:color="auto"/>
              <w:left w:val="single" w:sz="4" w:space="0" w:color="auto"/>
              <w:bottom w:val="single" w:sz="6" w:space="0" w:color="auto"/>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539"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6117 (b)</w:t>
            </w:r>
          </w:p>
        </w:tc>
        <w:tc>
          <w:tcPr>
            <w:tcW w:w="3730" w:type="dxa"/>
            <w:tcBorders>
              <w:top w:val="single" w:sz="4"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Ostatní</w:t>
            </w:r>
          </w:p>
        </w:tc>
        <w:tc>
          <w:tcPr>
            <w:tcW w:w="3684" w:type="dxa"/>
            <w:tcBorders>
              <w:top w:val="single" w:sz="6" w:space="0" w:color="auto"/>
              <w:left w:val="single" w:sz="4" w:space="0" w:color="auto"/>
              <w:bottom w:val="single" w:sz="4" w:space="0" w:color="auto"/>
              <w:right w:val="single" w:sz="6" w:space="0" w:color="auto"/>
            </w:tcBorders>
            <w:shd w:val="clear" w:color="auto" w:fill="auto"/>
          </w:tcPr>
          <w:p>
            <w:pPr>
              <w:spacing w:before="31"/>
              <w:rPr>
                <w:b/>
                <w:noProof/>
                <w:szCs w:val="24"/>
              </w:rPr>
            </w:pPr>
            <w:r>
              <w:rPr>
                <w:noProof/>
              </w:rPr>
              <w:t>Výroba z příze</w:t>
            </w:r>
          </w:p>
        </w:tc>
      </w:tr>
    </w:tbl>
    <w:p>
      <w:pPr>
        <w:spacing w:before="31"/>
        <w:jc w:val="center"/>
        <w:rPr>
          <w:noProof/>
          <w:szCs w:val="24"/>
        </w:rPr>
      </w:pPr>
    </w:p>
    <w:p>
      <w:pPr>
        <w:spacing w:before="31"/>
        <w:jc w:val="center"/>
        <w:rPr>
          <w:noProof/>
          <w:szCs w:val="24"/>
        </w:rPr>
      </w:pPr>
      <w:r>
        <w:rPr>
          <w:noProof/>
        </w:rPr>
        <w:br w:type="page"/>
        <w:t>KAPITOLA 62</w:t>
      </w:r>
    </w:p>
    <w:p>
      <w:pPr>
        <w:spacing w:before="360" w:after="360"/>
        <w:jc w:val="center"/>
        <w:rPr>
          <w:b/>
          <w:noProof/>
          <w:szCs w:val="24"/>
        </w:rPr>
      </w:pPr>
      <w:r>
        <w:rPr>
          <w:b/>
          <w:noProof/>
        </w:rPr>
        <w:t>Oděvy a oděvní doplňky, jiné než pletené nebo háčkované</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29"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68"/>
        <w:gridCol w:w="4056"/>
        <w:gridCol w:w="3605"/>
      </w:tblGrid>
      <w:tr>
        <w:trPr>
          <w:cantSplit/>
          <w:tblHeade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pPr>
              <w:spacing w:before="31"/>
              <w:jc w:val="center"/>
              <w:rPr>
                <w:noProof/>
                <w:szCs w:val="24"/>
              </w:rPr>
            </w:pPr>
            <w:r>
              <w:rPr>
                <w:noProof/>
              </w:rPr>
              <w:t>Kód HS 2012</w:t>
            </w:r>
          </w:p>
        </w:tc>
        <w:tc>
          <w:tcPr>
            <w:tcW w:w="4056"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605"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smallCaps/>
                <w:noProof/>
                <w:spacing w:val="-2"/>
                <w:szCs w:val="24"/>
              </w:rPr>
            </w:pPr>
            <w:r>
              <w:rPr>
                <w:b/>
                <w:smallCaps/>
                <w:noProof/>
                <w:spacing w:val="-2"/>
              </w:rPr>
              <w:t>6201</w:t>
            </w:r>
          </w:p>
        </w:tc>
        <w:tc>
          <w:tcPr>
            <w:tcW w:w="4056"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rPr>
            </w:pPr>
            <w:r>
              <w:rPr>
                <w:b/>
                <w:noProof/>
              </w:rPr>
              <w:t>Pánské nebo chlapecké kabáty, pláště, pláštěnky, větrovky, bundy (včetně lyžařských) a podobné výrobky, jiné než výrobky čísla 6203.</w:t>
            </w:r>
          </w:p>
        </w:tc>
        <w:tc>
          <w:tcPr>
            <w:tcW w:w="3605"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smallCaps/>
                <w:noProof/>
                <w:spacing w:val="-2"/>
                <w:szCs w:val="24"/>
              </w:rPr>
            </w:pPr>
            <w:r>
              <w:rPr>
                <w:b/>
                <w:i/>
                <w:noProof/>
              </w:rPr>
              <w:t>Jak je uvedeno pro rozdělená čísla</w:t>
            </w:r>
          </w:p>
        </w:tc>
      </w:tr>
      <w:tr>
        <w:trPr>
          <w:cantSplit/>
          <w:jc w:val="center"/>
        </w:trPr>
        <w:tc>
          <w:tcPr>
            <w:tcW w:w="1468"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6201 (a)</w:t>
            </w:r>
          </w:p>
        </w:tc>
        <w:tc>
          <w:tcPr>
            <w:tcW w:w="4056"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6201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6202</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Dámské nebo dívčí kabáty, pláště, pláštěnky, větrovky, bundy (včetně lyžařských) a podobné výrobky, jiné než výrobky čísla 6204.</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6202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6202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6203</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321"/>
                <w:tab w:val="left" w:pos="855"/>
              </w:tabs>
              <w:suppressAutoHyphens/>
              <w:rPr>
                <w:b/>
                <w:noProof/>
                <w:szCs w:val="24"/>
              </w:rPr>
            </w:pPr>
            <w:r>
              <w:rPr>
                <w:b/>
                <w:noProof/>
              </w:rPr>
              <w:t>Pánské nebo chlapecké obleky, komplety, saka, blejzry (sportovní saka), kalhoty, náprsenkové kalhoty se šlemi, krátké kalhoty a šortky (jiné než plavky).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6203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6203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6204</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321"/>
                <w:tab w:val="left" w:pos="855"/>
              </w:tabs>
              <w:suppressAutoHyphens/>
              <w:rPr>
                <w:b/>
                <w:noProof/>
                <w:szCs w:val="24"/>
              </w:rPr>
            </w:pPr>
            <w:r>
              <w:rPr>
                <w:b/>
                <w:noProof/>
              </w:rPr>
              <w:t>Dámské nebo dívčí kostýmy, komplety, saka, blejzry (sportovní saka), šaty, sukně, kalhotové sukně, kalhoty, náprsenkové kalhoty se šlemi, krátké kalhoty a šortky (jiné než plavky).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6204 (a)</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6204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6205</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Pánské nebo chlapecké košile.</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rPr>
            </w:pPr>
            <w:r>
              <w:rPr>
                <w:noProof/>
              </w:rPr>
              <w:t>ex 6205 (a)</w:t>
            </w:r>
          </w:p>
        </w:tc>
        <w:tc>
          <w:tcPr>
            <w:tcW w:w="4056"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4" w:space="0" w:color="auto"/>
              <w:bottom w:val="single" w:sz="4" w:space="0" w:color="auto"/>
              <w:right w:val="single" w:sz="4"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6205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6206</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Dámské nebo dívčí halenky, košile a košilové halenky.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6206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6206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6207</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Pánská nebo chlapecká tílka bez rukávů a ostatní nátělníky, slipy, spodky, noční košile, pyžama, koupací pláště, župany a podobné výrobky.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6207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6207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6208</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Dámská nebo dívčí tílka bez rukávů a ostatní nátělníky, kombiné, spodničky, kalhotky, noční košile, pyžama, nedbalky (negližé), koupací pláště, župany a podobné výrobky.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6208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6208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6209</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Kojenecké oděvy a oděvní doplňky.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6209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6209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6210</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Oděvy zcela zhotovené z textilií čísel 5602, 5603, 5903, 5906 nebo 5907</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6210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6210 (b)</w:t>
            </w:r>
          </w:p>
        </w:tc>
        <w:tc>
          <w:tcPr>
            <w:tcW w:w="4056" w:type="dxa"/>
            <w:tcBorders>
              <w:top w:val="single" w:sz="6" w:space="0" w:color="auto"/>
              <w:left w:val="single" w:sz="6" w:space="0" w:color="auto"/>
              <w:bottom w:val="single" w:sz="4" w:space="0" w:color="auto"/>
              <w:right w:val="single" w:sz="4" w:space="0" w:color="auto"/>
            </w:tcBorders>
            <w:shd w:val="clear" w:color="auto" w:fill="auto"/>
          </w:tcPr>
          <w:p>
            <w:pPr>
              <w:spacing w:before="31"/>
              <w:rPr>
                <w:noProof/>
                <w:szCs w:val="24"/>
              </w:rPr>
            </w:pPr>
            <w:r>
              <w:rPr>
                <w:noProof/>
              </w:rPr>
              <w:t>– nedokončené nebo ne úplně vyrobené</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6211</w:t>
            </w:r>
          </w:p>
        </w:tc>
        <w:tc>
          <w:tcPr>
            <w:tcW w:w="4056" w:type="dxa"/>
            <w:tcBorders>
              <w:top w:val="single" w:sz="4" w:space="0" w:color="auto"/>
              <w:left w:val="single" w:sz="6" w:space="0" w:color="auto"/>
              <w:bottom w:val="single" w:sz="4"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Teplákové soupravy, lyžařské kombinézy a komplety, plavky; ostatní oděvy.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6211 (a)</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6211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spacing w:before="31"/>
              <w:rPr>
                <w:b/>
                <w:smallCaps/>
                <w:noProof/>
                <w:spacing w:val="-2"/>
                <w:szCs w:val="24"/>
              </w:rPr>
            </w:pPr>
            <w:r>
              <w:rPr>
                <w:b/>
                <w:smallCaps/>
                <w:noProof/>
                <w:spacing w:val="-2"/>
              </w:rPr>
              <w:t>6212</w:t>
            </w:r>
          </w:p>
        </w:tc>
        <w:tc>
          <w:tcPr>
            <w:tcW w:w="4056" w:type="dxa"/>
            <w:tcBorders>
              <w:top w:val="single" w:sz="4" w:space="0" w:color="auto"/>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rPr>
            </w:pPr>
            <w:r>
              <w:rPr>
                <w:b/>
                <w:noProof/>
              </w:rPr>
              <w:t>Podprsenky, podvazkové pásy, korzety, šle, podvazky, kulaté podvazky a podobné výrobky a jejich části, též pletené nebo háčkované.</w:t>
            </w:r>
          </w:p>
        </w:tc>
        <w:tc>
          <w:tcPr>
            <w:tcW w:w="3605" w:type="dxa"/>
            <w:tcBorders>
              <w:top w:val="single" w:sz="4" w:space="0" w:color="auto"/>
              <w:left w:val="single" w:sz="6" w:space="0" w:color="auto"/>
              <w:bottom w:val="single" w:sz="6"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6212 (a)</w:t>
            </w:r>
          </w:p>
        </w:tc>
        <w:tc>
          <w:tcPr>
            <w:tcW w:w="405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6212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6" w:space="0" w:color="auto"/>
              <w:bottom w:val="single" w:sz="6" w:space="0" w:color="auto"/>
              <w:right w:val="single" w:sz="6" w:space="0" w:color="auto"/>
            </w:tcBorders>
            <w:shd w:val="clear" w:color="auto" w:fill="auto"/>
          </w:tcPr>
          <w:p>
            <w:pPr>
              <w:spacing w:before="31"/>
              <w:rPr>
                <w:b/>
                <w:smallCaps/>
                <w:noProof/>
                <w:spacing w:val="-2"/>
                <w:szCs w:val="24"/>
              </w:rPr>
            </w:pPr>
            <w:r>
              <w:rPr>
                <w:b/>
                <w:smallCaps/>
                <w:noProof/>
                <w:spacing w:val="-2"/>
              </w:rPr>
              <w:t>6213</w:t>
            </w:r>
          </w:p>
        </w:tc>
        <w:tc>
          <w:tcPr>
            <w:tcW w:w="4056" w:type="dxa"/>
            <w:tcBorders>
              <w:top w:val="single" w:sz="4" w:space="0" w:color="auto"/>
              <w:left w:val="single" w:sz="6" w:space="0" w:color="auto"/>
              <w:bottom w:val="single" w:sz="6" w:space="0" w:color="auto"/>
              <w:right w:val="single" w:sz="4" w:space="0" w:color="auto"/>
            </w:tcBorders>
            <w:shd w:val="clear" w:color="auto" w:fill="auto"/>
          </w:tcPr>
          <w:p>
            <w:pPr>
              <w:tabs>
                <w:tab w:val="left" w:pos="-720"/>
                <w:tab w:val="left" w:pos="240"/>
                <w:tab w:val="left" w:pos="360"/>
              </w:tabs>
              <w:suppressAutoHyphens/>
              <w:rPr>
                <w:b/>
                <w:noProof/>
                <w:szCs w:val="24"/>
              </w:rPr>
            </w:pPr>
            <w:r>
              <w:rPr>
                <w:b/>
                <w:noProof/>
              </w:rPr>
              <w:t>Kapesníky.</w:t>
            </w:r>
          </w:p>
        </w:tc>
        <w:tc>
          <w:tcPr>
            <w:tcW w:w="3605" w:type="dxa"/>
            <w:tcBorders>
              <w:top w:val="single" w:sz="4" w:space="0" w:color="auto"/>
              <w:left w:val="single" w:sz="4" w:space="0" w:color="auto"/>
              <w:bottom w:val="single" w:sz="4" w:space="0" w:color="auto"/>
              <w:right w:val="single" w:sz="6" w:space="0" w:color="auto"/>
            </w:tcBorders>
            <w:shd w:val="clear" w:color="auto" w:fill="auto"/>
          </w:tcPr>
          <w:p>
            <w:pPr>
              <w:tabs>
                <w:tab w:val="left" w:pos="-720"/>
                <w:tab w:val="left" w:pos="321"/>
                <w:tab w:val="left" w:pos="855"/>
              </w:tabs>
              <w:suppressAutoHyphens/>
              <w:rPr>
                <w:b/>
                <w:smallCaps/>
                <w:noProof/>
                <w:spacing w:val="-2"/>
                <w:szCs w:val="24"/>
              </w:rPr>
            </w:pPr>
            <w:r>
              <w:rPr>
                <w:b/>
                <w:i/>
                <w:noProof/>
              </w:rPr>
              <w:t>Jak je uvedeno pro rozdělená čísla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6213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vyšívané</w:t>
            </w:r>
          </w:p>
        </w:tc>
        <w:tc>
          <w:tcPr>
            <w:tcW w:w="3605"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noProof/>
                <w:szCs w:val="24"/>
              </w:rPr>
            </w:pPr>
            <w:r>
              <w:rPr>
                <w:noProof/>
              </w:rPr>
              <w:t>výroba z nevyšívané textilie, jejíž hodnota nepřesahuje 40 % ceny výrobku ze závodu</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6213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smallCaps/>
                <w:noProof/>
                <w:spacing w:val="-2"/>
                <w:szCs w:val="24"/>
              </w:rPr>
            </w:pPr>
            <w:r>
              <w:rPr>
                <w:b/>
                <w:smallCaps/>
                <w:noProof/>
                <w:spacing w:val="-2"/>
              </w:rPr>
              <w:t>6214</w:t>
            </w:r>
          </w:p>
        </w:tc>
        <w:tc>
          <w:tcPr>
            <w:tcW w:w="4056"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rPr>
            </w:pPr>
            <w:r>
              <w:rPr>
                <w:b/>
                <w:noProof/>
              </w:rPr>
              <w:t>Přehozy, šátky, šály, mantily, závoje a podobné výrobky.</w:t>
            </w:r>
          </w:p>
        </w:tc>
        <w:tc>
          <w:tcPr>
            <w:tcW w:w="3605"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855"/>
              </w:tabs>
              <w:suppressAutoHyphens/>
              <w:rPr>
                <w:b/>
                <w:smallCaps/>
                <w:noProof/>
                <w:spacing w:val="-2"/>
                <w:szCs w:val="24"/>
              </w:rPr>
            </w:pPr>
            <w:r>
              <w:rPr>
                <w:b/>
                <w:i/>
                <w:noProof/>
              </w:rPr>
              <w:t>Jak je uvedeno pro rozdělená čísla</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6214 (a)</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vyšívané</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noProof/>
                <w:szCs w:val="24"/>
              </w:rPr>
            </w:pPr>
            <w:r>
              <w:rPr>
                <w:noProof/>
              </w:rPr>
              <w:t>výroba z nevyšívané textilie, jejíž hodnota nepřesahuje 40 % ceny výrobku ze závodu</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6214 (b)</w:t>
            </w:r>
          </w:p>
        </w:tc>
        <w:tc>
          <w:tcPr>
            <w:tcW w:w="4056"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05"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nil"/>
              <w:left w:val="single" w:sz="6" w:space="0" w:color="auto"/>
              <w:bottom w:val="single" w:sz="6" w:space="0" w:color="auto"/>
              <w:right w:val="single" w:sz="6" w:space="0" w:color="auto"/>
            </w:tcBorders>
            <w:shd w:val="clear" w:color="auto" w:fill="auto"/>
          </w:tcPr>
          <w:p>
            <w:pPr>
              <w:spacing w:before="31"/>
              <w:rPr>
                <w:b/>
                <w:smallCaps/>
                <w:noProof/>
                <w:spacing w:val="-2"/>
                <w:szCs w:val="24"/>
              </w:rPr>
            </w:pPr>
            <w:r>
              <w:rPr>
                <w:b/>
                <w:smallCaps/>
                <w:noProof/>
                <w:spacing w:val="-2"/>
              </w:rPr>
              <w:t>6215</w:t>
            </w:r>
          </w:p>
        </w:tc>
        <w:tc>
          <w:tcPr>
            <w:tcW w:w="4056" w:type="dxa"/>
            <w:tcBorders>
              <w:top w:val="nil"/>
              <w:left w:val="single" w:sz="6" w:space="0" w:color="auto"/>
              <w:bottom w:val="single" w:sz="6" w:space="0" w:color="auto"/>
              <w:right w:val="single" w:sz="6" w:space="0" w:color="auto"/>
            </w:tcBorders>
            <w:shd w:val="clear" w:color="auto" w:fill="auto"/>
          </w:tcPr>
          <w:p>
            <w:pPr>
              <w:tabs>
                <w:tab w:val="left" w:pos="-720"/>
                <w:tab w:val="left" w:pos="240"/>
                <w:tab w:val="left" w:pos="360"/>
              </w:tabs>
              <w:suppressAutoHyphens/>
              <w:rPr>
                <w:b/>
                <w:noProof/>
                <w:szCs w:val="24"/>
              </w:rPr>
            </w:pPr>
            <w:r>
              <w:rPr>
                <w:b/>
                <w:noProof/>
              </w:rPr>
              <w:t>Vázanky, motýlky a kravaty.</w:t>
            </w:r>
          </w:p>
        </w:tc>
        <w:tc>
          <w:tcPr>
            <w:tcW w:w="3605" w:type="dxa"/>
            <w:tcBorders>
              <w:top w:val="nil"/>
              <w:left w:val="single" w:sz="6" w:space="0" w:color="auto"/>
              <w:bottom w:val="single" w:sz="6"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6215 (a)</w:t>
            </w:r>
          </w:p>
        </w:tc>
        <w:tc>
          <w:tcPr>
            <w:tcW w:w="4056"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6215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6216</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 w:val="left" w:pos="240"/>
                <w:tab w:val="left" w:pos="360"/>
              </w:tabs>
              <w:suppressAutoHyphens/>
              <w:rPr>
                <w:b/>
                <w:noProof/>
                <w:szCs w:val="24"/>
              </w:rPr>
            </w:pPr>
            <w:r>
              <w:rPr>
                <w:b/>
                <w:noProof/>
              </w:rPr>
              <w:t>Prstové rukavice, palčáky a rukavice bez prstů</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6216 (a)</w:t>
            </w:r>
          </w:p>
        </w:tc>
        <w:tc>
          <w:tcPr>
            <w:tcW w:w="4056"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6216 (b)</w:t>
            </w:r>
          </w:p>
        </w:tc>
        <w:tc>
          <w:tcPr>
            <w:tcW w:w="4056"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b/>
                <w:smallCaps/>
                <w:noProof/>
                <w:spacing w:val="-2"/>
                <w:szCs w:val="24"/>
              </w:rPr>
            </w:pPr>
            <w:r>
              <w:rPr>
                <w:b/>
                <w:smallCaps/>
                <w:noProof/>
                <w:spacing w:val="-2"/>
              </w:rPr>
              <w:t>6217</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 w:val="left" w:pos="240"/>
                <w:tab w:val="left" w:pos="360"/>
              </w:tabs>
              <w:suppressAutoHyphens/>
              <w:rPr>
                <w:b/>
                <w:noProof/>
                <w:szCs w:val="24"/>
              </w:rPr>
            </w:pPr>
            <w:r>
              <w:rPr>
                <w:b/>
                <w:noProof/>
              </w:rPr>
              <w:t>Ostatní zcela zhotovené oděvní doplňky; části oděvů nebo oděvních doplňků, jiné než čísla 6212.</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rPr>
                <w:b/>
                <w:smallCaps/>
                <w:noProof/>
                <w:szCs w:val="24"/>
              </w:rPr>
            </w:pPr>
            <w:r>
              <w:rPr>
                <w:b/>
                <w:i/>
                <w:noProof/>
              </w:rPr>
              <w:t>Jak je uvedeno pro rozdělená čísla</w:t>
            </w:r>
          </w:p>
        </w:tc>
      </w:tr>
      <w:tr>
        <w:trPr>
          <w:cantSplit/>
          <w:jc w:val="center"/>
        </w:trPr>
        <w:tc>
          <w:tcPr>
            <w:tcW w:w="146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6217 (a)</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dokončené nebo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Úplná výroba </w:t>
            </w:r>
          </w:p>
        </w:tc>
      </w:tr>
      <w:tr>
        <w:trPr>
          <w:cantSplit/>
          <w:jc w:val="center"/>
        </w:trPr>
        <w:tc>
          <w:tcPr>
            <w:tcW w:w="1468"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ex 6217 (b)</w:t>
            </w:r>
          </w:p>
        </w:tc>
        <w:tc>
          <w:tcPr>
            <w:tcW w:w="4056"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nedokončené nebo ne úplně vyrobené</w:t>
            </w:r>
          </w:p>
        </w:tc>
        <w:tc>
          <w:tcPr>
            <w:tcW w:w="3605"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příze</w:t>
            </w:r>
          </w:p>
        </w:tc>
      </w:tr>
    </w:tbl>
    <w:p>
      <w:pPr>
        <w:spacing w:before="31"/>
        <w:jc w:val="center"/>
        <w:rPr>
          <w:noProof/>
          <w:szCs w:val="24"/>
        </w:rPr>
      </w:pPr>
    </w:p>
    <w:p>
      <w:pPr>
        <w:spacing w:before="31"/>
        <w:jc w:val="center"/>
        <w:rPr>
          <w:noProof/>
          <w:szCs w:val="24"/>
        </w:rPr>
      </w:pPr>
      <w:r>
        <w:rPr>
          <w:noProof/>
        </w:rPr>
        <w:br w:type="page"/>
        <w:t>KAPITOLA 63</w:t>
      </w:r>
    </w:p>
    <w:p>
      <w:pPr>
        <w:spacing w:before="360" w:after="360"/>
        <w:jc w:val="center"/>
        <w:rPr>
          <w:b/>
          <w:noProof/>
          <w:szCs w:val="24"/>
        </w:rPr>
      </w:pPr>
      <w:r>
        <w:rPr>
          <w:b/>
          <w:noProof/>
        </w:rPr>
        <w:t>Jiné zcela dokončené textilní výrobky; soupravy; obnošené oděvy a použité textilní výrobky; hadry</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337"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6"/>
        <w:gridCol w:w="4003"/>
        <w:gridCol w:w="3888"/>
      </w:tblGrid>
      <w:tr>
        <w:trPr>
          <w:cantSplit/>
          <w:tblHeader/>
          <w:jc w:val="center"/>
        </w:trPr>
        <w:tc>
          <w:tcPr>
            <w:tcW w:w="1446" w:type="dxa"/>
            <w:tcBorders>
              <w:top w:val="single" w:sz="6" w:space="0" w:color="auto"/>
              <w:left w:val="single" w:sz="6" w:space="0" w:color="auto"/>
              <w:bottom w:val="nil"/>
              <w:right w:val="single" w:sz="6" w:space="0" w:color="auto"/>
            </w:tcBorders>
            <w:shd w:val="clear" w:color="auto" w:fill="auto"/>
            <w:vAlign w:val="center"/>
          </w:tcPr>
          <w:p>
            <w:pPr>
              <w:spacing w:before="31"/>
              <w:jc w:val="center"/>
              <w:rPr>
                <w:noProof/>
                <w:szCs w:val="24"/>
              </w:rPr>
            </w:pPr>
            <w:r>
              <w:rPr>
                <w:noProof/>
              </w:rPr>
              <w:t>Kód HS 2012</w:t>
            </w:r>
          </w:p>
        </w:tc>
        <w:tc>
          <w:tcPr>
            <w:tcW w:w="4003" w:type="dxa"/>
            <w:tcBorders>
              <w:top w:val="single" w:sz="6" w:space="0" w:color="auto"/>
              <w:left w:val="single" w:sz="6" w:space="0" w:color="auto"/>
              <w:bottom w:val="nil"/>
              <w:right w:val="single" w:sz="6" w:space="0" w:color="auto"/>
            </w:tcBorders>
            <w:shd w:val="clear" w:color="auto" w:fill="auto"/>
            <w:vAlign w:val="center"/>
          </w:tcPr>
          <w:p>
            <w:pPr>
              <w:spacing w:before="31"/>
              <w:jc w:val="center"/>
              <w:rPr>
                <w:noProof/>
                <w:szCs w:val="24"/>
              </w:rPr>
            </w:pPr>
            <w:r>
              <w:rPr>
                <w:noProof/>
              </w:rPr>
              <w:t>Popis zboží</w:t>
            </w:r>
          </w:p>
        </w:tc>
        <w:tc>
          <w:tcPr>
            <w:tcW w:w="3888" w:type="dxa"/>
            <w:tcBorders>
              <w:top w:val="single" w:sz="6" w:space="0" w:color="auto"/>
              <w:left w:val="single" w:sz="6" w:space="0" w:color="auto"/>
              <w:bottom w:val="nil"/>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6301</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Přikrývky a plédy.</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rPr>
            </w:pPr>
            <w:r>
              <w:rPr>
                <w:b/>
                <w:i/>
                <w:noProof/>
              </w:rPr>
              <w:t>Jak je uvedeno pro rozdělená čísla</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z plsti, z netkaných textilií: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ex 6301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neimpregnované, nepovrstvené, nepotažené ani nelaminované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vláken</w:t>
            </w:r>
          </w:p>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6301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impregnované, povrstvené, potažené nebo laminované</w:t>
            </w:r>
          </w:p>
          <w:p>
            <w:pPr>
              <w:spacing w:before="31"/>
              <w:rPr>
                <w:noProof/>
                <w:szCs w:val="24"/>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Impregnování, povrstvení, potažení nebo laminování surové plsti nebo netkaných textilií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6301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Úplná výroba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6301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Úplná výroba </w:t>
            </w:r>
          </w:p>
          <w:p>
            <w:pPr>
              <w:spacing w:before="31"/>
              <w:rPr>
                <w:iCs/>
                <w:noProof/>
                <w:szCs w:val="24"/>
              </w:rPr>
            </w:pPr>
            <w:r>
              <w:rPr>
                <w:noProof/>
              </w:rPr>
              <w:t>nebo</w:t>
            </w:r>
          </w:p>
          <w:p>
            <w:pPr>
              <w:spacing w:before="31"/>
              <w:rPr>
                <w:b/>
                <w:noProof/>
                <w:szCs w:val="24"/>
              </w:rPr>
            </w:pPr>
            <w:r>
              <w:rPr>
                <w:noProof/>
              </w:rPr>
              <w:t>výroba z pletených nebo háčkovaných textilií bez výšivky, jejichž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jiné než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6301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Výroba z příze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6301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výroba z nevyšívané textilie, jejíž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6302</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Ložní prádlo, stolní prádlo, toaletní prádlo a kuchyňské prádlo.</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z plsti, z netkaných textilií: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ex 6302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neimpregnované, nepovrstvené, nepotažené ani nelaminované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vláken</w:t>
            </w:r>
          </w:p>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6302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impregnované, povrstvené, potažené nebo laminované</w:t>
            </w:r>
          </w:p>
          <w:p>
            <w:pPr>
              <w:spacing w:before="31"/>
              <w:rPr>
                <w:noProof/>
                <w:szCs w:val="24"/>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Impregnování, povrstvení, potažení nebo laminování surové plsti nebo netkaných textilií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6302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Úplná výroba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6302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Úplná výroba </w:t>
            </w:r>
          </w:p>
          <w:p>
            <w:pPr>
              <w:spacing w:before="31"/>
              <w:rPr>
                <w:iCs/>
                <w:noProof/>
                <w:szCs w:val="24"/>
              </w:rPr>
            </w:pPr>
            <w:r>
              <w:rPr>
                <w:noProof/>
              </w:rPr>
              <w:t>nebo</w:t>
            </w:r>
          </w:p>
          <w:p>
            <w:pPr>
              <w:spacing w:before="31"/>
              <w:rPr>
                <w:b/>
                <w:noProof/>
                <w:szCs w:val="24"/>
              </w:rPr>
            </w:pPr>
            <w:r>
              <w:rPr>
                <w:noProof/>
              </w:rPr>
              <w:t>výroba z pletených nebo háčkovaných textilií bez výšivky, jejichž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jiné než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6302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Výroba z příze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6302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výroba z nevyšívané textilie, jejíž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6303</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Záclony (včetně závěsů) a vnitřní rolety; záclonky nebo postelové drapérie.</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i/>
                <w:noProof/>
              </w:rPr>
              <w:t>Jak je uvedeno pro rozdělená čísla</w:t>
            </w:r>
          </w:p>
        </w:tc>
      </w:tr>
      <w:tr>
        <w:trPr>
          <w:cantSplit/>
          <w:jc w:val="center"/>
        </w:trPr>
        <w:tc>
          <w:tcPr>
            <w:tcW w:w="1446" w:type="dxa"/>
            <w:tcBorders>
              <w:top w:val="nil"/>
              <w:left w:val="single" w:sz="6" w:space="0" w:color="auto"/>
              <w:bottom w:val="single" w:sz="4" w:space="0" w:color="auto"/>
              <w:right w:val="single" w:sz="6" w:space="0" w:color="auto"/>
            </w:tcBorders>
            <w:shd w:val="clear" w:color="auto" w:fill="auto"/>
          </w:tcPr>
          <w:p>
            <w:pPr>
              <w:spacing w:before="31"/>
              <w:rPr>
                <w:noProof/>
                <w:szCs w:val="24"/>
              </w:rPr>
            </w:pPr>
          </w:p>
        </w:tc>
        <w:tc>
          <w:tcPr>
            <w:tcW w:w="4003"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z plsti, z netkaných textilií:</w:t>
            </w:r>
          </w:p>
        </w:tc>
        <w:tc>
          <w:tcPr>
            <w:tcW w:w="3888" w:type="dxa"/>
            <w:tcBorders>
              <w:top w:val="nil"/>
              <w:left w:val="single" w:sz="6" w:space="0" w:color="auto"/>
              <w:bottom w:val="single" w:sz="4" w:space="0" w:color="auto"/>
              <w:right w:val="single" w:sz="6" w:space="0" w:color="auto"/>
            </w:tcBorders>
            <w:shd w:val="clear" w:color="auto" w:fill="auto"/>
          </w:tcPr>
          <w:p>
            <w:pPr>
              <w:spacing w:before="31"/>
              <w:rPr>
                <w:b/>
                <w:i/>
                <w:iCs/>
                <w:noProof/>
                <w:szCs w:val="24"/>
              </w:rPr>
            </w:pP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 xml:space="preserve">ex 6303 (a) </w:t>
            </w: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 neimpregnované, nepovrstvené, nepotažené ani nelaminované</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z vláken</w:t>
            </w:r>
          </w:p>
          <w:p>
            <w:pPr>
              <w:spacing w:before="31"/>
              <w:rPr>
                <w:b/>
                <w:i/>
                <w:iCs/>
                <w:noProof/>
                <w:szCs w:val="24"/>
              </w:rPr>
            </w:pPr>
          </w:p>
        </w:tc>
      </w:tr>
      <w:tr>
        <w:trPr>
          <w:cantSplit/>
          <w:jc w:val="center"/>
        </w:trPr>
        <w:tc>
          <w:tcPr>
            <w:tcW w:w="1446"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6303 (b)</w:t>
            </w:r>
          </w:p>
        </w:tc>
        <w:tc>
          <w:tcPr>
            <w:tcW w:w="400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impregnované, povrstvené, potažené nebo laminované</w:t>
            </w:r>
          </w:p>
          <w:p>
            <w:pPr>
              <w:spacing w:before="31"/>
              <w:rPr>
                <w:noProof/>
                <w:szCs w:val="24"/>
              </w:rPr>
            </w:pPr>
          </w:p>
        </w:tc>
        <w:tc>
          <w:tcPr>
            <w:tcW w:w="3888" w:type="dxa"/>
            <w:tcBorders>
              <w:top w:val="single" w:sz="4"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Impregnování, povrstvení, potažení nebo laminování surové plsti nebo netkaných textilií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6303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Úplná výroba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6303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Úplná výroba </w:t>
            </w:r>
          </w:p>
          <w:p>
            <w:pPr>
              <w:spacing w:before="31"/>
              <w:rPr>
                <w:iCs/>
                <w:noProof/>
                <w:szCs w:val="24"/>
              </w:rPr>
            </w:pPr>
            <w:r>
              <w:rPr>
                <w:noProof/>
              </w:rPr>
              <w:t>nebo</w:t>
            </w:r>
          </w:p>
          <w:p>
            <w:pPr>
              <w:spacing w:before="31"/>
              <w:rPr>
                <w:b/>
                <w:noProof/>
                <w:szCs w:val="24"/>
              </w:rPr>
            </w:pPr>
            <w:r>
              <w:rPr>
                <w:noProof/>
              </w:rPr>
              <w:t>výroba z pletených nebo háčkovaných textilií bez výšivky, jejichž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jiné než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6303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Výroba z příze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6303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výroba z nevyšívané textilie, jejíž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641"/>
                <w:tab w:val="left" w:pos="1068"/>
              </w:tabs>
              <w:suppressAutoHyphens/>
              <w:rPr>
                <w:b/>
                <w:smallCaps/>
                <w:noProof/>
                <w:spacing w:val="-2"/>
                <w:szCs w:val="24"/>
              </w:rPr>
            </w:pPr>
            <w:r>
              <w:rPr>
                <w:b/>
                <w:smallCaps/>
                <w:noProof/>
                <w:spacing w:val="-2"/>
              </w:rPr>
              <w:t>6304</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641"/>
                <w:tab w:val="left" w:pos="1068"/>
              </w:tabs>
              <w:suppressAutoHyphens/>
              <w:rPr>
                <w:b/>
                <w:noProof/>
                <w:szCs w:val="24"/>
              </w:rPr>
            </w:pPr>
            <w:r>
              <w:rPr>
                <w:b/>
                <w:noProof/>
              </w:rPr>
              <w:t>Ostatní bytové textilie, kromě výrobků čísla 9404</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641"/>
                <w:tab w:val="left" w:pos="1068"/>
              </w:tabs>
              <w:suppressAutoHyphens/>
              <w:rPr>
                <w:b/>
                <w:smallCaps/>
                <w:noProof/>
                <w:spacing w:val="-2"/>
                <w:szCs w:val="24"/>
              </w:rPr>
            </w:pPr>
            <w:r>
              <w:rPr>
                <w:b/>
                <w:i/>
                <w:noProof/>
              </w:rPr>
              <w:t>Jak je uvedeno pro rozdělená čísla</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z plsti, z netkaných textilií: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ex 6304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neimpregnované, nepovrstvené, nepotažené ani nelaminované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vláken</w:t>
            </w:r>
          </w:p>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6304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impregnované, povrstvené, potažené nebo laminované</w:t>
            </w:r>
          </w:p>
          <w:p>
            <w:pPr>
              <w:spacing w:before="31"/>
              <w:rPr>
                <w:noProof/>
                <w:szCs w:val="24"/>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Impregnování, povrstvení, potažení nebo laminování surové plsti nebo netkaných textilií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6304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Úplná výroba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6304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Úplná výroba </w:t>
            </w:r>
          </w:p>
          <w:p>
            <w:pPr>
              <w:spacing w:before="31"/>
              <w:rPr>
                <w:iCs/>
                <w:noProof/>
                <w:szCs w:val="24"/>
              </w:rPr>
            </w:pPr>
            <w:r>
              <w:rPr>
                <w:noProof/>
              </w:rPr>
              <w:t>nebo</w:t>
            </w:r>
          </w:p>
          <w:p>
            <w:pPr>
              <w:spacing w:before="31"/>
              <w:rPr>
                <w:b/>
                <w:noProof/>
                <w:szCs w:val="24"/>
              </w:rPr>
            </w:pPr>
            <w:r>
              <w:rPr>
                <w:noProof/>
              </w:rPr>
              <w:t>výroba z pletených nebo háčkovaných textilií bez výšivky, jejichž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jiné než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6304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Výroba z příze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6304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výroba z nevyšívané textilie, jejíž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6305</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Pytle a pytlíky k balení zboží.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rozdělená čísla</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z plsti, z netkaných textilií: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ex 6305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neimpregnované, nepovrstvené, nepotažené ani nelaminované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vláken</w:t>
            </w:r>
          </w:p>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6305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impregnované, povrstvené, potažené nebo laminované</w:t>
            </w:r>
          </w:p>
          <w:p>
            <w:pPr>
              <w:spacing w:before="31"/>
              <w:rPr>
                <w:noProof/>
                <w:szCs w:val="24"/>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Impregnování, povrstvení, potažení nebo laminování surové plsti nebo netkaných textilií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6305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Úplná výroba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6305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Úplná výroba </w:t>
            </w:r>
          </w:p>
          <w:p>
            <w:pPr>
              <w:spacing w:before="31"/>
              <w:rPr>
                <w:iCs/>
                <w:noProof/>
                <w:szCs w:val="24"/>
              </w:rPr>
            </w:pPr>
            <w:r>
              <w:rPr>
                <w:noProof/>
              </w:rPr>
              <w:t>nebo</w:t>
            </w:r>
          </w:p>
          <w:p>
            <w:pPr>
              <w:spacing w:before="31"/>
              <w:rPr>
                <w:b/>
                <w:noProof/>
                <w:szCs w:val="24"/>
              </w:rPr>
            </w:pPr>
            <w:r>
              <w:rPr>
                <w:noProof/>
              </w:rPr>
              <w:t>výroba z pletených nebo háčkovaných textilií bez výšivky, jejichž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jiné než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6305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Výroba z příze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6305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výroba z nevyšívané textilie, jejíž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6306</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rPr>
            </w:pPr>
            <w:r>
              <w:rPr>
                <w:b/>
                <w:noProof/>
              </w:rPr>
              <w:t>Nepromokavé plachty, ochranné a stínící plachty; stany; plachty pro lodě, pro prkna k plachtění na vodě nebo na souši; kempinkové výrobky.</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i/>
                <w:noProof/>
              </w:rPr>
              <w:t>Jak je uvedeno pro rozdělená čísla</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nepromokavé plachty, ochranné plachty a kempinkové výrobky, z plsti nebo netkaných textilií:</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ex 6306 (a) </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neimpregnované, nepovrstvené, nepotažené ani nelaminované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vláken</w:t>
            </w:r>
          </w:p>
          <w:p>
            <w:pPr>
              <w:spacing w:before="31"/>
              <w:rPr>
                <w:b/>
                <w:i/>
                <w:iCs/>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6306 (b)</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impregnované, povrstvené, potažené nebo laminované</w:t>
            </w:r>
          </w:p>
          <w:p>
            <w:pPr>
              <w:spacing w:before="31"/>
              <w:rPr>
                <w:noProof/>
                <w:szCs w:val="24"/>
              </w:rPr>
            </w:pP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Impregnování, povrstvení, potažení nebo laminování surové plsti nebo netkaných textilií</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 nepromokavé plachty, ochranné plachty a kempinkové výrobky:</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6306 (c)</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Úplná výroba </w:t>
            </w:r>
          </w:p>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6306 (d)</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Úplná výroba </w:t>
            </w:r>
          </w:p>
          <w:p>
            <w:pPr>
              <w:spacing w:before="31"/>
              <w:rPr>
                <w:iCs/>
                <w:noProof/>
                <w:szCs w:val="24"/>
              </w:rPr>
            </w:pPr>
            <w:r>
              <w:rPr>
                <w:noProof/>
              </w:rPr>
              <w:t>nebo</w:t>
            </w:r>
          </w:p>
          <w:p>
            <w:pPr>
              <w:spacing w:before="31"/>
              <w:rPr>
                <w:b/>
                <w:noProof/>
                <w:szCs w:val="24"/>
              </w:rPr>
            </w:pPr>
            <w:r>
              <w:rPr>
                <w:noProof/>
              </w:rPr>
              <w:t>výroba z pletených nebo háčkovaných textilií bez výšivky, jejichž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jiné než pletené nebo háčkované: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6306 (e)</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noProof/>
              </w:rPr>
              <w:t xml:space="preserve">Výroba z příze </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6306 (f)</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vyšívané</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Výroba z příze</w:t>
            </w:r>
          </w:p>
          <w:p>
            <w:pPr>
              <w:spacing w:before="31"/>
              <w:rPr>
                <w:noProof/>
                <w:szCs w:val="24"/>
              </w:rPr>
            </w:pPr>
            <w:r>
              <w:rPr>
                <w:noProof/>
              </w:rPr>
              <w:t>nebo</w:t>
            </w:r>
          </w:p>
          <w:p>
            <w:pPr>
              <w:spacing w:before="31"/>
              <w:rPr>
                <w:b/>
                <w:noProof/>
                <w:szCs w:val="24"/>
              </w:rPr>
            </w:pPr>
            <w:r>
              <w:rPr>
                <w:noProof/>
              </w:rPr>
              <w:t>výroba z nevyšívané textilie, jejíž hodnota nepřesahuje 40 % ceny výrobku ze závodu</w:t>
            </w:r>
          </w:p>
        </w:tc>
      </w:tr>
      <w:tr>
        <w:trPr>
          <w:cantSplit/>
          <w:jc w:val="center"/>
        </w:trPr>
        <w:tc>
          <w:tcPr>
            <w:tcW w:w="1446"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rPr>
            </w:pPr>
            <w:r>
              <w:rPr>
                <w:noProof/>
              </w:rPr>
              <w:t>ex 6306 (g)</w:t>
            </w:r>
          </w:p>
        </w:tc>
        <w:tc>
          <w:tcPr>
            <w:tcW w:w="400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rPr>
            </w:pPr>
            <w:r>
              <w:rPr>
                <w:noProof/>
              </w:rPr>
              <w:t xml:space="preserve">stínící plachty; stany; plachty pro lodě, pro prkna k plachtění na vodě nebo na souši; </w:t>
            </w:r>
          </w:p>
        </w:tc>
        <w:tc>
          <w:tcPr>
            <w:tcW w:w="3888"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rPr>
            </w:pPr>
            <w:r>
              <w:rPr>
                <w:noProof/>
              </w:rPr>
              <w:t>CTH</w:t>
            </w:r>
          </w:p>
        </w:tc>
      </w:tr>
      <w:tr>
        <w:trPr>
          <w:cantSplit/>
          <w:jc w:val="center"/>
        </w:trPr>
        <w:tc>
          <w:tcPr>
            <w:tcW w:w="1446"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6307</w:t>
            </w:r>
          </w:p>
        </w:tc>
        <w:tc>
          <w:tcPr>
            <w:tcW w:w="4003"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Ostatní zcela zhotovené výrobky, včetně střihových šablon.</w:t>
            </w:r>
          </w:p>
        </w:tc>
        <w:tc>
          <w:tcPr>
            <w:tcW w:w="3888" w:type="dxa"/>
            <w:tcBorders>
              <w:top w:val="nil"/>
              <w:left w:val="single" w:sz="6" w:space="0" w:color="auto"/>
              <w:bottom w:val="single" w:sz="6" w:space="0" w:color="auto"/>
              <w:right w:val="single" w:sz="6" w:space="0" w:color="auto"/>
            </w:tcBorders>
            <w:shd w:val="clear" w:color="auto" w:fill="auto"/>
          </w:tcPr>
          <w:p>
            <w:pPr>
              <w:keepNext/>
              <w:spacing w:before="31"/>
              <w:rPr>
                <w:b/>
                <w:i/>
                <w:noProof/>
                <w:szCs w:val="24"/>
              </w:rPr>
            </w:pPr>
            <w:r>
              <w:rPr>
                <w:b/>
                <w:i/>
                <w:noProof/>
              </w:rPr>
              <w:t xml:space="preserve">Jak je uvedeno pro položky </w:t>
            </w:r>
          </w:p>
        </w:tc>
      </w:tr>
      <w:tr>
        <w:trPr>
          <w:cantSplit/>
          <w:jc w:val="center"/>
        </w:trPr>
        <w:tc>
          <w:tcPr>
            <w:tcW w:w="1446" w:type="dxa"/>
            <w:tcBorders>
              <w:top w:val="nil"/>
              <w:left w:val="single" w:sz="6" w:space="0" w:color="auto"/>
              <w:bottom w:val="single" w:sz="4" w:space="0" w:color="auto"/>
              <w:right w:val="single" w:sz="6" w:space="0" w:color="auto"/>
            </w:tcBorders>
            <w:shd w:val="clear" w:color="auto" w:fill="auto"/>
          </w:tcPr>
          <w:p>
            <w:pPr>
              <w:keepNext/>
              <w:spacing w:before="31"/>
              <w:rPr>
                <w:noProof/>
                <w:szCs w:val="24"/>
              </w:rPr>
            </w:pPr>
            <w:r>
              <w:rPr>
                <w:noProof/>
              </w:rPr>
              <w:t>6307 10</w:t>
            </w:r>
          </w:p>
        </w:tc>
        <w:tc>
          <w:tcPr>
            <w:tcW w:w="4003" w:type="dxa"/>
            <w:tcBorders>
              <w:top w:val="nil"/>
              <w:left w:val="single" w:sz="6" w:space="0" w:color="auto"/>
              <w:bottom w:val="single" w:sz="4" w:space="0" w:color="auto"/>
              <w:right w:val="single" w:sz="6" w:space="0" w:color="auto"/>
            </w:tcBorders>
            <w:shd w:val="clear" w:color="auto" w:fill="auto"/>
          </w:tcPr>
          <w:p>
            <w:pPr>
              <w:keepNext/>
              <w:spacing w:before="31"/>
              <w:rPr>
                <w:noProof/>
                <w:szCs w:val="24"/>
              </w:rPr>
            </w:pPr>
            <w:r>
              <w:rPr>
                <w:noProof/>
              </w:rPr>
              <w:t>– Hadry na podlahu, hadry na nádobí, prachovky a podobné výrobky</w:t>
            </w:r>
          </w:p>
        </w:tc>
        <w:tc>
          <w:tcPr>
            <w:tcW w:w="3888" w:type="dxa"/>
            <w:tcBorders>
              <w:top w:val="nil"/>
              <w:left w:val="single" w:sz="6" w:space="0" w:color="auto"/>
              <w:bottom w:val="single" w:sz="4" w:space="0" w:color="auto"/>
              <w:right w:val="single" w:sz="6" w:space="0" w:color="auto"/>
            </w:tcBorders>
            <w:shd w:val="clear" w:color="auto" w:fill="auto"/>
          </w:tcPr>
          <w:p>
            <w:pPr>
              <w:keepNext/>
              <w:spacing w:before="31"/>
              <w:rPr>
                <w:noProof/>
                <w:szCs w:val="24"/>
              </w:rPr>
            </w:pPr>
            <w:r>
              <w:rPr>
                <w:noProof/>
              </w:rPr>
              <w:t>Výroba z příze</w:t>
            </w: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6307 20</w:t>
            </w: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Záchranné vesty a záchranné pásy</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tabs>
                <w:tab w:val="left" w:pos="720"/>
              </w:tabs>
              <w:rPr>
                <w:noProof/>
                <w:szCs w:val="24"/>
              </w:rPr>
            </w:pPr>
            <w:r>
              <w:rPr>
                <w:noProof/>
              </w:rPr>
              <w:t>Výroba, v níž hodnota všech materiálů nepřesahuje 40 % ceny výrobku ze závodu</w:t>
            </w: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noProof/>
                <w:szCs w:val="24"/>
              </w:rPr>
            </w:pPr>
            <w:r>
              <w:rPr>
                <w:noProof/>
              </w:rPr>
              <w:t>6307 90</w:t>
            </w:r>
          </w:p>
          <w:p>
            <w:pPr>
              <w:spacing w:before="31"/>
              <w:rPr>
                <w:noProof/>
                <w:szCs w:val="24"/>
              </w:rPr>
            </w:pP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Ostatní</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Výroba, v níž hodnota všech materiálů nepřesahuje 40 % ceny výrobku ze závodu</w:t>
            </w:r>
          </w:p>
        </w:tc>
      </w:tr>
      <w:tr>
        <w:trPr>
          <w:cantSplit/>
          <w:jc w:val="center"/>
        </w:trPr>
        <w:tc>
          <w:tcPr>
            <w:tcW w:w="1446"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6308</w:t>
            </w:r>
          </w:p>
          <w:p>
            <w:pPr>
              <w:spacing w:before="31"/>
              <w:rPr>
                <w:b/>
                <w:noProof/>
                <w:szCs w:val="24"/>
              </w:rPr>
            </w:pP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Soupravy sestávající z tkaniny a nitě, též s doplňky, pro výrobu koberečků, tapiserií, vyšívaných stolních ubrusů nebo servítků nebo podobných textilních výrobků, v balení pro drobný prodej.</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Zařazení do soupravy, u nichž celková hodnota zařazeného nepůvodního zboží nepřesahuje 25 % ceny soupravy ze závodu</w:t>
            </w:r>
          </w:p>
        </w:tc>
      </w:tr>
      <w:tr>
        <w:trPr>
          <w:cantSplit/>
          <w:jc w:val="center"/>
        </w:trPr>
        <w:tc>
          <w:tcPr>
            <w:tcW w:w="1446"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6309</w:t>
            </w:r>
          </w:p>
          <w:p>
            <w:pPr>
              <w:spacing w:before="31"/>
              <w:rPr>
                <w:b/>
                <w:noProof/>
                <w:szCs w:val="24"/>
              </w:rPr>
            </w:pP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Obnošené oděvy a jiné použité výrobky.</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Sběr a balení za účelem dopravy</w:t>
            </w:r>
          </w:p>
        </w:tc>
      </w:tr>
      <w:tr>
        <w:trPr>
          <w:cantSplit/>
          <w:jc w:val="center"/>
        </w:trPr>
        <w:tc>
          <w:tcPr>
            <w:tcW w:w="1446" w:type="dxa"/>
            <w:tcBorders>
              <w:top w:val="single" w:sz="4" w:space="0" w:color="auto"/>
              <w:left w:val="single" w:sz="4" w:space="0" w:color="auto"/>
              <w:bottom w:val="single" w:sz="4" w:space="0" w:color="auto"/>
              <w:right w:val="single" w:sz="6" w:space="0" w:color="auto"/>
            </w:tcBorders>
            <w:shd w:val="clear" w:color="auto" w:fill="auto"/>
          </w:tcPr>
          <w:p>
            <w:pPr>
              <w:spacing w:before="31"/>
              <w:rPr>
                <w:b/>
                <w:noProof/>
                <w:szCs w:val="24"/>
              </w:rPr>
            </w:pPr>
            <w:r>
              <w:rPr>
                <w:b/>
                <w:noProof/>
              </w:rPr>
              <w:t>6310</w:t>
            </w:r>
          </w:p>
        </w:tc>
        <w:tc>
          <w:tcPr>
            <w:tcW w:w="4003" w:type="dxa"/>
            <w:tcBorders>
              <w:top w:val="single" w:sz="4" w:space="0" w:color="auto"/>
              <w:left w:val="single" w:sz="6" w:space="0" w:color="auto"/>
              <w:bottom w:val="single" w:sz="4" w:space="0" w:color="auto"/>
              <w:right w:val="single" w:sz="6" w:space="0" w:color="auto"/>
            </w:tcBorders>
            <w:shd w:val="clear" w:color="auto" w:fill="auto"/>
          </w:tcPr>
          <w:p>
            <w:pPr>
              <w:spacing w:before="31"/>
              <w:rPr>
                <w:b/>
                <w:noProof/>
                <w:szCs w:val="24"/>
              </w:rPr>
            </w:pPr>
            <w:r>
              <w:rPr>
                <w:b/>
                <w:noProof/>
              </w:rPr>
              <w:t>Použité nebo nové hadry, motouzy, šňůry, provazy a lana z textilních materiálů ve formě zbytků nebo výrobků vyřazených z používání.</w:t>
            </w:r>
          </w:p>
        </w:tc>
        <w:tc>
          <w:tcPr>
            <w:tcW w:w="3888" w:type="dxa"/>
            <w:tcBorders>
              <w:top w:val="single" w:sz="4"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CTH</w:t>
            </w:r>
          </w:p>
        </w:tc>
      </w:tr>
    </w:tbl>
    <w:p>
      <w:pPr>
        <w:rPr>
          <w:noProof/>
          <w:szCs w:val="24"/>
        </w:rPr>
      </w:pPr>
    </w:p>
    <w:p>
      <w:pPr>
        <w:tabs>
          <w:tab w:val="center" w:pos="4707"/>
        </w:tabs>
        <w:suppressAutoHyphens/>
        <w:jc w:val="center"/>
        <w:rPr>
          <w:b/>
          <w:noProof/>
          <w:spacing w:val="-2"/>
          <w:szCs w:val="24"/>
        </w:rPr>
      </w:pPr>
      <w:r>
        <w:rPr>
          <w:noProof/>
        </w:rPr>
        <w:br w:type="page"/>
      </w:r>
      <w:r>
        <w:rPr>
          <w:b/>
          <w:noProof/>
          <w:spacing w:val="-2"/>
        </w:rPr>
        <w:t>Třída XII</w:t>
      </w:r>
    </w:p>
    <w:p>
      <w:pPr>
        <w:tabs>
          <w:tab w:val="left" w:pos="130"/>
          <w:tab w:val="left" w:pos="289"/>
          <w:tab w:val="left" w:pos="360"/>
          <w:tab w:val="left" w:pos="720"/>
          <w:tab w:val="center" w:pos="4707"/>
        </w:tabs>
        <w:suppressAutoHyphens/>
        <w:ind w:left="357" w:hanging="357"/>
        <w:jc w:val="center"/>
        <w:outlineLvl w:val="0"/>
        <w:rPr>
          <w:b/>
          <w:caps/>
          <w:noProof/>
          <w:spacing w:val="-2"/>
          <w:szCs w:val="24"/>
        </w:rPr>
      </w:pPr>
    </w:p>
    <w:p>
      <w:pPr>
        <w:tabs>
          <w:tab w:val="center" w:pos="4707"/>
        </w:tabs>
        <w:suppressAutoHyphens/>
        <w:jc w:val="center"/>
        <w:rPr>
          <w:noProof/>
          <w:spacing w:val="-2"/>
          <w:szCs w:val="24"/>
        </w:rPr>
      </w:pPr>
      <w:r>
        <w:rPr>
          <w:b/>
          <w:noProof/>
          <w:spacing w:val="-2"/>
        </w:rPr>
        <w:t>OBUV, POKRÝVKY HLAVY, DEŠTNÍKY, SLUNEČNÍKY, VYCHÁZKOVÉ HOLE, SEDACÍ HOLE, BIČE, JEZDECKÉ BIČÍKY A JEJICH ČÁSTI A SOUČÁSTI; UPRAVENÁ PÉRA A VÝROBKY Z NICH; UMĚLÉ KVĚTINY; VÝROBKY Z VLASŮ</w:t>
      </w:r>
    </w:p>
    <w:p>
      <w:pPr>
        <w:spacing w:before="31"/>
        <w:jc w:val="center"/>
        <w:outlineLvl w:val="0"/>
        <w:rPr>
          <w:noProof/>
          <w:szCs w:val="24"/>
        </w:rPr>
      </w:pPr>
    </w:p>
    <w:p>
      <w:pPr>
        <w:tabs>
          <w:tab w:val="center" w:pos="4707"/>
        </w:tabs>
        <w:suppressAutoHyphens/>
        <w:jc w:val="center"/>
        <w:rPr>
          <w:noProof/>
          <w:spacing w:val="-2"/>
          <w:szCs w:val="24"/>
        </w:rPr>
      </w:pPr>
      <w:r>
        <w:rPr>
          <w:noProof/>
        </w:rPr>
        <w:t>KAPITOLA 64</w:t>
      </w:r>
    </w:p>
    <w:p>
      <w:pPr>
        <w:tabs>
          <w:tab w:val="left" w:pos="720"/>
        </w:tabs>
        <w:spacing w:before="360" w:after="360"/>
        <w:ind w:left="221" w:hanging="221"/>
        <w:jc w:val="center"/>
        <w:rPr>
          <w:b/>
          <w:noProof/>
          <w:szCs w:val="24"/>
        </w:rPr>
      </w:pPr>
      <w:r>
        <w:rPr>
          <w:b/>
          <w:noProof/>
        </w:rPr>
        <w:t>Obuv, kamaše a podobné výrobky; části a součásti těchto výrobků</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50"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51"/>
        <w:gridCol w:w="4017"/>
        <w:gridCol w:w="3682"/>
      </w:tblGrid>
      <w:tr>
        <w:trPr>
          <w:cantSplit/>
          <w:tblHeader/>
          <w:jc w:val="center"/>
        </w:trPr>
        <w:tc>
          <w:tcPr>
            <w:tcW w:w="1451"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401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68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6401</w:t>
            </w:r>
          </w:p>
          <w:p>
            <w:pPr>
              <w:spacing w:before="31"/>
              <w:rPr>
                <w:noProof/>
                <w:szCs w:val="24"/>
              </w:rPr>
            </w:pPr>
          </w:p>
          <w:p>
            <w:pPr>
              <w:spacing w:before="31"/>
              <w:rPr>
                <w:noProof/>
                <w:szCs w:val="24"/>
              </w:rPr>
            </w:pPr>
          </w:p>
        </w:tc>
        <w:tc>
          <w:tcPr>
            <w:tcW w:w="4017"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b/>
                <w:noProof/>
                <w:spacing w:val="-2"/>
                <w:szCs w:val="24"/>
              </w:rPr>
            </w:pPr>
            <w:r>
              <w:rPr>
                <w:b/>
                <w:noProof/>
              </w:rPr>
              <w:t>Nepromokavá obuv se zevní podešví a se svrškem z kaučuku nebo z plastů, jejíž svršek není k podešvi připevněn ani s ní spojen šitím, přinýtováním, přibitím hřebíčky, přišroubováním, přibitím kolíky nebo podobným způsobem.</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rPr>
            </w:pPr>
            <w:r>
              <w:rPr>
                <w:noProof/>
              </w:rPr>
              <w:t>CTH, kromě svršků spojených s vnitřní podešví nebo s jinou částí podešve obuvi čísla 6406</w:t>
            </w:r>
          </w:p>
          <w:p>
            <w:pPr>
              <w:spacing w:before="100" w:beforeAutospacing="1"/>
              <w:rPr>
                <w:noProof/>
                <w:szCs w:val="24"/>
              </w:rPr>
            </w:pP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6402</w:t>
            </w:r>
          </w:p>
          <w:p>
            <w:pPr>
              <w:spacing w:before="31"/>
              <w:rPr>
                <w:noProof/>
                <w:szCs w:val="24"/>
              </w:rPr>
            </w:pPr>
          </w:p>
          <w:p>
            <w:pPr>
              <w:spacing w:before="31"/>
              <w:rPr>
                <w:noProof/>
                <w:szCs w:val="24"/>
              </w:rPr>
            </w:pPr>
          </w:p>
        </w:tc>
        <w:tc>
          <w:tcPr>
            <w:tcW w:w="4017"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rPr>
            </w:pPr>
            <w:r>
              <w:rPr>
                <w:b/>
                <w:noProof/>
              </w:rPr>
              <w:t>Ostatní obuv se zevní podešví a svrškem z kaučuku nebo plastů.</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rPr>
            </w:pPr>
            <w:r>
              <w:rPr>
                <w:noProof/>
              </w:rPr>
              <w:t>CTH, kromě svršků spojených s vnitřní podešví nebo s jinou částí podešve obuvi čísla 6406</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6403</w:t>
            </w:r>
          </w:p>
          <w:p>
            <w:pPr>
              <w:spacing w:before="31"/>
              <w:rPr>
                <w:noProof/>
                <w:szCs w:val="24"/>
              </w:rPr>
            </w:pPr>
          </w:p>
        </w:tc>
        <w:tc>
          <w:tcPr>
            <w:tcW w:w="401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Obuv se zevní podešví z kaučuku, plastů, usně nebo kompozitní usně a se svrškem z usně.</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rPr>
            </w:pPr>
            <w:r>
              <w:rPr>
                <w:noProof/>
              </w:rPr>
              <w:t>CTH, kromě svršků spojených s vnitřní podešví nebo s jinou částí podešve obuvi čísla 6406</w:t>
            </w:r>
          </w:p>
        </w:tc>
      </w:tr>
      <w:tr>
        <w:trPr>
          <w:cantSplit/>
          <w:jc w:val="center"/>
        </w:trPr>
        <w:tc>
          <w:tcPr>
            <w:tcW w:w="1451"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6404</w:t>
            </w:r>
          </w:p>
        </w:tc>
        <w:tc>
          <w:tcPr>
            <w:tcW w:w="401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Obuv se zevní podešví z kaučuku, plastů, usně nebo kompozitní usně a se svrškem z textilních materiálů.</w:t>
            </w:r>
          </w:p>
        </w:tc>
        <w:tc>
          <w:tcPr>
            <w:tcW w:w="3682" w:type="dxa"/>
            <w:tcBorders>
              <w:top w:val="single" w:sz="6" w:space="0" w:color="auto"/>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rPr>
            </w:pPr>
            <w:r>
              <w:rPr>
                <w:noProof/>
              </w:rPr>
              <w:t>CTH, kromě svršků spojených s vnitřní podešví nebo s jinou částí podešve obuvi čísla 6406</w:t>
            </w:r>
          </w:p>
        </w:tc>
      </w:tr>
      <w:tr>
        <w:trPr>
          <w:cantSplit/>
          <w:jc w:val="center"/>
        </w:trPr>
        <w:tc>
          <w:tcPr>
            <w:tcW w:w="145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6405</w:t>
            </w:r>
          </w:p>
        </w:tc>
        <w:tc>
          <w:tcPr>
            <w:tcW w:w="401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obuv.</w:t>
            </w:r>
          </w:p>
        </w:tc>
        <w:tc>
          <w:tcPr>
            <w:tcW w:w="3682" w:type="dxa"/>
            <w:tcBorders>
              <w:top w:val="nil"/>
              <w:left w:val="single" w:sz="6" w:space="0" w:color="auto"/>
              <w:bottom w:val="single" w:sz="6" w:space="0" w:color="auto"/>
              <w:right w:val="single" w:sz="6" w:space="0" w:color="auto"/>
            </w:tcBorders>
            <w:shd w:val="clear" w:color="auto" w:fill="auto"/>
          </w:tcPr>
          <w:p>
            <w:pPr>
              <w:tabs>
                <w:tab w:val="left" w:pos="-720"/>
                <w:tab w:val="left" w:pos="321"/>
                <w:tab w:val="left" w:pos="360"/>
              </w:tabs>
              <w:suppressAutoHyphens/>
              <w:rPr>
                <w:noProof/>
                <w:szCs w:val="24"/>
              </w:rPr>
            </w:pPr>
            <w:r>
              <w:rPr>
                <w:noProof/>
              </w:rPr>
              <w:t>CTH, kromě svršků spojených s vnitřní podešví nebo s jinou částí podešve obuvi čísla 6406</w:t>
            </w:r>
          </w:p>
        </w:tc>
      </w:tr>
    </w:tbl>
    <w:p>
      <w:pPr>
        <w:tabs>
          <w:tab w:val="center" w:pos="4707"/>
        </w:tabs>
        <w:suppressAutoHyphens/>
        <w:jc w:val="center"/>
        <w:rPr>
          <w:b/>
          <w:noProof/>
          <w:spacing w:val="-2"/>
        </w:rPr>
      </w:pPr>
      <w:r>
        <w:rPr>
          <w:noProof/>
        </w:rPr>
        <w:br w:type="page"/>
      </w:r>
    </w:p>
    <w:p>
      <w:pPr>
        <w:tabs>
          <w:tab w:val="center" w:pos="4707"/>
        </w:tabs>
        <w:suppressAutoHyphens/>
        <w:jc w:val="center"/>
        <w:rPr>
          <w:b/>
          <w:noProof/>
          <w:spacing w:val="-2"/>
          <w:szCs w:val="24"/>
        </w:rPr>
      </w:pPr>
      <w:r>
        <w:rPr>
          <w:b/>
          <w:noProof/>
          <w:spacing w:val="-2"/>
        </w:rPr>
        <w:t>Třída XIII</w:t>
      </w:r>
    </w:p>
    <w:p>
      <w:pPr>
        <w:tabs>
          <w:tab w:val="left" w:pos="130"/>
          <w:tab w:val="left" w:pos="289"/>
          <w:tab w:val="left" w:pos="360"/>
          <w:tab w:val="left" w:pos="720"/>
          <w:tab w:val="center" w:pos="4707"/>
        </w:tabs>
        <w:suppressAutoHyphens/>
        <w:ind w:left="357" w:hanging="357"/>
        <w:jc w:val="center"/>
        <w:outlineLvl w:val="0"/>
        <w:rPr>
          <w:caps/>
          <w:noProof/>
          <w:spacing w:val="-2"/>
          <w:szCs w:val="24"/>
        </w:rPr>
      </w:pPr>
    </w:p>
    <w:p>
      <w:pPr>
        <w:tabs>
          <w:tab w:val="center" w:pos="4707"/>
        </w:tabs>
        <w:suppressAutoHyphens/>
        <w:jc w:val="center"/>
        <w:rPr>
          <w:b/>
          <w:noProof/>
          <w:spacing w:val="-2"/>
          <w:szCs w:val="24"/>
        </w:rPr>
      </w:pPr>
      <w:r>
        <w:rPr>
          <w:b/>
          <w:noProof/>
          <w:spacing w:val="-2"/>
        </w:rPr>
        <w:t>VÝROBKY Z KAMENE, SÁDRY, CEMENTU, OSINKU (AZBESTU), SLÍDY NEBO PODOBNÝCH MATERIÁLŮ; KERAMICKÉ VÝROBKY; SKLO A SKLENĚNÉ VÝROBKY</w:t>
      </w:r>
    </w:p>
    <w:p>
      <w:pPr>
        <w:spacing w:before="31"/>
        <w:jc w:val="center"/>
        <w:rPr>
          <w:noProof/>
          <w:szCs w:val="24"/>
        </w:rPr>
      </w:pPr>
    </w:p>
    <w:p>
      <w:pPr>
        <w:spacing w:before="31"/>
        <w:jc w:val="center"/>
        <w:rPr>
          <w:noProof/>
        </w:rPr>
      </w:pPr>
      <w:r>
        <w:rPr>
          <w:noProof/>
        </w:rPr>
        <w:t>KAPITOLA 69</w:t>
      </w:r>
    </w:p>
    <w:p>
      <w:pPr>
        <w:spacing w:before="31"/>
        <w:jc w:val="center"/>
        <w:rPr>
          <w:noProof/>
          <w:szCs w:val="24"/>
        </w:rPr>
      </w:pPr>
      <w:r>
        <w:rPr>
          <w:b/>
          <w:noProof/>
          <w:spacing w:val="-2"/>
        </w:rPr>
        <w:t>Keramické výrobky</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171"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33"/>
        <w:gridCol w:w="3981"/>
        <w:gridCol w:w="3757"/>
      </w:tblGrid>
      <w:tr>
        <w:trPr>
          <w:cantSplit/>
          <w:tblHeader/>
          <w:jc w:val="center"/>
        </w:trPr>
        <w:tc>
          <w:tcPr>
            <w:tcW w:w="143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3981"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75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43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ex 6911 až ex 6913</w:t>
            </w:r>
          </w:p>
        </w:tc>
        <w:tc>
          <w:tcPr>
            <w:tcW w:w="3981"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Keramické stolní a kuchyňské nádobí a náčiní, ostatní předměty pro domácnost a toaletní předměty; sošky a jiné ozdobné keramické předměty, předměty pro domácnost a toaletní předměty, zdobené.</w:t>
            </w:r>
          </w:p>
        </w:tc>
        <w:tc>
          <w:tcPr>
            <w:tcW w:w="375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p>
            <w:pPr>
              <w:spacing w:before="31"/>
              <w:rPr>
                <w:noProof/>
                <w:szCs w:val="24"/>
              </w:rPr>
            </w:pPr>
          </w:p>
        </w:tc>
      </w:tr>
    </w:tbl>
    <w:p>
      <w:pPr>
        <w:tabs>
          <w:tab w:val="left" w:pos="720"/>
        </w:tabs>
        <w:spacing w:before="31"/>
        <w:rPr>
          <w:noProof/>
          <w:szCs w:val="24"/>
        </w:rPr>
      </w:pPr>
    </w:p>
    <w:p>
      <w:pPr>
        <w:spacing w:before="31"/>
        <w:jc w:val="center"/>
        <w:rPr>
          <w:noProof/>
          <w:szCs w:val="24"/>
        </w:rPr>
      </w:pPr>
    </w:p>
    <w:p>
      <w:pPr>
        <w:spacing w:before="31"/>
        <w:jc w:val="center"/>
        <w:rPr>
          <w:b/>
          <w:noProof/>
          <w:spacing w:val="-2"/>
        </w:rPr>
      </w:pPr>
      <w:r>
        <w:rPr>
          <w:noProof/>
        </w:rPr>
        <w:br w:type="page"/>
      </w:r>
      <w:r>
        <w:rPr>
          <w:b/>
          <w:noProof/>
          <w:spacing w:val="-2"/>
        </w:rPr>
        <w:t xml:space="preserve"> </w:t>
      </w:r>
    </w:p>
    <w:p>
      <w:pPr>
        <w:tabs>
          <w:tab w:val="center" w:pos="4707"/>
        </w:tabs>
        <w:suppressAutoHyphens/>
        <w:jc w:val="center"/>
        <w:rPr>
          <w:noProof/>
          <w:spacing w:val="-2"/>
          <w:szCs w:val="24"/>
        </w:rPr>
      </w:pPr>
      <w:r>
        <w:rPr>
          <w:b/>
          <w:noProof/>
          <w:spacing w:val="-2"/>
        </w:rPr>
        <w:t>Třída XIV</w:t>
      </w:r>
    </w:p>
    <w:p>
      <w:pPr>
        <w:tabs>
          <w:tab w:val="left" w:pos="130"/>
          <w:tab w:val="left" w:pos="289"/>
          <w:tab w:val="left" w:pos="360"/>
          <w:tab w:val="left" w:pos="720"/>
          <w:tab w:val="center" w:pos="4707"/>
        </w:tabs>
        <w:suppressAutoHyphens/>
        <w:ind w:left="357" w:hanging="357"/>
        <w:jc w:val="center"/>
        <w:outlineLvl w:val="0"/>
        <w:rPr>
          <w:b/>
          <w:caps/>
          <w:noProof/>
          <w:spacing w:val="-2"/>
          <w:szCs w:val="24"/>
        </w:rPr>
      </w:pPr>
    </w:p>
    <w:p>
      <w:pPr>
        <w:tabs>
          <w:tab w:val="center" w:pos="4707"/>
        </w:tabs>
        <w:suppressAutoHyphens/>
        <w:jc w:val="center"/>
        <w:rPr>
          <w:b/>
          <w:noProof/>
          <w:spacing w:val="-2"/>
          <w:szCs w:val="24"/>
        </w:rPr>
      </w:pPr>
      <w:r>
        <w:rPr>
          <w:b/>
          <w:noProof/>
          <w:spacing w:val="-2"/>
        </w:rPr>
        <w:t>PŘÍRODNÍ NEBO UMĚLE PĚSTOVANÉ PERLY, DRAHOKAMY NEBO POLODRAHOKAMY, DRAHÉ KOVY, KOVY PLÁTOVANÉ DRAHÝMI KOVY A VÝROBKY Z NICH; BIŽUTERIE; MINCE</w:t>
      </w:r>
    </w:p>
    <w:p>
      <w:pPr>
        <w:spacing w:before="31"/>
        <w:jc w:val="center"/>
        <w:rPr>
          <w:noProof/>
          <w:szCs w:val="24"/>
        </w:rPr>
      </w:pPr>
    </w:p>
    <w:p>
      <w:pPr>
        <w:spacing w:before="31"/>
        <w:jc w:val="center"/>
        <w:rPr>
          <w:noProof/>
          <w:szCs w:val="24"/>
        </w:rPr>
      </w:pPr>
      <w:r>
        <w:rPr>
          <w:noProof/>
        </w:rPr>
        <w:t>KAPITOLA 71</w:t>
      </w:r>
    </w:p>
    <w:p>
      <w:pPr>
        <w:tabs>
          <w:tab w:val="center" w:pos="4707"/>
        </w:tabs>
        <w:suppressAutoHyphens/>
        <w:spacing w:before="360" w:after="360"/>
        <w:jc w:val="center"/>
        <w:rPr>
          <w:b/>
          <w:noProof/>
          <w:spacing w:val="-2"/>
          <w:szCs w:val="24"/>
        </w:rPr>
      </w:pPr>
      <w:r>
        <w:rPr>
          <w:b/>
          <w:noProof/>
          <w:spacing w:val="-2"/>
        </w:rPr>
        <w:t>Přírodní nebo uměle pěstované perly, drahokamy nebo polodrahokamy, drahé kovy, kovy plátované drahými kovy a výrobky z nich; bižuterie; mince</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pacing w:val="-2"/>
          <w:szCs w:val="24"/>
        </w:rPr>
      </w:pPr>
    </w:p>
    <w:tbl>
      <w:tblPr>
        <w:tblW w:w="9150"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99"/>
        <w:gridCol w:w="3869"/>
        <w:gridCol w:w="3682"/>
      </w:tblGrid>
      <w:tr>
        <w:trPr>
          <w:cantSplit/>
          <w:tblHeader/>
          <w:jc w:val="center"/>
        </w:trPr>
        <w:tc>
          <w:tcPr>
            <w:tcW w:w="159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386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68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1599" w:type="dxa"/>
            <w:tcBorders>
              <w:top w:val="nil"/>
              <w:left w:val="single" w:sz="6" w:space="0" w:color="auto"/>
              <w:bottom w:val="single" w:sz="6" w:space="0" w:color="auto"/>
              <w:right w:val="single" w:sz="6" w:space="0" w:color="auto"/>
            </w:tcBorders>
            <w:shd w:val="clear" w:color="auto" w:fill="auto"/>
          </w:tcPr>
          <w:p>
            <w:pPr>
              <w:spacing w:before="31"/>
              <w:rPr>
                <w:b/>
                <w:noProof/>
                <w:spacing w:val="-2"/>
                <w:szCs w:val="24"/>
              </w:rPr>
            </w:pPr>
            <w:r>
              <w:rPr>
                <w:b/>
                <w:noProof/>
                <w:spacing w:val="-2"/>
              </w:rPr>
              <w:t>ex 7117</w:t>
            </w:r>
          </w:p>
        </w:tc>
        <w:tc>
          <w:tcPr>
            <w:tcW w:w="3869" w:type="dxa"/>
            <w:tcBorders>
              <w:top w:val="nil"/>
              <w:left w:val="single" w:sz="6" w:space="0" w:color="auto"/>
              <w:bottom w:val="single" w:sz="6" w:space="0" w:color="auto"/>
              <w:right w:val="single" w:sz="6" w:space="0" w:color="auto"/>
            </w:tcBorders>
            <w:shd w:val="clear" w:color="auto" w:fill="auto"/>
          </w:tcPr>
          <w:p>
            <w:pPr>
              <w:spacing w:before="31"/>
              <w:rPr>
                <w:b/>
                <w:noProof/>
                <w:spacing w:val="-2"/>
                <w:szCs w:val="24"/>
              </w:rPr>
            </w:pPr>
            <w:r>
              <w:rPr>
                <w:b/>
                <w:noProof/>
                <w:spacing w:val="-2"/>
              </w:rPr>
              <w:t>Keramická bižuterie, zdobená.</w:t>
            </w:r>
          </w:p>
        </w:tc>
        <w:tc>
          <w:tcPr>
            <w:tcW w:w="3682" w:type="dxa"/>
            <w:tcBorders>
              <w:top w:val="nil"/>
              <w:left w:val="single" w:sz="6" w:space="0" w:color="auto"/>
              <w:bottom w:val="single" w:sz="6" w:space="0" w:color="auto"/>
              <w:right w:val="single" w:sz="6" w:space="0" w:color="auto"/>
            </w:tcBorders>
            <w:shd w:val="clear" w:color="auto" w:fill="auto"/>
          </w:tcPr>
          <w:p>
            <w:pPr>
              <w:spacing w:before="31"/>
              <w:rPr>
                <w:noProof/>
                <w:spacing w:val="-2"/>
                <w:szCs w:val="24"/>
              </w:rPr>
            </w:pPr>
            <w:r>
              <w:rPr>
                <w:noProof/>
              </w:rPr>
              <w:t>CTH</w:t>
            </w:r>
          </w:p>
        </w:tc>
      </w:tr>
    </w:tbl>
    <w:p>
      <w:pPr>
        <w:rPr>
          <w:noProof/>
          <w:szCs w:val="24"/>
        </w:rPr>
      </w:pPr>
    </w:p>
    <w:p>
      <w:pPr>
        <w:jc w:val="center"/>
        <w:rPr>
          <w:rFonts w:eastAsia="SimSun"/>
          <w:b/>
          <w:noProof/>
          <w:spacing w:val="-2"/>
          <w:szCs w:val="24"/>
        </w:rPr>
      </w:pPr>
      <w:r>
        <w:rPr>
          <w:noProof/>
        </w:rPr>
        <w:br w:type="page"/>
      </w:r>
      <w:r>
        <w:rPr>
          <w:b/>
          <w:noProof/>
          <w:spacing w:val="-2"/>
        </w:rPr>
        <w:t>Třída XV</w:t>
      </w:r>
    </w:p>
    <w:p>
      <w:pPr>
        <w:tabs>
          <w:tab w:val="left" w:pos="130"/>
          <w:tab w:val="left" w:pos="289"/>
          <w:tab w:val="left" w:pos="360"/>
          <w:tab w:val="left" w:pos="720"/>
          <w:tab w:val="center" w:pos="4707"/>
        </w:tabs>
        <w:suppressAutoHyphens/>
        <w:ind w:left="357" w:hanging="357"/>
        <w:jc w:val="center"/>
        <w:outlineLvl w:val="0"/>
        <w:rPr>
          <w:caps/>
          <w:noProof/>
          <w:spacing w:val="-2"/>
          <w:szCs w:val="24"/>
        </w:rPr>
      </w:pPr>
    </w:p>
    <w:p>
      <w:pPr>
        <w:tabs>
          <w:tab w:val="center" w:pos="4707"/>
        </w:tabs>
        <w:suppressAutoHyphens/>
        <w:jc w:val="center"/>
        <w:rPr>
          <w:rFonts w:eastAsia="SimSun"/>
          <w:noProof/>
          <w:spacing w:val="-2"/>
          <w:szCs w:val="24"/>
        </w:rPr>
      </w:pPr>
      <w:r>
        <w:rPr>
          <w:b/>
          <w:noProof/>
          <w:spacing w:val="-2"/>
        </w:rPr>
        <w:t>OBECNÉ KOVY A VÝROBKY Z OBECNÝCH KOVŮ</w:t>
      </w:r>
    </w:p>
    <w:p>
      <w:pPr>
        <w:spacing w:before="31"/>
        <w:ind w:right="-46"/>
        <w:jc w:val="center"/>
        <w:rPr>
          <w:noProof/>
          <w:szCs w:val="24"/>
        </w:rPr>
      </w:pPr>
    </w:p>
    <w:p>
      <w:pPr>
        <w:tabs>
          <w:tab w:val="center" w:pos="4707"/>
        </w:tabs>
        <w:suppressAutoHyphens/>
        <w:jc w:val="center"/>
        <w:rPr>
          <w:rFonts w:eastAsia="SimSun"/>
          <w:smallCaps/>
          <w:noProof/>
          <w:spacing w:val="-2"/>
          <w:szCs w:val="24"/>
        </w:rPr>
      </w:pPr>
      <w:r>
        <w:rPr>
          <w:noProof/>
        </w:rPr>
        <w:t>KAPITOLA 72</w:t>
      </w:r>
    </w:p>
    <w:p>
      <w:pPr>
        <w:tabs>
          <w:tab w:val="left" w:pos="348"/>
        </w:tabs>
        <w:suppressAutoHyphens/>
        <w:jc w:val="center"/>
        <w:rPr>
          <w:rFonts w:eastAsia="SimSun"/>
          <w:b/>
          <w:noProof/>
          <w:spacing w:val="-2"/>
          <w:szCs w:val="24"/>
        </w:rPr>
      </w:pPr>
      <w:r>
        <w:rPr>
          <w:b/>
          <w:noProof/>
          <w:spacing w:val="-2"/>
        </w:rPr>
        <w:t>Železo a ocel</w:t>
      </w:r>
    </w:p>
    <w:p>
      <w:pPr>
        <w:spacing w:before="31"/>
        <w:rPr>
          <w:b/>
          <w:bCs/>
          <w:noProof/>
          <w:szCs w:val="24"/>
        </w:rPr>
      </w:pPr>
      <w:r>
        <w:rPr>
          <w:b/>
          <w:noProof/>
        </w:rPr>
        <w:t>Definice</w:t>
      </w:r>
    </w:p>
    <w:p>
      <w:pPr>
        <w:spacing w:before="31"/>
        <w:rPr>
          <w:bCs/>
          <w:noProof/>
          <w:szCs w:val="24"/>
        </w:rPr>
      </w:pPr>
      <w:r>
        <w:rPr>
          <w:noProof/>
        </w:rPr>
        <w:t>Pro účel této kapitoly se výrazy „válcované za studena (úběrem za studena)“ a „tvářené za studena“ rozumí válcování za studena, jehož výsledkem jsou změny krystalické struktury obrobku. Výraz nezahrnuje velmi jemné procesy válcování za studena a tváření za studena (skinn pass nebo pinch pass), které zasahují pouze povrch materiálu a nevedou ke změně jejich krystalické struktury.</w:t>
      </w:r>
    </w:p>
    <w:p>
      <w:pPr>
        <w:spacing w:before="31"/>
        <w:ind w:right="6"/>
        <w:rPr>
          <w:b/>
          <w:bCs/>
          <w:noProof/>
          <w:szCs w:val="24"/>
        </w:rPr>
      </w:pPr>
      <w:r>
        <w:rPr>
          <w:b/>
          <w:noProof/>
        </w:rPr>
        <w:t>Poznámka ke kapitole</w:t>
      </w:r>
    </w:p>
    <w:p>
      <w:pPr>
        <w:spacing w:before="31" w:after="240"/>
        <w:ind w:right="6"/>
        <w:rPr>
          <w:noProof/>
          <w:szCs w:val="24"/>
        </w:rPr>
      </w:pPr>
      <w:r>
        <w:rPr>
          <w:noProof/>
        </w:rPr>
        <w:t>Pro účely této kapitoly se změna zařazení, která je pouze výsledkem řezání, nepovažuje za udělující původ.</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923" w:type="dxa"/>
        <w:jc w:val="center"/>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83"/>
        <w:gridCol w:w="3187"/>
        <w:gridCol w:w="3653"/>
      </w:tblGrid>
      <w:tr>
        <w:trPr>
          <w:cantSplit/>
          <w:tblHeader/>
          <w:jc w:val="center"/>
        </w:trPr>
        <w:tc>
          <w:tcPr>
            <w:tcW w:w="208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318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65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7201</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Surové železo a vysokopecní zrcadlovina v houskách, ingotech nebo jiných primárních formách.</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7202</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Feroslitiny.</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7203</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Produkty ze železa získané přímou redukcí železné rudy a jiné houbovité železo, v kusech, peletách nebo podobných formách; železo, jehož ryzost je minimálně 99,94 % hmotnostních, v kusech, peletách nebo podobných formách.</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7204</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Odpad a šrot ze železa nebo oceli; přetavený odpad ze železa nebo oceli v ingotech.</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7204 (a)</w:t>
            </w:r>
          </w:p>
        </w:tc>
        <w:tc>
          <w:tcPr>
            <w:tcW w:w="318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Odpad a šrot ze železa nebo oceli</w:t>
            </w:r>
          </w:p>
        </w:tc>
        <w:tc>
          <w:tcPr>
            <w:tcW w:w="36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xml:space="preserve">Zemí původu zboží tohoto rozděleného čísla je země, ve které bylo získáno opracováním nebo zpracováním nebo spotřebou. </w:t>
            </w:r>
          </w:p>
        </w:tc>
      </w:tr>
      <w:tr>
        <w:trPr>
          <w:cantSplit/>
          <w:jc w:val="center"/>
        </w:trPr>
        <w:tc>
          <w:tcPr>
            <w:tcW w:w="208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7204 (b)</w:t>
            </w:r>
          </w:p>
        </w:tc>
        <w:tc>
          <w:tcPr>
            <w:tcW w:w="318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Přetavený odpad ze železa nebo oceli v ingotech</w:t>
            </w:r>
          </w:p>
        </w:tc>
        <w:tc>
          <w:tcPr>
            <w:tcW w:w="36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Zemí původu zboží tohoto rozděleného čísla je země, ve které byl získán odpad a šrot použitý k jejich získání opracováním nebo zpracováním nebo spotřebou.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7205</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Granule a prášky ze surového železa, vysokopecní zrcadloviny, železa nebo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položky</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7205 10</w:t>
            </w:r>
          </w:p>
        </w:tc>
        <w:tc>
          <w:tcPr>
            <w:tcW w:w="3187"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 Granule</w:t>
            </w:r>
          </w:p>
        </w:tc>
        <w:tc>
          <w:tcPr>
            <w:tcW w:w="3653"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p>
        </w:tc>
        <w:tc>
          <w:tcPr>
            <w:tcW w:w="3187"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 Prášky:</w:t>
            </w:r>
          </w:p>
        </w:tc>
        <w:tc>
          <w:tcPr>
            <w:tcW w:w="3653" w:type="dxa"/>
            <w:tcBorders>
              <w:top w:val="nil"/>
              <w:left w:val="single" w:sz="6" w:space="0" w:color="auto"/>
              <w:bottom w:val="single" w:sz="6" w:space="0" w:color="auto"/>
              <w:right w:val="single" w:sz="6" w:space="0" w:color="auto"/>
            </w:tcBorders>
            <w:shd w:val="clear" w:color="auto" w:fill="auto"/>
          </w:tcPr>
          <w:p>
            <w:pPr>
              <w:keepNext/>
              <w:spacing w:before="31"/>
              <w:rPr>
                <w:i/>
                <w:noProof/>
                <w:szCs w:val="24"/>
              </w:rPr>
            </w:pP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7205 21</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Z legované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rozdělené položky</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7205 21 (a)</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Mísené prášky z legované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CTSH nebo CTSHS za předpokladu opětovného roztavení nebo atomizace litin</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7205 21 (b)</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 Nesmísené prášky z legované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CTSH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7205 29</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Ostatní</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rozdělené položky</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7205 29 (a)</w:t>
            </w:r>
          </w:p>
          <w:p>
            <w:pPr>
              <w:spacing w:before="31"/>
              <w:rPr>
                <w:noProof/>
                <w:szCs w:val="24"/>
              </w:rPr>
            </w:pP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 – – Ostatní mísené prášky </w:t>
            </w:r>
          </w:p>
          <w:p>
            <w:pPr>
              <w:spacing w:before="31"/>
              <w:rPr>
                <w:noProof/>
                <w:szCs w:val="24"/>
              </w:rPr>
            </w:pPr>
          </w:p>
        </w:tc>
        <w:tc>
          <w:tcPr>
            <w:tcW w:w="3653" w:type="dxa"/>
            <w:tcBorders>
              <w:top w:val="single" w:sz="6" w:space="0" w:color="auto"/>
              <w:left w:val="single" w:sz="6" w:space="0" w:color="auto"/>
              <w:bottom w:val="nil"/>
              <w:right w:val="single" w:sz="6" w:space="0" w:color="auto"/>
            </w:tcBorders>
            <w:shd w:val="clear" w:color="auto" w:fill="auto"/>
          </w:tcPr>
          <w:p>
            <w:pPr>
              <w:spacing w:before="31"/>
              <w:rPr>
                <w:i/>
                <w:noProof/>
                <w:szCs w:val="24"/>
              </w:rPr>
            </w:pPr>
            <w:r>
              <w:rPr>
                <w:noProof/>
              </w:rPr>
              <w:t>CTSH nebo CTSHS za předpokladu opětovného roztavení nebo atomizace litin</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7205 29 (b)</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 – – Ostatní nemísené prášky </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CTSH </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7206</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Železo a nelegovaná ocel v ingotech nebo v jiných primárních formách (kromě železa čísla 7203)</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7207</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Polotovary ze železa nebo nelegované oceli.</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čísla 7206</w:t>
            </w:r>
          </w:p>
          <w:p>
            <w:pPr>
              <w:spacing w:before="31"/>
              <w:rPr>
                <w:b/>
                <w:i/>
                <w:noProof/>
                <w:szCs w:val="24"/>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7208</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ze železa nebo nelegované oceli, o šířce 600 mm nebo větší, válcované za tepla, neplátované, nepokovené ani nepotažené.</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p>
            <w:pPr>
              <w:spacing w:before="31"/>
              <w:rPr>
                <w:i/>
                <w:noProof/>
                <w:szCs w:val="24"/>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7209</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ze železa nebo nelegované oceli, o šířce 600 mm nebo větší, válcované za studena (úběrem za studena), neplátované, nepokovené ani nepotažené.</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p>
            <w:pPr>
              <w:spacing w:before="31"/>
              <w:rPr>
                <w:noProof/>
                <w:szCs w:val="24"/>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7210</w:t>
            </w:r>
          </w:p>
          <w:p>
            <w:pPr>
              <w:spacing w:before="31"/>
              <w:rPr>
                <w:b/>
                <w:noProof/>
                <w:szCs w:val="24"/>
              </w:rPr>
            </w:pP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ze železa nebo nelegované oceli, o šířce 600 mm nebo větší, plátované, pokovené nebo potažené.</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7210 (a)</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7210 (b)</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Pokovené nebo potažené cínem, a potištěné nebo lakované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7210 (c)</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Pokovené nebo potažené zinkem, a zvlněné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7210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t>CTH</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7211</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ze železa nebo nelegované oceli, o šířce menší než 600 mm, neplátované, nepokovené ani nepotažené.</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7211 (a)</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Válcované za tepla</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i/>
                <w:noProof/>
                <w:szCs w:val="24"/>
              </w:rPr>
            </w:pPr>
            <w:r>
              <w:rPr>
                <w:noProof/>
              </w:rPr>
              <w:t>CTH, kromě čísla 7208</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7211 (b)</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Válcované za studena (úběrem za studena)</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CTHS, kromě čísla 7209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7212</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Ploché válcované výrobky ze železa nebo nelegované oceli, o šířce menší než 600 mm, plátované, pokovené nebo potažené.</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i/>
                <w:noProof/>
                <w:szCs w:val="24"/>
              </w:rPr>
            </w:pPr>
            <w:r>
              <w:rPr>
                <w:b/>
                <w:i/>
                <w:noProof/>
              </w:rPr>
              <w:t>Jak je uvedeno pro rozdělená čísla</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7212 (a)</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 kromě čísla 7210</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7212 (b)</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čísla 7210</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7213</w:t>
            </w:r>
          </w:p>
        </w:tc>
        <w:tc>
          <w:tcPr>
            <w:tcW w:w="3187" w:type="dxa"/>
            <w:tcBorders>
              <w:top w:val="nil"/>
              <w:left w:val="single" w:sz="6" w:space="0" w:color="auto"/>
              <w:bottom w:val="single" w:sz="6" w:space="0" w:color="auto"/>
              <w:right w:val="single" w:sz="6" w:space="0" w:color="auto"/>
            </w:tcBorders>
            <w:shd w:val="clear" w:color="auto" w:fill="auto"/>
          </w:tcPr>
          <w:p>
            <w:pPr>
              <w:tabs>
                <w:tab w:val="left" w:pos="720"/>
              </w:tabs>
              <w:spacing w:before="31"/>
              <w:rPr>
                <w:b/>
                <w:noProof/>
                <w:szCs w:val="24"/>
              </w:rPr>
            </w:pPr>
            <w:r>
              <w:rPr>
                <w:b/>
                <w:noProof/>
              </w:rPr>
              <w:t>Tyče a pruty, válcované za tepla, v nepravidelně navinutých svitcích, ze železa nebo nelegované oceli.</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čísla 7214</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7214</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tyče a pruty ze železa nebo nelegované oceli, po kování, válcování, tažení nebo protlačování za tepla již dále neopracované, avšak včetně těch, které byly po válcování krouceny.</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 xml:space="preserve">CTH, kromě čísla 7213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7215</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Ostatní tyče a pruty ze železa nebo nelegované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keepNext/>
              <w:spacing w:before="31"/>
              <w:rPr>
                <w:noProof/>
                <w:szCs w:val="24"/>
              </w:rPr>
            </w:pPr>
            <w:r>
              <w:rPr>
                <w:noProof/>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7216</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Úhelníky, tvarovky a profily ze železa nebo nelegované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7216 (a)</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Po válcování za tepla již dále neopracované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 kromě čísel 7208, 7209, 7210, 7211 nebo 7212, a kromě čísel 7213, 7214 nebo 7215, pokud je tato změna výsledkem řezání nebo ohýbání.</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7216 (b)</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Po válcování za studena již dále neopracované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 kromě čísla 7209 nebo rozděleného čísla ex 7211(b), a kromě čísla 7215, pokud je tato změna výsledkem řezání nebo ohýbání.</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7216 (c)</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7216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čísel 7208 až 7215</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7217</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Dráty ze železa nebo nelegované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CTH, kromě čísel 7213 až 7215; nebo změny čísel 7213 až 7215, za předpokladu, že materiál byl tvářen za studena. </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7218</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Nerezavějící ocel v ingotech nebo v jiných základních formách; polotovary z nerezavějící oceli.</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7219</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 nerezavějící oceli, o šířce 600 mm nebo větší.</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ex 7219 (a)</w:t>
            </w:r>
          </w:p>
        </w:tc>
        <w:tc>
          <w:tcPr>
            <w:tcW w:w="3187"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 Po válcování za tepla již dále neopracované</w:t>
            </w:r>
          </w:p>
        </w:tc>
        <w:tc>
          <w:tcPr>
            <w:tcW w:w="3653"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 xml:space="preserve">CTH </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7219 (b)</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Po válcování za studena již dále neopracované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CTHS </w:t>
            </w:r>
          </w:p>
          <w:p>
            <w:pPr>
              <w:spacing w:before="31"/>
              <w:rPr>
                <w:noProof/>
                <w:szCs w:val="24"/>
              </w:rPr>
            </w:pP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7219 (c)</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7219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 Ostatní </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7220</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 nerezavějící oceli, o šířce menší než 600 mm.</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7220 (a)</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Po válcování za tepla již dále neopracované</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CTH, kromě čísla 7219</w:t>
            </w:r>
          </w:p>
        </w:tc>
      </w:tr>
      <w:tr>
        <w:trPr>
          <w:cantSplit/>
          <w:jc w:val="center"/>
        </w:trPr>
        <w:tc>
          <w:tcPr>
            <w:tcW w:w="2083" w:type="dxa"/>
            <w:tcBorders>
              <w:top w:val="nil"/>
              <w:left w:val="single" w:sz="6" w:space="0" w:color="auto"/>
              <w:bottom w:val="nil"/>
              <w:right w:val="single" w:sz="6" w:space="0" w:color="auto"/>
            </w:tcBorders>
            <w:shd w:val="clear" w:color="auto" w:fill="auto"/>
          </w:tcPr>
          <w:p>
            <w:pPr>
              <w:keepNext/>
              <w:spacing w:before="31"/>
              <w:rPr>
                <w:noProof/>
                <w:szCs w:val="24"/>
              </w:rPr>
            </w:pPr>
            <w:r>
              <w:rPr>
                <w:noProof/>
              </w:rPr>
              <w:t>ex 7220 (b)</w:t>
            </w:r>
          </w:p>
        </w:tc>
        <w:tc>
          <w:tcPr>
            <w:tcW w:w="3187" w:type="dxa"/>
            <w:tcBorders>
              <w:top w:val="nil"/>
              <w:left w:val="single" w:sz="6" w:space="0" w:color="auto"/>
              <w:bottom w:val="nil"/>
              <w:right w:val="single" w:sz="6" w:space="0" w:color="auto"/>
            </w:tcBorders>
            <w:shd w:val="clear" w:color="auto" w:fill="auto"/>
          </w:tcPr>
          <w:p>
            <w:pPr>
              <w:keepNext/>
              <w:spacing w:before="31"/>
              <w:rPr>
                <w:noProof/>
                <w:szCs w:val="24"/>
              </w:rPr>
            </w:pPr>
            <w:r>
              <w:rPr>
                <w:noProof/>
              </w:rPr>
              <w:t>– Po válcování za studena již dále neopracované</w:t>
            </w:r>
          </w:p>
        </w:tc>
        <w:tc>
          <w:tcPr>
            <w:tcW w:w="3653" w:type="dxa"/>
            <w:tcBorders>
              <w:top w:val="nil"/>
              <w:left w:val="single" w:sz="6" w:space="0" w:color="auto"/>
              <w:bottom w:val="nil"/>
              <w:right w:val="single" w:sz="6" w:space="0" w:color="auto"/>
            </w:tcBorders>
            <w:shd w:val="clear" w:color="auto" w:fill="auto"/>
          </w:tcPr>
          <w:p>
            <w:pPr>
              <w:keepNext/>
              <w:spacing w:before="31"/>
              <w:rPr>
                <w:noProof/>
                <w:szCs w:val="24"/>
              </w:rPr>
            </w:pPr>
            <w:r>
              <w:rPr>
                <w:noProof/>
              </w:rPr>
              <w:t>CTHS</w:t>
            </w:r>
          </w:p>
        </w:tc>
      </w:tr>
      <w:tr>
        <w:trPr>
          <w:cantSplit/>
          <w:jc w:val="center"/>
        </w:trPr>
        <w:tc>
          <w:tcPr>
            <w:tcW w:w="2083"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ex 7220 (c)</w:t>
            </w:r>
          </w:p>
        </w:tc>
        <w:tc>
          <w:tcPr>
            <w:tcW w:w="3187"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Plátované</w:t>
            </w:r>
          </w:p>
        </w:tc>
        <w:tc>
          <w:tcPr>
            <w:tcW w:w="3653"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7220 (d)</w:t>
            </w:r>
          </w:p>
        </w:tc>
        <w:tc>
          <w:tcPr>
            <w:tcW w:w="318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7221</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Tyče a pruty, válcované za tepla, v nepravidelně navinutých svitcích, z nerezavějící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čísla 7222</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7222</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tyče a pruty z nerezavějící oceli; úhelníky, tvarovky a profily z nerezavějící oceli.</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7222 (a)</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Tyče a pruty, po tváření za tepla již dále neopracované</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strike/>
                <w:noProof/>
                <w:szCs w:val="24"/>
              </w:rPr>
            </w:pPr>
            <w:r>
              <w:rPr>
                <w:noProof/>
              </w:rPr>
              <w:t>CTH, kromě čísla 7221</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ex 7222 (b) </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Úhelníky, tvarovky a profily, po válcování za tepla již dále neopracované</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CTH, kromě čísel 7219 až 7220, a kromě čísla 7221 nebo rozděleného čísla ex 7222(a), pokud je tato změna výsledkem řezání nebo ohýbání.</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7222 (c)</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Tyče a pruty, úhelníky, tvarovky a profily, po válcování za studena již dále neopracované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 kromě rozdělených čísel ex 7219(b) nebo ex 7220(b); nebo CTHS kromě rozděleného čísla ex7222(a)</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7222 (d)</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Tyče a pruty, úhelníky, tvarovky a profily,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7222 (e)</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Ostatní tyče a pruty</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 kromě čísla 7221</w:t>
            </w:r>
          </w:p>
          <w:p>
            <w:pPr>
              <w:spacing w:before="31"/>
              <w:rPr>
                <w:noProof/>
                <w:szCs w:val="24"/>
              </w:rPr>
            </w:pP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7222 (f)</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 úhelníky, tvarovky a profily</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Cs/>
                <w:noProof/>
                <w:szCs w:val="24"/>
              </w:rPr>
            </w:pPr>
            <w:r>
              <w:rPr>
                <w:noProof/>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7223</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Dráty z nerezavějící oceli.</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
                <w:noProof/>
                <w:szCs w:val="24"/>
              </w:rPr>
            </w:pPr>
            <w:r>
              <w:rPr>
                <w:noProof/>
              </w:rPr>
              <w:t xml:space="preserve">CTH, kromě čísel 7221 až 7222; </w:t>
            </w:r>
            <w:r>
              <w:rPr>
                <w:noProof/>
                <w:u w:val="single"/>
              </w:rPr>
              <w:t>nebo</w:t>
            </w:r>
            <w:r>
              <w:rPr>
                <w:noProof/>
              </w:rPr>
              <w:t xml:space="preserve"> změny čísel 7221 až 7222, za předpokladu, že materiál byl tvářen za studena. </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b/>
                <w:noProof/>
                <w:szCs w:val="24"/>
              </w:rPr>
            </w:pPr>
            <w:r>
              <w:rPr>
                <w:b/>
                <w:noProof/>
              </w:rPr>
              <w:t>7224</w:t>
            </w:r>
          </w:p>
        </w:tc>
        <w:tc>
          <w:tcPr>
            <w:tcW w:w="3187" w:type="dxa"/>
            <w:tcBorders>
              <w:top w:val="nil"/>
              <w:left w:val="single" w:sz="6" w:space="0" w:color="auto"/>
              <w:bottom w:val="nil"/>
              <w:right w:val="single" w:sz="6" w:space="0" w:color="auto"/>
            </w:tcBorders>
            <w:shd w:val="clear" w:color="auto" w:fill="auto"/>
          </w:tcPr>
          <w:p>
            <w:pPr>
              <w:spacing w:before="31"/>
              <w:rPr>
                <w:b/>
                <w:noProof/>
                <w:szCs w:val="24"/>
              </w:rPr>
            </w:pPr>
            <w:r>
              <w:rPr>
                <w:b/>
                <w:noProof/>
              </w:rPr>
              <w:t>Ostatní legovaná ocel v ingotech nebo v jiných primárních formách; polotovary z ostatní legované oceli.</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7225</w:t>
            </w:r>
          </w:p>
          <w:p>
            <w:pPr>
              <w:spacing w:before="31"/>
              <w:rPr>
                <w:b/>
                <w:noProof/>
                <w:szCs w:val="24"/>
              </w:rPr>
            </w:pP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 ostatní legované oceli, o šířce 600 mm nebo větší.</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ex 7225 (a)</w:t>
            </w:r>
          </w:p>
        </w:tc>
        <w:tc>
          <w:tcPr>
            <w:tcW w:w="3187"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Po válcování za tepla již dále neopracované</w:t>
            </w:r>
          </w:p>
        </w:tc>
        <w:tc>
          <w:tcPr>
            <w:tcW w:w="36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ex 7225 (b)</w:t>
            </w:r>
          </w:p>
        </w:tc>
        <w:tc>
          <w:tcPr>
            <w:tcW w:w="3187"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Po válcování za studena již dále neopracované</w:t>
            </w:r>
          </w:p>
        </w:tc>
        <w:tc>
          <w:tcPr>
            <w:tcW w:w="3653"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7225 (c)</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7225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7226</w:t>
            </w:r>
          </w:p>
          <w:p>
            <w:pPr>
              <w:spacing w:before="31"/>
              <w:rPr>
                <w:b/>
                <w:noProof/>
                <w:szCs w:val="24"/>
              </w:rPr>
            </w:pP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Ploché válcované výrobky z ostatní legované oceli, o šířce menší než 600 mm.</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7226 (a)</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Po válcování za tepla již dále neopracované</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CTH, kromě čísla 7225</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7226 (b)</w:t>
            </w:r>
          </w:p>
        </w:tc>
        <w:tc>
          <w:tcPr>
            <w:tcW w:w="3187" w:type="dxa"/>
            <w:tcBorders>
              <w:top w:val="nil"/>
              <w:left w:val="single" w:sz="6" w:space="0" w:color="auto"/>
              <w:bottom w:val="nil"/>
              <w:right w:val="single" w:sz="6" w:space="0" w:color="auto"/>
            </w:tcBorders>
            <w:shd w:val="clear" w:color="auto" w:fill="auto"/>
          </w:tcPr>
          <w:p>
            <w:pPr>
              <w:keepNext/>
              <w:spacing w:before="31"/>
              <w:rPr>
                <w:noProof/>
                <w:szCs w:val="24"/>
              </w:rPr>
            </w:pPr>
            <w:r>
              <w:rPr>
                <w:noProof/>
              </w:rPr>
              <w:t>– Po válcování za studena již dále neopracované</w:t>
            </w:r>
          </w:p>
        </w:tc>
        <w:tc>
          <w:tcPr>
            <w:tcW w:w="3653" w:type="dxa"/>
            <w:tcBorders>
              <w:top w:val="nil"/>
              <w:left w:val="single" w:sz="6" w:space="0" w:color="auto"/>
              <w:bottom w:val="nil"/>
              <w:right w:val="single" w:sz="6" w:space="0" w:color="auto"/>
            </w:tcBorders>
            <w:shd w:val="clear" w:color="auto" w:fill="auto"/>
          </w:tcPr>
          <w:p>
            <w:pPr>
              <w:keepNext/>
              <w:spacing w:before="31"/>
              <w:rPr>
                <w:noProof/>
                <w:szCs w:val="24"/>
              </w:rPr>
            </w:pPr>
            <w:r>
              <w:rPr>
                <w:noProof/>
              </w:rPr>
              <w:t>CTH, kromě produktů tvarovaných za studena čísla 7225</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7226 (c)</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7226 (d)</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highlight w:val="yellow"/>
              </w:rPr>
            </w:pPr>
            <w:r>
              <w:rPr>
                <w:noProof/>
              </w:rPr>
              <w:t>CTHS, kromě téže položky</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7227</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Tyče a pruty, válcované za tepla, v nepravidelně navinutých svitcích, z ostatní legované oceli.</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čísla 7228</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7228</w:t>
            </w: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tyče a pruty z ostatní legované oceli; úhelníky, tvarovky a profily, z ostatní legované oceli; duté vrtné tyče a pruty, z legované nebo nelegované oceli.</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7228 (a)</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Tyče a pruty, po válcovaní za tepla již dále neopracované</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strike/>
                <w:noProof/>
                <w:szCs w:val="24"/>
              </w:rPr>
            </w:pPr>
            <w:r>
              <w:rPr>
                <w:noProof/>
              </w:rPr>
              <w:t xml:space="preserve">CTH, kromě čísla 7227 </w:t>
            </w:r>
          </w:p>
        </w:tc>
      </w:tr>
      <w:tr>
        <w:trPr>
          <w:cantSplit/>
          <w:jc w:val="center"/>
        </w:trPr>
        <w:tc>
          <w:tcPr>
            <w:tcW w:w="208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7228 (b)</w:t>
            </w:r>
          </w:p>
        </w:tc>
        <w:tc>
          <w:tcPr>
            <w:tcW w:w="3187"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Úhelníky, tvarovky a profily, po válcování za tepla již dále neopracované</w:t>
            </w:r>
          </w:p>
        </w:tc>
        <w:tc>
          <w:tcPr>
            <w:tcW w:w="36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čísel 7225 až 7226, a kromě čísla 7227 nebo rozděleného čísla ex 7228(a), pokud je tato změna výsledkem řezání nebo ohýbání.</w:t>
            </w:r>
          </w:p>
        </w:tc>
      </w:tr>
      <w:tr>
        <w:trPr>
          <w:cantSplit/>
          <w:jc w:val="center"/>
        </w:trPr>
        <w:tc>
          <w:tcPr>
            <w:tcW w:w="208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7228 (c)</w:t>
            </w:r>
          </w:p>
        </w:tc>
        <w:tc>
          <w:tcPr>
            <w:tcW w:w="3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 Tyče a pruty, úhelníky, tvarovky a profily, po válcování za studena již dále neopracované </w:t>
            </w:r>
          </w:p>
        </w:tc>
        <w:tc>
          <w:tcPr>
            <w:tcW w:w="3653" w:type="dxa"/>
            <w:tcBorders>
              <w:top w:val="single" w:sz="6" w:space="0" w:color="auto"/>
              <w:left w:val="single" w:sz="6" w:space="0" w:color="auto"/>
              <w:bottom w:val="nil"/>
              <w:right w:val="single" w:sz="6" w:space="0" w:color="auto"/>
            </w:tcBorders>
            <w:shd w:val="clear" w:color="auto" w:fill="auto"/>
          </w:tcPr>
          <w:p>
            <w:pPr>
              <w:spacing w:before="31"/>
              <w:rPr>
                <w:i/>
                <w:noProof/>
                <w:szCs w:val="24"/>
              </w:rPr>
            </w:pPr>
            <w:r>
              <w:rPr>
                <w:noProof/>
              </w:rPr>
              <w:t>CTH, kromě rozděleného čísla ex 7225 (b) nebo ex 7226 (b) nebo CTHS kromě rozděleného čísla ex 7228 (a)</w:t>
            </w:r>
          </w:p>
        </w:tc>
      </w:tr>
      <w:tr>
        <w:trPr>
          <w:cantSplit/>
          <w:jc w:val="center"/>
        </w:trPr>
        <w:tc>
          <w:tcPr>
            <w:tcW w:w="2083" w:type="dxa"/>
            <w:tcBorders>
              <w:top w:val="nil"/>
              <w:left w:val="single" w:sz="6" w:space="0" w:color="auto"/>
              <w:bottom w:val="nil"/>
              <w:right w:val="single" w:sz="6" w:space="0" w:color="auto"/>
            </w:tcBorders>
            <w:shd w:val="clear" w:color="auto" w:fill="auto"/>
          </w:tcPr>
          <w:p>
            <w:pPr>
              <w:spacing w:before="31"/>
              <w:rPr>
                <w:noProof/>
                <w:szCs w:val="24"/>
              </w:rPr>
            </w:pPr>
            <w:r>
              <w:rPr>
                <w:noProof/>
              </w:rPr>
              <w:t>ex 7228 (d)</w:t>
            </w:r>
          </w:p>
        </w:tc>
        <w:tc>
          <w:tcPr>
            <w:tcW w:w="3187" w:type="dxa"/>
            <w:tcBorders>
              <w:top w:val="nil"/>
              <w:left w:val="single" w:sz="6" w:space="0" w:color="auto"/>
              <w:bottom w:val="nil"/>
              <w:right w:val="single" w:sz="6" w:space="0" w:color="auto"/>
            </w:tcBorders>
            <w:shd w:val="clear" w:color="auto" w:fill="auto"/>
          </w:tcPr>
          <w:p>
            <w:pPr>
              <w:spacing w:before="31"/>
              <w:rPr>
                <w:noProof/>
                <w:szCs w:val="24"/>
              </w:rPr>
            </w:pPr>
            <w:r>
              <w:rPr>
                <w:noProof/>
              </w:rPr>
              <w:t>– Tyče a pruty, úhelníky, tvarovky a profily, plátované</w:t>
            </w:r>
          </w:p>
        </w:tc>
        <w:tc>
          <w:tcPr>
            <w:tcW w:w="3653" w:type="dxa"/>
            <w:tcBorders>
              <w:top w:val="nil"/>
              <w:left w:val="single" w:sz="6" w:space="0" w:color="auto"/>
              <w:bottom w:val="nil"/>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ex 7228 (e)</w:t>
            </w:r>
          </w:p>
        </w:tc>
        <w:tc>
          <w:tcPr>
            <w:tcW w:w="3187"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Ostatní tyče a pruty</w:t>
            </w:r>
          </w:p>
        </w:tc>
        <w:tc>
          <w:tcPr>
            <w:tcW w:w="3653"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7228 (f)</w:t>
            </w:r>
          </w:p>
        </w:tc>
        <w:tc>
          <w:tcPr>
            <w:tcW w:w="3187"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Ostatní úhelníky, tvarovky a profily</w:t>
            </w:r>
          </w:p>
        </w:tc>
        <w:tc>
          <w:tcPr>
            <w:tcW w:w="36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CTHS</w:t>
            </w:r>
          </w:p>
        </w:tc>
      </w:tr>
      <w:tr>
        <w:trPr>
          <w:cantSplit/>
          <w:jc w:val="center"/>
        </w:trPr>
        <w:tc>
          <w:tcPr>
            <w:tcW w:w="208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7229</w:t>
            </w:r>
          </w:p>
          <w:p>
            <w:pPr>
              <w:spacing w:before="31"/>
              <w:rPr>
                <w:b/>
                <w:noProof/>
                <w:szCs w:val="24"/>
              </w:rPr>
            </w:pPr>
          </w:p>
        </w:tc>
        <w:tc>
          <w:tcPr>
            <w:tcW w:w="3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Dráty z ostatní legované oceli.</w:t>
            </w:r>
          </w:p>
        </w:tc>
        <w:tc>
          <w:tcPr>
            <w:tcW w:w="3653" w:type="dxa"/>
            <w:tcBorders>
              <w:top w:val="nil"/>
              <w:left w:val="single" w:sz="6" w:space="0" w:color="auto"/>
              <w:bottom w:val="single" w:sz="6" w:space="0" w:color="auto"/>
              <w:right w:val="single" w:sz="6" w:space="0" w:color="auto"/>
            </w:tcBorders>
            <w:shd w:val="clear" w:color="auto" w:fill="auto"/>
          </w:tcPr>
          <w:p>
            <w:pPr>
              <w:spacing w:before="31"/>
              <w:rPr>
                <w:iCs/>
                <w:noProof/>
                <w:szCs w:val="24"/>
              </w:rPr>
            </w:pPr>
            <w:r>
              <w:rPr>
                <w:noProof/>
              </w:rPr>
              <w:t xml:space="preserve">CTH, kromě čísel 7227 až 7228; nebo změny čísel 7227 až 7228, za předpokladu, že materiál byl tvářen za studena. </w:t>
            </w:r>
          </w:p>
        </w:tc>
      </w:tr>
    </w:tbl>
    <w:p>
      <w:pPr>
        <w:spacing w:before="31"/>
        <w:jc w:val="center"/>
        <w:rPr>
          <w:noProof/>
          <w:szCs w:val="24"/>
        </w:rPr>
      </w:pPr>
    </w:p>
    <w:p>
      <w:pPr>
        <w:tabs>
          <w:tab w:val="center" w:pos="4707"/>
        </w:tabs>
        <w:suppressAutoHyphens/>
        <w:jc w:val="center"/>
        <w:rPr>
          <w:b/>
          <w:smallCaps/>
          <w:noProof/>
          <w:spacing w:val="-2"/>
          <w:szCs w:val="24"/>
        </w:rPr>
      </w:pPr>
      <w:r>
        <w:rPr>
          <w:noProof/>
        </w:rPr>
        <w:br w:type="page"/>
        <w:t>KAPITOLA 73</w:t>
      </w:r>
    </w:p>
    <w:p>
      <w:pPr>
        <w:tabs>
          <w:tab w:val="left" w:pos="348"/>
        </w:tabs>
        <w:suppressAutoHyphens/>
        <w:spacing w:before="360" w:after="360"/>
        <w:jc w:val="center"/>
        <w:rPr>
          <w:rFonts w:eastAsia="SimSun"/>
          <w:b/>
          <w:noProof/>
          <w:spacing w:val="-2"/>
          <w:szCs w:val="24"/>
        </w:rPr>
      </w:pPr>
      <w:r>
        <w:rPr>
          <w:b/>
          <w:noProof/>
          <w:spacing w:val="-2"/>
        </w:rPr>
        <w:t>Výrobky ze železa nebo oceli</w:t>
      </w:r>
    </w:p>
    <w:p>
      <w:pPr>
        <w:spacing w:before="31"/>
        <w:rPr>
          <w:b/>
          <w:bCs/>
          <w:noProof/>
          <w:szCs w:val="24"/>
        </w:rPr>
      </w:pPr>
      <w:r>
        <w:rPr>
          <w:b/>
          <w:noProof/>
        </w:rPr>
        <w:t>Poznámka ke kapitole</w:t>
      </w:r>
    </w:p>
    <w:p>
      <w:pPr>
        <w:tabs>
          <w:tab w:val="left" w:pos="0"/>
        </w:tabs>
        <w:spacing w:before="31" w:after="240"/>
        <w:rPr>
          <w:noProof/>
          <w:szCs w:val="24"/>
        </w:rPr>
      </w:pPr>
      <w:r>
        <w:rPr>
          <w:noProof/>
        </w:rPr>
        <w:t>Pro číslo 7318 se pouhé připojení částí a součástí bez broušení do tvaru, tepelné úpravy a ošetření povrchu nepovažuje za udělující původ.</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847" w:type="dxa"/>
        <w:jc w:val="center"/>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87"/>
        <w:gridCol w:w="3272"/>
        <w:gridCol w:w="3388"/>
      </w:tblGrid>
      <w:tr>
        <w:trPr>
          <w:cantSplit/>
          <w:tblHeader/>
          <w:jc w:val="center"/>
        </w:trPr>
        <w:tc>
          <w:tcPr>
            <w:tcW w:w="2187"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3272"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388"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7301</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Štětovnice, ze železa nebo oceli, též vrtané, ražené nebo vyrobené ze sestavených prvků; svařované úhelníky, tvarovky a profily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7302</w:t>
            </w:r>
          </w:p>
          <w:p>
            <w:pPr>
              <w:spacing w:before="31"/>
              <w:rPr>
                <w:b/>
                <w:noProof/>
                <w:szCs w:val="24"/>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Konstrukční materiál pro stavbu železničních nebo tramvajových tratí ze železa nebo oceli: kolejnice, přídržné kolejnice a ozubnice, hrotovnice, srdcovky, přestavné tyče výměny a ostatní přejezdová zařízení, pražce (příčné pražce), kolejnicové spojky, kolejnicové stoličky, klíny kolejnicových stoliček, podkladnice (kořenové desky), kolejnicové přídržky, úložné desky výhybky, kleštiny (táhla) a jiný materiál speciálně přizpůsobený pro spojování nebo upevňování kolejnic.</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7303</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Trouby, trubky a duté profily z litiny</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iCs/>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7304</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Trouby, trubky a duté profily, bezešvé, ze železa (jiného než litiny) nebo z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položky</w:t>
            </w: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u w:val="single"/>
              </w:rPr>
            </w:pPr>
          </w:p>
        </w:tc>
        <w:tc>
          <w:tcPr>
            <w:tcW w:w="3272" w:type="dxa"/>
            <w:tcBorders>
              <w:top w:val="single" w:sz="6" w:space="0" w:color="auto"/>
              <w:left w:val="single" w:sz="6" w:space="0" w:color="auto"/>
              <w:bottom w:val="nil"/>
              <w:right w:val="single" w:sz="6" w:space="0" w:color="auto"/>
            </w:tcBorders>
            <w:shd w:val="clear" w:color="auto" w:fill="auto"/>
          </w:tcPr>
          <w:p>
            <w:pPr>
              <w:spacing w:before="31"/>
              <w:rPr>
                <w:bCs/>
                <w:noProof/>
                <w:szCs w:val="24"/>
              </w:rPr>
            </w:pPr>
            <w:r>
              <w:rPr>
                <w:noProof/>
              </w:rPr>
              <w:t>– Trouby a trubky používané pro ropovody nebo plynovody:</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strike/>
                <w:noProof/>
                <w:color w:val="808000"/>
                <w:szCs w:val="24"/>
              </w:rPr>
            </w:pP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7304 11</w:t>
            </w:r>
          </w:p>
        </w:tc>
        <w:tc>
          <w:tcPr>
            <w:tcW w:w="3272" w:type="dxa"/>
            <w:tcBorders>
              <w:top w:val="single" w:sz="6" w:space="0" w:color="auto"/>
              <w:left w:val="single" w:sz="6" w:space="0" w:color="auto"/>
              <w:bottom w:val="nil"/>
              <w:right w:val="single" w:sz="6" w:space="0" w:color="auto"/>
            </w:tcBorders>
            <w:shd w:val="clear" w:color="auto" w:fill="auto"/>
          </w:tcPr>
          <w:p>
            <w:pPr>
              <w:spacing w:before="31"/>
              <w:rPr>
                <w:bCs/>
                <w:noProof/>
                <w:szCs w:val="24"/>
              </w:rPr>
            </w:pPr>
            <w:r>
              <w:rPr>
                <w:noProof/>
              </w:rPr>
              <w:t>– Z nerezavějící oceli</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7304 19</w:t>
            </w:r>
          </w:p>
        </w:tc>
        <w:tc>
          <w:tcPr>
            <w:tcW w:w="3272" w:type="dxa"/>
            <w:tcBorders>
              <w:top w:val="single" w:sz="6" w:space="0" w:color="auto"/>
              <w:left w:val="single" w:sz="6" w:space="0" w:color="auto"/>
              <w:bottom w:val="nil"/>
              <w:right w:val="single" w:sz="6" w:space="0" w:color="auto"/>
            </w:tcBorders>
            <w:shd w:val="clear" w:color="auto" w:fill="auto"/>
          </w:tcPr>
          <w:p>
            <w:pPr>
              <w:spacing w:before="31"/>
              <w:rPr>
                <w:bCs/>
                <w:noProof/>
                <w:szCs w:val="24"/>
              </w:rPr>
            </w:pPr>
            <w:r>
              <w:rPr>
                <w:noProof/>
              </w:rPr>
              <w:t>– – Ostatní</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u w:val="single"/>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Pažnice, čerpací a vrtné trubky, používané při vrtné těžbě ropy nebo plynu</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7304 22</w:t>
            </w:r>
          </w:p>
          <w:p>
            <w:pPr>
              <w:spacing w:before="31"/>
              <w:rPr>
                <w:strike/>
                <w:noProof/>
                <w:szCs w:val="24"/>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 Vrtné trubky z nerezavějící oceli</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7304 23</w:t>
            </w: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 Ostatní vrtné trubky</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7304 24</w:t>
            </w: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 Ostatní, z nerezavějící oceli</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7304 29</w:t>
            </w:r>
          </w:p>
          <w:p>
            <w:pPr>
              <w:spacing w:before="31"/>
              <w:rPr>
                <w:noProof/>
                <w:szCs w:val="24"/>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 Ostatní</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CTH </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b/>
                <w:noProof/>
                <w:szCs w:val="24"/>
              </w:rPr>
            </w:pP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 Ostatní, s kruhovým příčným průřezem, ze železa nebo nelegované oceli: </w:t>
            </w:r>
          </w:p>
        </w:tc>
        <w:tc>
          <w:tcPr>
            <w:tcW w:w="3388" w:type="dxa"/>
            <w:tcBorders>
              <w:top w:val="nil"/>
              <w:left w:val="single" w:sz="6" w:space="0" w:color="auto"/>
              <w:bottom w:val="nil"/>
              <w:right w:val="single" w:sz="6" w:space="0" w:color="auto"/>
            </w:tcBorders>
            <w:shd w:val="clear" w:color="auto" w:fill="auto"/>
          </w:tcPr>
          <w:p>
            <w:pPr>
              <w:spacing w:before="31"/>
              <w:rPr>
                <w:b/>
                <w:noProof/>
                <w:szCs w:val="24"/>
              </w:rPr>
            </w:pP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7304 31</w:t>
            </w: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 Tažené za studena nebo válcované za studena (úběrem za studena)</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CTH nebo změna dutých profilů položky 7304 39 </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7304 39</w:t>
            </w: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 Ostatní</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CTH </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 s kruhovým příčným průřezem, z nerezavějící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p>
        </w:tc>
      </w:tr>
      <w:tr>
        <w:trPr>
          <w:cantSplit/>
          <w:jc w:val="center"/>
        </w:trPr>
        <w:tc>
          <w:tcPr>
            <w:tcW w:w="2187"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7304 41</w:t>
            </w:r>
          </w:p>
        </w:tc>
        <w:tc>
          <w:tcPr>
            <w:tcW w:w="3272"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 Tažené za studena nebo válcované za studena (úběrem za studena)</w:t>
            </w:r>
          </w:p>
        </w:tc>
        <w:tc>
          <w:tcPr>
            <w:tcW w:w="3388"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CTH nebo změna dutých profilů položky 7304 49</w:t>
            </w:r>
            <w:r>
              <w:rPr>
                <w:noProof/>
                <w:color w:val="FF0000"/>
              </w:rPr>
              <w:t xml:space="preserve"> </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7304 49</w:t>
            </w:r>
          </w:p>
        </w:tc>
        <w:tc>
          <w:tcPr>
            <w:tcW w:w="3272" w:type="dxa"/>
            <w:tcBorders>
              <w:top w:val="nil"/>
              <w:left w:val="single" w:sz="6" w:space="0" w:color="auto"/>
              <w:bottom w:val="nil"/>
              <w:right w:val="single" w:sz="6" w:space="0" w:color="auto"/>
            </w:tcBorders>
            <w:shd w:val="clear" w:color="auto" w:fill="auto"/>
          </w:tcPr>
          <w:p>
            <w:pPr>
              <w:spacing w:before="31"/>
              <w:rPr>
                <w:bCs/>
                <w:noProof/>
                <w:szCs w:val="24"/>
              </w:rPr>
            </w:pPr>
            <w:r>
              <w:rPr>
                <w:noProof/>
              </w:rPr>
              <w:t>– – Ostatní</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CTH </w:t>
            </w:r>
          </w:p>
        </w:tc>
      </w:tr>
      <w:tr>
        <w:trPr>
          <w:cantSplit/>
          <w:jc w:val="center"/>
        </w:trPr>
        <w:tc>
          <w:tcPr>
            <w:tcW w:w="2187" w:type="dxa"/>
            <w:tcBorders>
              <w:top w:val="nil"/>
              <w:left w:val="single" w:sz="6" w:space="0" w:color="auto"/>
              <w:bottom w:val="single" w:sz="4" w:space="0" w:color="auto"/>
              <w:right w:val="single" w:sz="6" w:space="0" w:color="auto"/>
            </w:tcBorders>
            <w:shd w:val="clear" w:color="auto" w:fill="auto"/>
          </w:tcPr>
          <w:p>
            <w:pPr>
              <w:spacing w:before="31"/>
              <w:rPr>
                <w:noProof/>
                <w:szCs w:val="24"/>
              </w:rPr>
            </w:pPr>
          </w:p>
        </w:tc>
        <w:tc>
          <w:tcPr>
            <w:tcW w:w="3272" w:type="dxa"/>
            <w:tcBorders>
              <w:top w:val="nil"/>
              <w:left w:val="single" w:sz="6" w:space="0" w:color="auto"/>
              <w:bottom w:val="single" w:sz="4" w:space="0" w:color="auto"/>
              <w:right w:val="single" w:sz="6" w:space="0" w:color="auto"/>
            </w:tcBorders>
            <w:shd w:val="clear" w:color="auto" w:fill="auto"/>
          </w:tcPr>
          <w:p>
            <w:pPr>
              <w:spacing w:before="31"/>
              <w:rPr>
                <w:noProof/>
                <w:szCs w:val="24"/>
              </w:rPr>
            </w:pPr>
            <w:r>
              <w:rPr>
                <w:noProof/>
              </w:rPr>
              <w:t>– Ostatní, s kruhovým příčným průřezem, z ostatní legované oceli:</w:t>
            </w:r>
          </w:p>
        </w:tc>
        <w:tc>
          <w:tcPr>
            <w:tcW w:w="3388" w:type="dxa"/>
            <w:tcBorders>
              <w:top w:val="nil"/>
              <w:left w:val="single" w:sz="6" w:space="0" w:color="auto"/>
              <w:bottom w:val="single" w:sz="4" w:space="0" w:color="auto"/>
              <w:right w:val="single" w:sz="6" w:space="0" w:color="auto"/>
            </w:tcBorders>
            <w:shd w:val="clear" w:color="auto" w:fill="auto"/>
          </w:tcPr>
          <w:p>
            <w:pPr>
              <w:spacing w:before="31"/>
              <w:rPr>
                <w:noProof/>
                <w:szCs w:val="24"/>
              </w:rPr>
            </w:pPr>
          </w:p>
        </w:tc>
      </w:tr>
      <w:tr>
        <w:trPr>
          <w:cantSplit/>
          <w:jc w:val="center"/>
        </w:trPr>
        <w:tc>
          <w:tcPr>
            <w:tcW w:w="2187"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7304 51</w:t>
            </w:r>
          </w:p>
        </w:tc>
        <w:tc>
          <w:tcPr>
            <w:tcW w:w="3272"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 Tažené za studena nebo válcované za studena (úběrem za studena)</w:t>
            </w:r>
          </w:p>
        </w:tc>
        <w:tc>
          <w:tcPr>
            <w:tcW w:w="3388"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CTH nebo změna dutých profilů položky 7304 59</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7304 59</w:t>
            </w: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 Ostatní</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CTH </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7304 90</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CTH </w:t>
            </w:r>
          </w:p>
        </w:tc>
      </w:tr>
      <w:tr>
        <w:trPr>
          <w:cantSplit/>
          <w:jc w:val="center"/>
        </w:trPr>
        <w:tc>
          <w:tcPr>
            <w:tcW w:w="2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7305</w:t>
            </w:r>
          </w:p>
        </w:tc>
        <w:tc>
          <w:tcPr>
            <w:tcW w:w="3272"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trouby a trubky (například svařované, nýtované nebo podobně uzavírané), s kruhovým příčným průřezem, s vnějším průměrem převyšujícím 406,4 mm, ze železa nebo oceli.</w:t>
            </w:r>
          </w:p>
        </w:tc>
        <w:tc>
          <w:tcPr>
            <w:tcW w:w="3388" w:type="dxa"/>
            <w:tcBorders>
              <w:top w:val="single" w:sz="6" w:space="0" w:color="auto"/>
              <w:left w:val="single" w:sz="6" w:space="0" w:color="auto"/>
              <w:bottom w:val="single" w:sz="6" w:space="0" w:color="auto"/>
              <w:right w:val="single" w:sz="6" w:space="0" w:color="auto"/>
            </w:tcBorders>
            <w:shd w:val="clear" w:color="auto" w:fill="auto"/>
          </w:tcPr>
          <w:p>
            <w:pPr>
              <w:spacing w:before="31"/>
              <w:rPr>
                <w:i/>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7306</w:t>
            </w:r>
          </w:p>
          <w:p>
            <w:pPr>
              <w:spacing w:before="31"/>
              <w:rPr>
                <w:b/>
                <w:noProof/>
                <w:szCs w:val="24"/>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trouby, trubky a duté profily (například s netěsným rámem nebo svařované, nýtované nebo podobně uzavírané),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iCs/>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7307</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Příslušenství (fitinky) pro trouby nebo trubky (například spojky, kolena, nátrubky), ze železa nebo oceli.</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7308</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Konstrukce (kromě montovaných staveb čísla 9406) a části a součásti konstrukcí (například mosty a části mostů, vrata plavebních komor a propustí, věže, příhradové sloupy, střechy, střešní rámové konstrukce, dveře a okna a jejich rámy, zárubně a prahy, okenice, sloupková zábradlí, pilíře a sloupky), ze železa nebo oceli; desky, tyče, úhelníky, tvarovky, profily, trubky a podobné výrobky ze železa nebo oceli, připravené pro použití v konstrukcích.</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rozdělená čísla</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ex 7308 (a)</w:t>
            </w: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Konstrukce</w:t>
            </w:r>
          </w:p>
        </w:tc>
        <w:tc>
          <w:tcPr>
            <w:tcW w:w="3388" w:type="dxa"/>
            <w:tcBorders>
              <w:top w:val="nil"/>
              <w:left w:val="single" w:sz="6" w:space="0" w:color="auto"/>
              <w:bottom w:val="nil"/>
              <w:right w:val="single" w:sz="6" w:space="0" w:color="auto"/>
            </w:tcBorders>
            <w:shd w:val="clear" w:color="auto" w:fill="auto"/>
          </w:tcPr>
          <w:p>
            <w:pPr>
              <w:spacing w:before="31"/>
              <w:rPr>
                <w:iCs/>
                <w:noProof/>
                <w:szCs w:val="24"/>
              </w:rPr>
            </w:pPr>
            <w:r>
              <w:rPr>
                <w:noProof/>
              </w:rPr>
              <w:t>CTHS</w:t>
            </w:r>
          </w:p>
        </w:tc>
      </w:tr>
      <w:tr>
        <w:trPr>
          <w:cantSplit/>
          <w:jc w:val="center"/>
        </w:trPr>
        <w:tc>
          <w:tcPr>
            <w:tcW w:w="2187" w:type="dxa"/>
            <w:tcBorders>
              <w:top w:val="nil"/>
              <w:left w:val="single" w:sz="6" w:space="0" w:color="auto"/>
              <w:bottom w:val="nil"/>
              <w:right w:val="single" w:sz="6" w:space="0" w:color="auto"/>
            </w:tcBorders>
            <w:shd w:val="clear" w:color="auto" w:fill="auto"/>
          </w:tcPr>
          <w:p>
            <w:pPr>
              <w:spacing w:before="31"/>
              <w:rPr>
                <w:noProof/>
                <w:szCs w:val="24"/>
              </w:rPr>
            </w:pPr>
            <w:r>
              <w:rPr>
                <w:noProof/>
              </w:rPr>
              <w:t>ex 7308 (b)</w:t>
            </w:r>
          </w:p>
        </w:tc>
        <w:tc>
          <w:tcPr>
            <w:tcW w:w="3272" w:type="dxa"/>
            <w:tcBorders>
              <w:top w:val="nil"/>
              <w:left w:val="single" w:sz="6" w:space="0" w:color="auto"/>
              <w:bottom w:val="nil"/>
              <w:right w:val="single" w:sz="6" w:space="0" w:color="auto"/>
            </w:tcBorders>
            <w:shd w:val="clear" w:color="auto" w:fill="auto"/>
          </w:tcPr>
          <w:p>
            <w:pPr>
              <w:spacing w:before="31"/>
              <w:rPr>
                <w:noProof/>
                <w:szCs w:val="24"/>
              </w:rPr>
            </w:pPr>
            <w:r>
              <w:rPr>
                <w:noProof/>
              </w:rPr>
              <w:t>– Díly konstrukcí</w:t>
            </w:r>
          </w:p>
        </w:tc>
        <w:tc>
          <w:tcPr>
            <w:tcW w:w="3388" w:type="dxa"/>
            <w:tcBorders>
              <w:top w:val="nil"/>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7308 (c)</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 kromě čísel 7208 až 7216, 7301, 7304 až 7306</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7309</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Nádrže, cisterny, kádě a podobné nádoby pro jakékoliv materiály (jiné než stlačený nebo zkapalněný plyn), ze železa nebo oceli, o objemu převyšujícím 300 l, též vybavené vložkou nebo tepelnou izolací, avšak nevybavené mechanickým nebo tepelným zařízením.</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7310</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Cisterny, sudy, barely, plechovky, krabice a podobné nádoby, pro jakékoliv materiály (jiné než stlačený nebo zkapalněný plyn), ze železa nebo oceli, o objemu nepřesahujícím 300 l, též vybavené vložkou nebo tepelnou izolací, avšak nevybavené mechanickým nebo tepelným zařízením.</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7311</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Nádoby na stlačený nebo zkapalněný plyn,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7312</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Splétaná lanka, lana, kabely, splétané pásy, smyčky a podobné výrobky, ze železa nebo oceli, elektricky neizolované.</w:t>
            </w:r>
          </w:p>
          <w:p>
            <w:pPr>
              <w:spacing w:before="31"/>
              <w:rPr>
                <w:b/>
                <w:noProof/>
                <w:szCs w:val="24"/>
              </w:rPr>
            </w:pP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7313</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Ostnatý drát ze železa nebo oceli; kroucené kruhové dráty nebo jednoduché ploché dráty, ostnaté i bez ostnů, a volně kroucené dvojité dráty, používané pro oplocení, ze železa nebo oceli.</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7314</w:t>
            </w:r>
          </w:p>
          <w:p>
            <w:pPr>
              <w:spacing w:before="31"/>
              <w:rPr>
                <w:b/>
                <w:noProof/>
                <w:szCs w:val="24"/>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Látky (včetně nekonečných pásů), mřížovina, síťovina a pletivo ze železného nebo ocelového drátu; plechová mřížovina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7315</w:t>
            </w:r>
          </w:p>
        </w:tc>
        <w:tc>
          <w:tcPr>
            <w:tcW w:w="3272"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Řetězy a řetízky a jejich části a součásti, ze železa nebo oceli.</w:t>
            </w:r>
          </w:p>
        </w:tc>
        <w:tc>
          <w:tcPr>
            <w:tcW w:w="3388" w:type="dxa"/>
            <w:tcBorders>
              <w:top w:val="single" w:sz="6" w:space="0" w:color="auto"/>
              <w:left w:val="single" w:sz="6" w:space="0" w:color="auto"/>
              <w:bottom w:val="single" w:sz="6" w:space="0" w:color="auto"/>
              <w:right w:val="single" w:sz="6" w:space="0" w:color="auto"/>
            </w:tcBorders>
            <w:shd w:val="clear" w:color="auto" w:fill="auto"/>
          </w:tcPr>
          <w:p>
            <w:pPr>
              <w:tabs>
                <w:tab w:val="left" w:pos="855"/>
              </w:tabs>
              <w:spacing w:before="31"/>
              <w:rPr>
                <w:iCs/>
                <w:noProof/>
                <w:szCs w:val="24"/>
              </w:rPr>
            </w:pPr>
            <w:r>
              <w:rPr>
                <w:noProof/>
              </w:rPr>
              <w:t>CTH</w:t>
            </w:r>
            <w:r>
              <w:rPr>
                <w:noProof/>
              </w:rPr>
              <w:tab/>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7316</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Kotvy, kotvice a jejich části a součásti,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7317</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Hřebíky, cvočky, napínáčky, vlnité hřebíky, skoby, svorky a sponky (jiné než čísla 8305) a podobné výrobky, ze železa nebo oceli, též s hlavičkou z jiného materiálu, avšak kromě výrobků s hlavičkou z mědi.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7318</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Šrouby a vruty, svorníky (maticové šrouby), matice, vrtule (do pražců), háky se závitem, nýty, závlačky, příčné klíny, podložky (včetně pružných podložek) a podobné výrobky,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7319</w:t>
            </w:r>
          </w:p>
          <w:p>
            <w:pPr>
              <w:keepNext/>
              <w:spacing w:before="31"/>
              <w:rPr>
                <w:b/>
                <w:noProof/>
                <w:color w:val="808000"/>
                <w:szCs w:val="24"/>
              </w:rPr>
            </w:pP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Šicí jehly, pletací jehlice, šněrovací jehly, háčky pro háčkování, bodce pro vyšívání a podobné výrobky, pro ruční práce, ze železa nebo oceli; zavírací a ostatní špendlíky, ze železa nebo oceli, jinde neuvedené ani nezahrnuté.</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7320</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Pružiny a pružinové listy,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7321</w:t>
            </w:r>
          </w:p>
          <w:p>
            <w:pPr>
              <w:spacing w:before="31"/>
              <w:rPr>
                <w:b/>
                <w:noProof/>
                <w:szCs w:val="24"/>
              </w:rPr>
            </w:pP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Kamna, sporáky, krby, vařiče (včetně těch, které mají pomocné bojlery k ústřednímu vytápění), grily, koksové koše, plynové vařiče, ohřívače talířů a podobné neelektrické výrobky pro domácnost a jejich části a součásti,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iCs/>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7322</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Radiátory pro ústřední topení, nevytápěné elektricky, a jejich části a součásti, ze železa nebo oceli; ohřívače vzduchu a rozvaděče teplého vzduchu (včetně rozvaděčů, které rovněž mohou rozvádět čerstvý nebo upravený vzduch), nevytápěné elektricky, s vestavěným motoricky poháněným ventilátorem nebo dmychadlem, a jejich části a součásti,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7323</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Stolní, kuchyňské nebo jiné výrobky pro domácnost a jejich části a součásti, ze železa nebo oceli; železná nebo ocelová vlna; drátěnky na nádobí a drátkovací nebo čisticí polštářky, rukavice a podobné výrobky,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7324</w:t>
            </w:r>
          </w:p>
        </w:tc>
        <w:tc>
          <w:tcPr>
            <w:tcW w:w="3272"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Sanitární (hygienické) výrobky a jejich části a součásti, ze železa nebo oceli.</w:t>
            </w:r>
          </w:p>
        </w:tc>
        <w:tc>
          <w:tcPr>
            <w:tcW w:w="3388"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187"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7325</w:t>
            </w:r>
          </w:p>
        </w:tc>
        <w:tc>
          <w:tcPr>
            <w:tcW w:w="3272" w:type="dxa"/>
            <w:tcBorders>
              <w:top w:val="nil"/>
              <w:left w:val="single" w:sz="6" w:space="0" w:color="auto"/>
              <w:bottom w:val="single" w:sz="6" w:space="0" w:color="auto"/>
              <w:right w:val="single" w:sz="6" w:space="0" w:color="auto"/>
            </w:tcBorders>
            <w:shd w:val="clear" w:color="auto" w:fill="auto"/>
          </w:tcPr>
          <w:p>
            <w:pPr>
              <w:keepNext/>
              <w:spacing w:before="31"/>
              <w:rPr>
                <w:b/>
                <w:noProof/>
                <w:szCs w:val="24"/>
              </w:rPr>
            </w:pPr>
            <w:r>
              <w:rPr>
                <w:b/>
                <w:noProof/>
              </w:rPr>
              <w:t>Ostatní výrobky odlité ze železa nebo oceli.</w:t>
            </w:r>
          </w:p>
        </w:tc>
        <w:tc>
          <w:tcPr>
            <w:tcW w:w="3388"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CTH</w:t>
            </w:r>
          </w:p>
        </w:tc>
      </w:tr>
      <w:tr>
        <w:trPr>
          <w:cantSplit/>
          <w:jc w:val="center"/>
        </w:trPr>
        <w:tc>
          <w:tcPr>
            <w:tcW w:w="2187"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7326</w:t>
            </w:r>
          </w:p>
        </w:tc>
        <w:tc>
          <w:tcPr>
            <w:tcW w:w="3272"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Ostatní výrobky ze železa nebo oceli</w:t>
            </w:r>
          </w:p>
        </w:tc>
        <w:tc>
          <w:tcPr>
            <w:tcW w:w="3388"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bl>
    <w:p>
      <w:pPr>
        <w:spacing w:before="31"/>
        <w:rPr>
          <w:b/>
          <w:noProof/>
          <w:szCs w:val="24"/>
        </w:rPr>
      </w:pPr>
    </w:p>
    <w:p>
      <w:pPr>
        <w:spacing w:before="31"/>
        <w:rPr>
          <w:b/>
          <w:noProof/>
          <w:szCs w:val="24"/>
        </w:rPr>
      </w:pPr>
      <w:r>
        <w:rPr>
          <w:noProof/>
        </w:rPr>
        <w:br w:type="page"/>
      </w:r>
    </w:p>
    <w:p>
      <w:pPr>
        <w:tabs>
          <w:tab w:val="center" w:pos="4707"/>
        </w:tabs>
        <w:suppressAutoHyphens/>
        <w:jc w:val="center"/>
        <w:rPr>
          <w:rFonts w:eastAsia="SimSun"/>
          <w:noProof/>
          <w:snapToGrid w:val="0"/>
          <w:spacing w:val="-2"/>
          <w:szCs w:val="24"/>
        </w:rPr>
      </w:pPr>
      <w:r>
        <w:rPr>
          <w:noProof/>
        </w:rPr>
        <w:t>KAPITOLA 82</w:t>
      </w:r>
    </w:p>
    <w:p>
      <w:pPr>
        <w:tabs>
          <w:tab w:val="center" w:pos="4707"/>
        </w:tabs>
        <w:suppressAutoHyphens/>
        <w:spacing w:before="360" w:after="360"/>
        <w:jc w:val="center"/>
        <w:rPr>
          <w:rFonts w:eastAsia="SimSun"/>
          <w:noProof/>
          <w:spacing w:val="-2"/>
          <w:szCs w:val="24"/>
        </w:rPr>
      </w:pPr>
      <w:r>
        <w:rPr>
          <w:b/>
          <w:noProof/>
          <w:spacing w:val="-2"/>
        </w:rPr>
        <w:t>Nástroje, nářadí, náčiní, nožířské výrobky a příbory, z obecných kovů; jejich části a součásti z obecných kovů</w:t>
      </w:r>
    </w:p>
    <w:p>
      <w:pPr>
        <w:spacing w:before="31"/>
        <w:jc w:val="center"/>
        <w:rPr>
          <w:noProof/>
          <w:szCs w:val="24"/>
        </w:rPr>
      </w:pPr>
    </w:p>
    <w:p>
      <w:pPr>
        <w:spacing w:before="31"/>
        <w:rPr>
          <w:bCs/>
          <w:noProof/>
          <w:szCs w:val="24"/>
        </w:rPr>
      </w:pPr>
      <w:r>
        <w:rPr>
          <w:noProof/>
        </w:rPr>
        <w:t>Základní pravidlo: Zboží nebo části a součásti vyrobené z polotovarů</w:t>
      </w:r>
    </w:p>
    <w:p>
      <w:pPr>
        <w:pStyle w:val="Point0"/>
        <w:rPr>
          <w:noProof/>
        </w:rPr>
      </w:pPr>
      <w:r>
        <w:rPr>
          <w:noProof/>
          <w:highlight w:val="lightGray"/>
        </w:rPr>
        <w:t>a)</w:t>
      </w:r>
      <w:r>
        <w:rPr>
          <w:noProof/>
          <w:highlight w:val="lightGray"/>
        </w:rPr>
        <w:tab/>
      </w:r>
      <w:r>
        <w:rPr>
          <w:noProof/>
        </w:rPr>
        <w:t xml:space="preserve">Zemí původu zboží nebo částí a součástí vyrobených z polotovarů, které se podle všeobecného výkladového pravidla 2 a) harmonizovaného systému zařazují do stejného čísla, položky nebo podpoložky jako kompletní nebo dokončené zboží nebo části a součásti, je země, ve které byly všechny pracovní hrany, pracovní plochy nebo pracovní části konfigurovány do konečného tvaru a rozměru za předpokladu, že polotovar, ze kterého byly vyrobeny, v dováženém stavu: </w:t>
      </w:r>
    </w:p>
    <w:p>
      <w:pPr>
        <w:pStyle w:val="Point2"/>
        <w:rPr>
          <w:noProof/>
        </w:rPr>
      </w:pPr>
      <w:r>
        <w:rPr>
          <w:noProof/>
        </w:rPr>
        <w:t xml:space="preserve">i) nebyl schopen plnit svoji funkci, a </w:t>
      </w:r>
    </w:p>
    <w:p>
      <w:pPr>
        <w:pStyle w:val="Point2"/>
        <w:rPr>
          <w:noProof/>
        </w:rPr>
      </w:pPr>
      <w:r>
        <w:rPr>
          <w:noProof/>
        </w:rPr>
        <w:t>ii) nebyl v pokročilejší fázi než v úvodním procesu ražení nebo jakéhokoli zpracování potřebného k odstranění materiálu z kovací podložky nebo odlévací formy;</w:t>
      </w:r>
    </w:p>
    <w:p>
      <w:pPr>
        <w:pStyle w:val="Point0"/>
        <w:rPr>
          <w:noProof/>
        </w:rPr>
      </w:pPr>
      <w:r>
        <w:rPr>
          <w:noProof/>
        </w:rPr>
        <w:t>b)</w:t>
      </w:r>
      <w:r>
        <w:rPr>
          <w:noProof/>
        </w:rPr>
        <w:tab/>
        <w:t xml:space="preserve">Pokud kritéria uvedená v písmenu a) nejsou splněna, je zemí původu země původu polotovaru této kapitoly. </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792" w:type="dxa"/>
        <w:jc w:val="center"/>
        <w:tblInd w:w="-1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19"/>
        <w:gridCol w:w="3353"/>
        <w:gridCol w:w="3420"/>
      </w:tblGrid>
      <w:tr>
        <w:trPr>
          <w:cantSplit/>
          <w:tblHeader/>
          <w:jc w:val="center"/>
        </w:trPr>
        <w:tc>
          <w:tcPr>
            <w:tcW w:w="2019"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 xml:space="preserve">Kód HS 2012 </w:t>
            </w:r>
          </w:p>
        </w:tc>
        <w:tc>
          <w:tcPr>
            <w:tcW w:w="3353"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Popis zboží</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tcPr>
          <w:p>
            <w:pPr>
              <w:spacing w:before="31"/>
              <w:jc w:val="center"/>
              <w:rPr>
                <w:noProof/>
                <w:szCs w:val="24"/>
              </w:rPr>
            </w:pPr>
            <w:r>
              <w:rPr>
                <w:noProof/>
              </w:rPr>
              <w:t>Základní pravidla</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8201</w:t>
            </w:r>
          </w:p>
          <w:p>
            <w:pPr>
              <w:spacing w:before="31"/>
              <w:rPr>
                <w:b/>
                <w:noProof/>
                <w:szCs w:val="24"/>
              </w:rPr>
            </w:pP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Následující ruční nástroje a nářadí: rýče, lopaty, krumpáče, škrabky, motyky, vidle a hrábě; sekery, sekáčky na větve a podobné sekací nástroje; zahradnické nůžky a prořezávače stromů všech druhů; kosy, srpy, dlouhé nože na řezání sena nebo slámy, nůžky na střihání keřů, dřevorubecké klíny a ostatní ruční nástroje a nářadí používané v zemědělství, zahradnictví nebo lesnictví.</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noProof/>
              </w:rPr>
              <w:br w:type="page"/>
            </w:r>
            <w:r>
              <w:rPr>
                <w:b/>
                <w:noProof/>
              </w:rPr>
              <w:t>8202</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Ruční pily; pilové listy všech druhů (včetně prořezávacích, drážkovacích nebo neozubených pilových listů).</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položky</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8202 10</w:t>
            </w:r>
          </w:p>
        </w:tc>
        <w:tc>
          <w:tcPr>
            <w:tcW w:w="335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Ruční pily</w:t>
            </w:r>
          </w:p>
        </w:tc>
        <w:tc>
          <w:tcPr>
            <w:tcW w:w="3420"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CTH </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r>
              <w:rPr>
                <w:noProof/>
              </w:rPr>
              <w:t>8202 20</w:t>
            </w: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Pásové pilové listy</w:t>
            </w:r>
          </w:p>
        </w:tc>
        <w:tc>
          <w:tcPr>
            <w:tcW w:w="3420" w:type="dxa"/>
            <w:tcBorders>
              <w:top w:val="nil"/>
              <w:left w:val="single" w:sz="6" w:space="0" w:color="auto"/>
              <w:bottom w:val="nil"/>
              <w:right w:val="single" w:sz="6" w:space="0" w:color="auto"/>
            </w:tcBorders>
            <w:shd w:val="clear" w:color="auto" w:fill="auto"/>
          </w:tcPr>
          <w:p>
            <w:pPr>
              <w:spacing w:before="31"/>
              <w:rPr>
                <w:noProof/>
                <w:szCs w:val="24"/>
              </w:rPr>
            </w:pPr>
            <w:r>
              <w:rPr>
                <w:noProof/>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Kotoučové pilové listy (včetně prořezávacích nebo drážkovacích pilových listů):</w:t>
            </w:r>
          </w:p>
        </w:tc>
        <w:tc>
          <w:tcPr>
            <w:tcW w:w="3420" w:type="dxa"/>
            <w:tcBorders>
              <w:top w:val="nil"/>
              <w:left w:val="single" w:sz="6" w:space="0" w:color="auto"/>
              <w:bottom w:val="nil"/>
              <w:right w:val="single" w:sz="6" w:space="0" w:color="auto"/>
            </w:tcBorders>
            <w:shd w:val="clear" w:color="auto" w:fill="auto"/>
          </w:tcPr>
          <w:p>
            <w:pPr>
              <w:spacing w:before="31"/>
              <w:rPr>
                <w:noProof/>
                <w:szCs w:val="24"/>
              </w:rPr>
            </w:pP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r>
              <w:rPr>
                <w:noProof/>
              </w:rPr>
              <w:t>8202 31</w:t>
            </w: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 S pracovní částí z oceli</w:t>
            </w:r>
          </w:p>
        </w:tc>
        <w:tc>
          <w:tcPr>
            <w:tcW w:w="3420" w:type="dxa"/>
            <w:tcBorders>
              <w:top w:val="nil"/>
              <w:left w:val="single" w:sz="6" w:space="0" w:color="auto"/>
              <w:bottom w:val="nil"/>
              <w:right w:val="single" w:sz="6" w:space="0" w:color="auto"/>
            </w:tcBorders>
            <w:shd w:val="clear" w:color="auto" w:fill="auto"/>
          </w:tcPr>
          <w:p>
            <w:pPr>
              <w:spacing w:before="31"/>
              <w:rPr>
                <w:noProof/>
                <w:szCs w:val="24"/>
              </w:rPr>
            </w:pPr>
            <w:r>
              <w:rPr>
                <w:noProof/>
              </w:rPr>
              <w:t>CTSH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8202 39</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Ostatní, včetně částí a součástí</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i/>
                <w:noProof/>
              </w:rPr>
              <w:t>Jak je uvedeno pro rozdělené položky</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8202 39 (a)</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 – Pilové zuby a segmenty zubů pro kotoučové pily </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ex 8202 39 (b)</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Ostatní</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CTSHS</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8202 40</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Řetězové pilové listy</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rozdělené položky</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8202 40 (a)</w:t>
            </w:r>
          </w:p>
        </w:tc>
        <w:tc>
          <w:tcPr>
            <w:tcW w:w="335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xml:space="preserve">– – Pilové zuby a segmenty zubů pro řetězové pily </w:t>
            </w:r>
          </w:p>
        </w:tc>
        <w:tc>
          <w:tcPr>
            <w:tcW w:w="3420"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CTH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8202 40 (b)</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 Ostatní</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CTSHS </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rPr>
            </w:pPr>
          </w:p>
        </w:tc>
        <w:tc>
          <w:tcPr>
            <w:tcW w:w="3353"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 Ostatní pilové listy:</w:t>
            </w:r>
          </w:p>
        </w:tc>
        <w:tc>
          <w:tcPr>
            <w:tcW w:w="3420" w:type="dxa"/>
            <w:tcBorders>
              <w:top w:val="single" w:sz="6" w:space="0" w:color="auto"/>
              <w:left w:val="single" w:sz="6" w:space="0" w:color="auto"/>
              <w:bottom w:val="nil"/>
              <w:right w:val="single" w:sz="6" w:space="0" w:color="auto"/>
            </w:tcBorders>
            <w:shd w:val="clear" w:color="auto" w:fill="auto"/>
          </w:tcPr>
          <w:p>
            <w:pPr>
              <w:spacing w:before="31"/>
              <w:rPr>
                <w:noProof/>
                <w:szCs w:val="24"/>
              </w:rPr>
            </w:pP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r>
              <w:rPr>
                <w:noProof/>
              </w:rPr>
              <w:t>8202 91</w:t>
            </w: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 Rovné pilové listy pro opracování kovů</w:t>
            </w:r>
          </w:p>
        </w:tc>
        <w:tc>
          <w:tcPr>
            <w:tcW w:w="3420" w:type="dxa"/>
            <w:tcBorders>
              <w:top w:val="nil"/>
              <w:left w:val="single" w:sz="6" w:space="0" w:color="auto"/>
              <w:bottom w:val="nil"/>
              <w:right w:val="single" w:sz="6" w:space="0" w:color="auto"/>
            </w:tcBorders>
            <w:shd w:val="clear" w:color="auto" w:fill="auto"/>
          </w:tcPr>
          <w:p>
            <w:pPr>
              <w:spacing w:before="31"/>
              <w:rPr>
                <w:noProof/>
                <w:szCs w:val="24"/>
              </w:rPr>
            </w:pPr>
            <w:r>
              <w:rPr>
                <w:noProof/>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r>
              <w:rPr>
                <w:noProof/>
              </w:rPr>
              <w:t>8202 99</w:t>
            </w: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 Ostatní</w:t>
            </w:r>
          </w:p>
        </w:tc>
        <w:tc>
          <w:tcPr>
            <w:tcW w:w="3420" w:type="dxa"/>
            <w:tcBorders>
              <w:top w:val="nil"/>
              <w:left w:val="single" w:sz="6" w:space="0" w:color="auto"/>
              <w:bottom w:val="nil"/>
              <w:right w:val="single" w:sz="6" w:space="0" w:color="auto"/>
            </w:tcBorders>
            <w:shd w:val="clear" w:color="auto" w:fill="auto"/>
          </w:tcPr>
          <w:p>
            <w:pPr>
              <w:spacing w:before="31"/>
              <w:rPr>
                <w:noProof/>
                <w:szCs w:val="24"/>
              </w:rPr>
            </w:pPr>
            <w:r>
              <w:rPr>
                <w:noProof/>
              </w:rPr>
              <w:t>CTSH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8203</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Pilníky, rašple, kleště (včetně štípacích kleští), pinzety, kleštičky, nůžky na plech, řezače trubek, odstřihovače svorníků (šroubů), děrovací kleště a průbojníky a podobné ruční nástroje.</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CTSH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8204</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Ruční klíče na matice a šrouby (včetně momentových měřicích klíčů, avšak kromě vratidel na závitníky); výměnné klíčové nástrčné hlavice, též s rukojetí</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CTSH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8205</w:t>
            </w:r>
          </w:p>
          <w:p>
            <w:pPr>
              <w:spacing w:before="31"/>
              <w:rPr>
                <w:b/>
                <w:noProof/>
                <w:szCs w:val="24"/>
              </w:rPr>
            </w:pPr>
          </w:p>
        </w:tc>
        <w:tc>
          <w:tcPr>
            <w:tcW w:w="3353" w:type="dxa"/>
            <w:tcBorders>
              <w:top w:val="nil"/>
              <w:left w:val="single" w:sz="6" w:space="0" w:color="auto"/>
              <w:bottom w:val="single" w:sz="6" w:space="0" w:color="auto"/>
              <w:right w:val="single" w:sz="6" w:space="0" w:color="auto"/>
            </w:tcBorders>
            <w:shd w:val="clear" w:color="auto" w:fill="auto"/>
          </w:tcPr>
          <w:p>
            <w:pPr>
              <w:spacing w:before="31"/>
              <w:rPr>
                <w:b/>
                <w:noProof/>
                <w:szCs w:val="24"/>
              </w:rPr>
            </w:pPr>
            <w:r>
              <w:rPr>
                <w:b/>
                <w:noProof/>
              </w:rPr>
              <w:t xml:space="preserve">Ruční nástroje a nářadí (včetně sklenářských diamantů), jinde neuvedené ani nezahrnuté; pájecí lampy, svěráky, upínáky a podobné nářadí, jiné, než </w:t>
            </w:r>
            <w:r>
              <w:rPr>
                <w:b/>
                <w:noProof/>
                <w:szCs w:val="24"/>
              </w:rPr>
              <w:br/>
            </w:r>
            <w:r>
              <w:rPr>
                <w:b/>
                <w:noProof/>
              </w:rPr>
              <w:t>které jsou příslušenstvím, částmi a součástmi obráběcích strojů; kovadliny; přenosné výhně; ručně nebo nohou poháněné brusné kotouče s rámovou konstrukcí</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iCs/>
                <w:noProof/>
                <w:szCs w:val="24"/>
              </w:rPr>
            </w:pPr>
            <w:r>
              <w:rPr>
                <w:noProof/>
              </w:rPr>
              <w:t>CTH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8206</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 xml:space="preserve">Nástroje a nářadí dvou nebo více čísel 8202 až 8205, v soupravách (sadách) pro drobný prodej </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CTH</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8207</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b/>
                <w:noProof/>
                <w:szCs w:val="24"/>
              </w:rPr>
            </w:pPr>
            <w:r>
              <w:rPr>
                <w:b/>
                <w:noProof/>
              </w:rPr>
              <w:t>Vyměnitelné nástroje pro ruční nástroje a nářadí, též poháněné motorem, nebo pro obráběcí stroje (například na lisování, ražení, děrování, řezání vnějších nebo vnitřních závitů, vrtání, vyvrtávání, protahování, frézování, soustružení nebo šroubování), včetně průvlaků pro tažení nebo protlačování kovů a nástrojů na vrtání nebo sondáž při zemních pracích.</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položky</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Nástroje na vrtání nebo sondáž při zemních pracích:</w:t>
            </w:r>
          </w:p>
        </w:tc>
        <w:tc>
          <w:tcPr>
            <w:tcW w:w="3420" w:type="dxa"/>
            <w:tcBorders>
              <w:top w:val="nil"/>
              <w:left w:val="single" w:sz="6" w:space="0" w:color="auto"/>
              <w:bottom w:val="nil"/>
              <w:right w:val="single" w:sz="6" w:space="0" w:color="auto"/>
            </w:tcBorders>
            <w:shd w:val="clear" w:color="auto" w:fill="auto"/>
          </w:tcPr>
          <w:p>
            <w:pPr>
              <w:spacing w:before="31"/>
              <w:rPr>
                <w:noProof/>
                <w:szCs w:val="24"/>
              </w:rPr>
            </w:pP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8207 13</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 S pracovní částí z cermetů</w:t>
            </w:r>
          </w:p>
        </w:tc>
        <w:tc>
          <w:tcPr>
            <w:tcW w:w="3420"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xml:space="preserve">CTSH </w:t>
            </w:r>
          </w:p>
        </w:tc>
      </w:tr>
      <w:tr>
        <w:trPr>
          <w:cantSplit/>
          <w:jc w:val="center"/>
        </w:trPr>
        <w:tc>
          <w:tcPr>
            <w:tcW w:w="2019"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8207 19</w:t>
            </w:r>
          </w:p>
        </w:tc>
        <w:tc>
          <w:tcPr>
            <w:tcW w:w="3353" w:type="dxa"/>
            <w:tcBorders>
              <w:top w:val="single" w:sz="6"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 Ostatní, včetně částí a součástí</w:t>
            </w:r>
          </w:p>
        </w:tc>
        <w:tc>
          <w:tcPr>
            <w:tcW w:w="3420" w:type="dxa"/>
            <w:tcBorders>
              <w:top w:val="single" w:sz="6" w:space="0" w:color="auto"/>
              <w:left w:val="single" w:sz="6" w:space="0" w:color="auto"/>
              <w:bottom w:val="single" w:sz="6" w:space="0" w:color="auto"/>
              <w:right w:val="single" w:sz="6" w:space="0" w:color="auto"/>
            </w:tcBorders>
            <w:shd w:val="clear" w:color="auto" w:fill="auto"/>
          </w:tcPr>
          <w:p>
            <w:pPr>
              <w:spacing w:before="31"/>
              <w:rPr>
                <w:b/>
                <w:i/>
                <w:noProof/>
                <w:szCs w:val="24"/>
              </w:rPr>
            </w:pPr>
            <w:r>
              <w:rPr>
                <w:b/>
                <w:i/>
                <w:noProof/>
              </w:rPr>
              <w:t>Jak je uvedeno pro rozdělené položky</w:t>
            </w:r>
          </w:p>
        </w:tc>
      </w:tr>
      <w:tr>
        <w:trPr>
          <w:cantSplit/>
          <w:jc w:val="center"/>
        </w:trPr>
        <w:tc>
          <w:tcPr>
            <w:tcW w:w="2019" w:type="dxa"/>
            <w:tcBorders>
              <w:top w:val="single" w:sz="6" w:space="0" w:color="auto"/>
              <w:left w:val="single" w:sz="6" w:space="0" w:color="auto"/>
              <w:bottom w:val="nil"/>
              <w:right w:val="single" w:sz="6" w:space="0" w:color="auto"/>
            </w:tcBorders>
            <w:shd w:val="clear" w:color="auto" w:fill="auto"/>
          </w:tcPr>
          <w:p>
            <w:pPr>
              <w:spacing w:before="31"/>
              <w:rPr>
                <w:noProof/>
                <w:szCs w:val="24"/>
              </w:rPr>
            </w:pPr>
            <w:r>
              <w:rPr>
                <w:noProof/>
              </w:rPr>
              <w:t>ex 8207 19 (a)</w:t>
            </w:r>
          </w:p>
        </w:tc>
        <w:tc>
          <w:tcPr>
            <w:tcW w:w="3353"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 xml:space="preserve">– – Části a součásti </w:t>
            </w:r>
          </w:p>
        </w:tc>
        <w:tc>
          <w:tcPr>
            <w:tcW w:w="3420" w:type="dxa"/>
            <w:tcBorders>
              <w:top w:val="single" w:sz="6" w:space="0" w:color="auto"/>
              <w:left w:val="single" w:sz="6" w:space="0" w:color="auto"/>
              <w:bottom w:val="nil"/>
              <w:right w:val="single" w:sz="6" w:space="0" w:color="auto"/>
            </w:tcBorders>
            <w:shd w:val="clear" w:color="auto" w:fill="auto"/>
          </w:tcPr>
          <w:p>
            <w:pPr>
              <w:keepNext/>
              <w:spacing w:before="31"/>
              <w:rPr>
                <w:noProof/>
                <w:szCs w:val="24"/>
              </w:rPr>
            </w:pPr>
            <w:r>
              <w:rPr>
                <w:noProof/>
              </w:rPr>
              <w:t>CTH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ex 8207 19 (b)</w:t>
            </w:r>
          </w:p>
        </w:tc>
        <w:tc>
          <w:tcPr>
            <w:tcW w:w="3353"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 xml:space="preserve">– – Ostatní </w:t>
            </w:r>
          </w:p>
        </w:tc>
        <w:tc>
          <w:tcPr>
            <w:tcW w:w="3420" w:type="dxa"/>
            <w:tcBorders>
              <w:top w:val="nil"/>
              <w:left w:val="single" w:sz="6" w:space="0" w:color="auto"/>
              <w:bottom w:val="single" w:sz="6" w:space="0" w:color="auto"/>
              <w:right w:val="single" w:sz="6" w:space="0" w:color="auto"/>
            </w:tcBorders>
            <w:shd w:val="clear" w:color="auto" w:fill="auto"/>
          </w:tcPr>
          <w:p>
            <w:pPr>
              <w:keepNext/>
              <w:spacing w:before="31"/>
              <w:rPr>
                <w:noProof/>
                <w:szCs w:val="24"/>
              </w:rPr>
            </w:pPr>
            <w:r>
              <w:rPr>
                <w:noProof/>
              </w:rPr>
              <w:t xml:space="preserve">CTSHS </w:t>
            </w:r>
          </w:p>
        </w:tc>
      </w:tr>
      <w:tr>
        <w:trPr>
          <w:cantSplit/>
          <w:jc w:val="center"/>
        </w:trPr>
        <w:tc>
          <w:tcPr>
            <w:tcW w:w="2019"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8207 20</w:t>
            </w:r>
          </w:p>
        </w:tc>
        <w:tc>
          <w:tcPr>
            <w:tcW w:w="33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Průvlaky pro tažení nebo protlačování kovů</w:t>
            </w:r>
          </w:p>
        </w:tc>
        <w:tc>
          <w:tcPr>
            <w:tcW w:w="3420"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CTSH</w:t>
            </w:r>
          </w:p>
        </w:tc>
      </w:tr>
      <w:tr>
        <w:trPr>
          <w:cantSplit/>
          <w:jc w:val="center"/>
        </w:trPr>
        <w:tc>
          <w:tcPr>
            <w:tcW w:w="2019"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8207 30</w:t>
            </w:r>
          </w:p>
        </w:tc>
        <w:tc>
          <w:tcPr>
            <w:tcW w:w="3353" w:type="dxa"/>
            <w:tcBorders>
              <w:top w:val="single" w:sz="4" w:space="0" w:color="auto"/>
              <w:left w:val="single" w:sz="6" w:space="0" w:color="auto"/>
              <w:bottom w:val="single" w:sz="6" w:space="0" w:color="auto"/>
              <w:right w:val="single" w:sz="6" w:space="0" w:color="auto"/>
            </w:tcBorders>
            <w:shd w:val="clear" w:color="auto" w:fill="auto"/>
          </w:tcPr>
          <w:p>
            <w:pPr>
              <w:spacing w:before="31"/>
              <w:rPr>
                <w:noProof/>
                <w:szCs w:val="24"/>
              </w:rPr>
            </w:pPr>
            <w:r>
              <w:rPr>
                <w:noProof/>
              </w:rPr>
              <w:t>– Nástroje na lisování, ražení nebo děrování</w:t>
            </w:r>
          </w:p>
        </w:tc>
        <w:tc>
          <w:tcPr>
            <w:tcW w:w="3420" w:type="dxa"/>
            <w:tcBorders>
              <w:top w:val="single" w:sz="4" w:space="0" w:color="auto"/>
              <w:left w:val="single" w:sz="6" w:space="0" w:color="auto"/>
              <w:bottom w:val="single" w:sz="6" w:space="0" w:color="auto"/>
              <w:right w:val="single" w:sz="6" w:space="0" w:color="auto"/>
            </w:tcBorders>
            <w:shd w:val="clear" w:color="auto" w:fill="auto"/>
          </w:tcPr>
          <w:p>
            <w:pPr>
              <w:rPr>
                <w:b/>
                <w:smallCaps/>
                <w:noProof/>
                <w:szCs w:val="24"/>
              </w:rPr>
            </w:pPr>
            <w:r>
              <w:rPr>
                <w:noProof/>
              </w:rPr>
              <w:t>CTSH</w:t>
            </w:r>
          </w:p>
        </w:tc>
      </w:tr>
      <w:tr>
        <w:trPr>
          <w:cantSplit/>
          <w:jc w:val="center"/>
        </w:trPr>
        <w:tc>
          <w:tcPr>
            <w:tcW w:w="2019"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8207 40</w:t>
            </w:r>
          </w:p>
        </w:tc>
        <w:tc>
          <w:tcPr>
            <w:tcW w:w="3353" w:type="dxa"/>
            <w:tcBorders>
              <w:top w:val="single" w:sz="6" w:space="0" w:color="auto"/>
              <w:left w:val="single" w:sz="6" w:space="0" w:color="auto"/>
              <w:bottom w:val="single" w:sz="4" w:space="0" w:color="auto"/>
              <w:right w:val="single" w:sz="6" w:space="0" w:color="auto"/>
            </w:tcBorders>
            <w:shd w:val="clear" w:color="auto" w:fill="auto"/>
          </w:tcPr>
          <w:p>
            <w:pPr>
              <w:spacing w:before="31"/>
              <w:rPr>
                <w:noProof/>
                <w:szCs w:val="24"/>
              </w:rPr>
            </w:pPr>
            <w:r>
              <w:rPr>
                <w:noProof/>
              </w:rPr>
              <w:t>– Nástroje na řezání vnějších nebo vnitřních závitů</w:t>
            </w:r>
          </w:p>
        </w:tc>
        <w:tc>
          <w:tcPr>
            <w:tcW w:w="3420" w:type="dxa"/>
            <w:tcBorders>
              <w:top w:val="single" w:sz="6" w:space="0" w:color="auto"/>
              <w:left w:val="single" w:sz="6" w:space="0" w:color="auto"/>
              <w:bottom w:val="single" w:sz="4" w:space="0" w:color="auto"/>
              <w:right w:val="single" w:sz="6" w:space="0" w:color="auto"/>
            </w:tcBorders>
            <w:shd w:val="clear" w:color="auto" w:fill="auto"/>
          </w:tcPr>
          <w:p>
            <w:pPr>
              <w:rPr>
                <w:b/>
                <w:smallCaps/>
                <w:noProof/>
                <w:szCs w:val="24"/>
              </w:rPr>
            </w:pPr>
            <w:r>
              <w:rPr>
                <w:noProof/>
              </w:rPr>
              <w:t>CTSH</w:t>
            </w:r>
          </w:p>
        </w:tc>
      </w:tr>
      <w:tr>
        <w:trPr>
          <w:cantSplit/>
          <w:jc w:val="center"/>
        </w:trPr>
        <w:tc>
          <w:tcPr>
            <w:tcW w:w="2019"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8207 50</w:t>
            </w:r>
          </w:p>
        </w:tc>
        <w:tc>
          <w:tcPr>
            <w:tcW w:w="3353" w:type="dxa"/>
            <w:tcBorders>
              <w:top w:val="single" w:sz="4" w:space="0" w:color="auto"/>
              <w:left w:val="single" w:sz="6" w:space="0" w:color="auto"/>
              <w:bottom w:val="nil"/>
              <w:right w:val="single" w:sz="6" w:space="0" w:color="auto"/>
            </w:tcBorders>
            <w:shd w:val="clear" w:color="auto" w:fill="auto"/>
          </w:tcPr>
          <w:p>
            <w:pPr>
              <w:spacing w:before="31"/>
              <w:rPr>
                <w:noProof/>
                <w:szCs w:val="24"/>
              </w:rPr>
            </w:pPr>
            <w:r>
              <w:rPr>
                <w:noProof/>
              </w:rPr>
              <w:t>− Nástroje na vrtání, jiné než na vrtání hornin</w:t>
            </w:r>
          </w:p>
        </w:tc>
        <w:tc>
          <w:tcPr>
            <w:tcW w:w="3420" w:type="dxa"/>
            <w:tcBorders>
              <w:top w:val="single" w:sz="4" w:space="0" w:color="auto"/>
              <w:left w:val="single" w:sz="6" w:space="0" w:color="auto"/>
              <w:bottom w:val="nil"/>
              <w:right w:val="single" w:sz="6" w:space="0" w:color="auto"/>
            </w:tcBorders>
            <w:shd w:val="clear" w:color="auto" w:fill="auto"/>
          </w:tcPr>
          <w:p>
            <w:pPr>
              <w:rPr>
                <w:b/>
                <w:smallCaps/>
                <w:noProof/>
                <w:szCs w:val="24"/>
              </w:rPr>
            </w:pPr>
            <w:r>
              <w:rPr>
                <w:noProof/>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r>
              <w:rPr>
                <w:noProof/>
              </w:rPr>
              <w:t>8207 60</w:t>
            </w: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xml:space="preserve">– Nástroje na vyvrtávání nebo protahování </w:t>
            </w:r>
          </w:p>
        </w:tc>
        <w:tc>
          <w:tcPr>
            <w:tcW w:w="3420" w:type="dxa"/>
            <w:tcBorders>
              <w:top w:val="nil"/>
              <w:left w:val="single" w:sz="6" w:space="0" w:color="auto"/>
              <w:bottom w:val="nil"/>
              <w:right w:val="single" w:sz="6" w:space="0" w:color="auto"/>
            </w:tcBorders>
            <w:shd w:val="clear" w:color="auto" w:fill="auto"/>
          </w:tcPr>
          <w:p>
            <w:pPr>
              <w:rPr>
                <w:b/>
                <w:smallCaps/>
                <w:noProof/>
                <w:szCs w:val="24"/>
              </w:rPr>
            </w:pPr>
            <w:r>
              <w:rPr>
                <w:noProof/>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r>
              <w:rPr>
                <w:noProof/>
              </w:rPr>
              <w:t>8207 70</w:t>
            </w: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Nástroje na frézování</w:t>
            </w:r>
          </w:p>
        </w:tc>
        <w:tc>
          <w:tcPr>
            <w:tcW w:w="3420" w:type="dxa"/>
            <w:tcBorders>
              <w:top w:val="nil"/>
              <w:left w:val="single" w:sz="6" w:space="0" w:color="auto"/>
              <w:bottom w:val="nil"/>
              <w:right w:val="single" w:sz="6" w:space="0" w:color="auto"/>
            </w:tcBorders>
            <w:shd w:val="clear" w:color="auto" w:fill="auto"/>
          </w:tcPr>
          <w:p>
            <w:pPr>
              <w:rPr>
                <w:b/>
                <w:smallCaps/>
                <w:noProof/>
                <w:szCs w:val="24"/>
              </w:rPr>
            </w:pPr>
            <w:r>
              <w:rPr>
                <w:noProof/>
              </w:rPr>
              <w:t>CTSH</w:t>
            </w:r>
          </w:p>
        </w:tc>
      </w:tr>
      <w:tr>
        <w:trPr>
          <w:cantSplit/>
          <w:jc w:val="center"/>
        </w:trPr>
        <w:tc>
          <w:tcPr>
            <w:tcW w:w="2019" w:type="dxa"/>
            <w:tcBorders>
              <w:top w:val="nil"/>
              <w:left w:val="single" w:sz="6" w:space="0" w:color="auto"/>
              <w:bottom w:val="nil"/>
              <w:right w:val="single" w:sz="6" w:space="0" w:color="auto"/>
            </w:tcBorders>
            <w:shd w:val="clear" w:color="auto" w:fill="auto"/>
          </w:tcPr>
          <w:p>
            <w:pPr>
              <w:spacing w:before="31"/>
              <w:rPr>
                <w:noProof/>
                <w:szCs w:val="24"/>
              </w:rPr>
            </w:pPr>
            <w:r>
              <w:rPr>
                <w:noProof/>
              </w:rPr>
              <w:t>8207 80</w:t>
            </w:r>
          </w:p>
        </w:tc>
        <w:tc>
          <w:tcPr>
            <w:tcW w:w="3353" w:type="dxa"/>
            <w:tcBorders>
              <w:top w:val="nil"/>
              <w:left w:val="single" w:sz="6" w:space="0" w:color="auto"/>
              <w:bottom w:val="nil"/>
              <w:right w:val="single" w:sz="6" w:space="0" w:color="auto"/>
            </w:tcBorders>
            <w:shd w:val="clear" w:color="auto" w:fill="auto"/>
          </w:tcPr>
          <w:p>
            <w:pPr>
              <w:spacing w:before="31"/>
              <w:rPr>
                <w:noProof/>
                <w:szCs w:val="24"/>
              </w:rPr>
            </w:pPr>
            <w:r>
              <w:rPr>
                <w:noProof/>
              </w:rPr>
              <w:t>– Nástroje na soustružení</w:t>
            </w:r>
          </w:p>
        </w:tc>
        <w:tc>
          <w:tcPr>
            <w:tcW w:w="3420" w:type="dxa"/>
            <w:tcBorders>
              <w:top w:val="nil"/>
              <w:left w:val="single" w:sz="6" w:space="0" w:color="auto"/>
              <w:bottom w:val="nil"/>
              <w:right w:val="single" w:sz="6" w:space="0" w:color="auto"/>
            </w:tcBorders>
            <w:shd w:val="clear" w:color="auto" w:fill="auto"/>
          </w:tcPr>
          <w:p>
            <w:pPr>
              <w:rPr>
                <w:b/>
                <w:smallCaps/>
                <w:noProof/>
                <w:szCs w:val="24"/>
              </w:rPr>
            </w:pPr>
            <w:r>
              <w:rPr>
                <w:noProof/>
              </w:rPr>
              <w:t>CTSH</w:t>
            </w:r>
          </w:p>
        </w:tc>
      </w:tr>
      <w:tr>
        <w:trPr>
          <w:cantSplit/>
          <w:jc w:val="center"/>
        </w:trPr>
        <w:tc>
          <w:tcPr>
            <w:tcW w:w="2019"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8207 90</w:t>
            </w:r>
          </w:p>
        </w:tc>
        <w:tc>
          <w:tcPr>
            <w:tcW w:w="3353" w:type="dxa"/>
            <w:tcBorders>
              <w:top w:val="nil"/>
              <w:left w:val="single" w:sz="6" w:space="0" w:color="auto"/>
              <w:bottom w:val="single" w:sz="6" w:space="0" w:color="auto"/>
              <w:right w:val="single" w:sz="6" w:space="0" w:color="auto"/>
            </w:tcBorders>
            <w:shd w:val="clear" w:color="auto" w:fill="auto"/>
          </w:tcPr>
          <w:p>
            <w:pPr>
              <w:spacing w:before="31"/>
              <w:rPr>
                <w:noProof/>
                <w:szCs w:val="24"/>
              </w:rPr>
            </w:pPr>
            <w:r>
              <w:rPr>
                <w:noProof/>
              </w:rPr>
              <w:t>– Ostatní vyměnitelné nástroje</w:t>
            </w:r>
          </w:p>
        </w:tc>
        <w:tc>
          <w:tcPr>
            <w:tcW w:w="3420" w:type="dxa"/>
            <w:tcBorders>
              <w:top w:val="nil"/>
              <w:left w:val="single" w:sz="6" w:space="0" w:color="auto"/>
              <w:bottom w:val="single" w:sz="6" w:space="0" w:color="auto"/>
              <w:right w:val="single" w:sz="6" w:space="0" w:color="auto"/>
            </w:tcBorders>
            <w:shd w:val="clear" w:color="auto" w:fill="auto"/>
          </w:tcPr>
          <w:p>
            <w:pPr>
              <w:rPr>
                <w:b/>
                <w:smallCaps/>
                <w:noProof/>
                <w:szCs w:val="24"/>
              </w:rPr>
            </w:pPr>
            <w:r>
              <w:rPr>
                <w:noProof/>
              </w:rPr>
              <w:t>CTSH</w:t>
            </w:r>
          </w:p>
        </w:tc>
      </w:tr>
    </w:tbl>
    <w:p>
      <w:pPr>
        <w:tabs>
          <w:tab w:val="center" w:pos="4707"/>
        </w:tabs>
        <w:suppressAutoHyphens/>
        <w:jc w:val="center"/>
        <w:rPr>
          <w:noProof/>
        </w:rPr>
      </w:pPr>
    </w:p>
    <w:p>
      <w:pPr>
        <w:tabs>
          <w:tab w:val="center" w:pos="4707"/>
        </w:tabs>
        <w:suppressAutoHyphens/>
        <w:jc w:val="center"/>
        <w:rPr>
          <w:noProof/>
        </w:rPr>
      </w:pPr>
    </w:p>
    <w:p>
      <w:pPr>
        <w:tabs>
          <w:tab w:val="center" w:pos="4707"/>
        </w:tabs>
        <w:suppressAutoHyphens/>
        <w:jc w:val="center"/>
        <w:rPr>
          <w:b/>
          <w:noProof/>
        </w:rPr>
      </w:pPr>
      <w:r>
        <w:rPr>
          <w:noProof/>
        </w:rPr>
        <w:br w:type="page"/>
      </w:r>
      <w:r>
        <w:rPr>
          <w:b/>
          <w:noProof/>
        </w:rPr>
        <w:t>Třída XVI</w:t>
      </w:r>
    </w:p>
    <w:p>
      <w:pPr>
        <w:tabs>
          <w:tab w:val="center" w:pos="4707"/>
        </w:tabs>
        <w:suppressAutoHyphens/>
        <w:jc w:val="center"/>
        <w:rPr>
          <w:b/>
          <w:noProof/>
        </w:rPr>
      </w:pPr>
    </w:p>
    <w:p>
      <w:pPr>
        <w:tabs>
          <w:tab w:val="center" w:pos="4707"/>
        </w:tabs>
        <w:suppressAutoHyphens/>
        <w:jc w:val="center"/>
        <w:rPr>
          <w:b/>
          <w:noProof/>
        </w:rPr>
      </w:pPr>
    </w:p>
    <w:p>
      <w:pPr>
        <w:tabs>
          <w:tab w:val="center" w:pos="4707"/>
        </w:tabs>
        <w:suppressAutoHyphens/>
        <w:jc w:val="center"/>
        <w:rPr>
          <w:b/>
          <w:noProof/>
          <w:sz w:val="20"/>
          <w:szCs w:val="20"/>
        </w:rPr>
      </w:pPr>
      <w:r>
        <w:rPr>
          <w:b/>
          <w:noProof/>
          <w:sz w:val="20"/>
          <w:szCs w:val="20"/>
        </w:rPr>
        <w:t>STROJE A MECHANICKÁ ZAŘÍZENÍ;</w:t>
      </w:r>
    </w:p>
    <w:p>
      <w:pPr>
        <w:tabs>
          <w:tab w:val="center" w:pos="4707"/>
        </w:tabs>
        <w:suppressAutoHyphens/>
        <w:jc w:val="center"/>
        <w:rPr>
          <w:b/>
          <w:noProof/>
          <w:sz w:val="20"/>
          <w:szCs w:val="20"/>
        </w:rPr>
      </w:pPr>
      <w:r>
        <w:rPr>
          <w:b/>
          <w:noProof/>
          <w:sz w:val="20"/>
          <w:szCs w:val="20"/>
        </w:rPr>
        <w:t>ELEKTRICKÁ ZAŘÍZENÍ; JEJICH ČÁSTI A SOUČÁSTI;</w:t>
      </w:r>
    </w:p>
    <w:p>
      <w:pPr>
        <w:tabs>
          <w:tab w:val="center" w:pos="4707"/>
        </w:tabs>
        <w:suppressAutoHyphens/>
        <w:jc w:val="center"/>
        <w:rPr>
          <w:b/>
          <w:noProof/>
          <w:sz w:val="20"/>
          <w:szCs w:val="20"/>
        </w:rPr>
      </w:pPr>
      <w:r>
        <w:rPr>
          <w:b/>
          <w:noProof/>
          <w:sz w:val="20"/>
          <w:szCs w:val="20"/>
        </w:rPr>
        <w:t>PŘÍSTROJE PRO ZÁZNAM A REPRODUKCI ZVUKU, PŘÍSTROJE PRO ZÁZNAM A</w:t>
      </w:r>
    </w:p>
    <w:p>
      <w:pPr>
        <w:tabs>
          <w:tab w:val="center" w:pos="4707"/>
        </w:tabs>
        <w:suppressAutoHyphens/>
        <w:jc w:val="center"/>
        <w:rPr>
          <w:b/>
          <w:noProof/>
          <w:sz w:val="20"/>
          <w:szCs w:val="20"/>
        </w:rPr>
      </w:pPr>
      <w:r>
        <w:rPr>
          <w:b/>
          <w:noProof/>
          <w:sz w:val="20"/>
          <w:szCs w:val="20"/>
        </w:rPr>
        <w:t>REPRODUKCI TELEVIZNÍHO OBRAZU A ZVUKU A ČÁSTI,</w:t>
      </w:r>
    </w:p>
    <w:p>
      <w:pPr>
        <w:tabs>
          <w:tab w:val="center" w:pos="4707"/>
        </w:tabs>
        <w:suppressAutoHyphens/>
        <w:jc w:val="center"/>
        <w:rPr>
          <w:b/>
          <w:noProof/>
          <w:sz w:val="20"/>
          <w:szCs w:val="20"/>
        </w:rPr>
      </w:pPr>
      <w:r>
        <w:rPr>
          <w:b/>
          <w:noProof/>
          <w:sz w:val="20"/>
          <w:szCs w:val="20"/>
        </w:rPr>
        <w:t>SOUČÁSTI A PŘÍSLUŠENSTVÍ TĚCHTO PŘÍSTROJŮ</w:t>
      </w:r>
    </w:p>
    <w:p>
      <w:pPr>
        <w:tabs>
          <w:tab w:val="center" w:pos="4707"/>
        </w:tabs>
        <w:suppressAutoHyphens/>
        <w:jc w:val="center"/>
        <w:rPr>
          <w:b/>
          <w:noProof/>
        </w:rPr>
      </w:pPr>
    </w:p>
    <w:p>
      <w:pPr>
        <w:tabs>
          <w:tab w:val="center" w:pos="4707"/>
        </w:tabs>
        <w:suppressAutoHyphens/>
        <w:jc w:val="center"/>
        <w:rPr>
          <w:rFonts w:eastAsia="SimSun"/>
          <w:noProof/>
          <w:spacing w:val="-2"/>
          <w:szCs w:val="24"/>
        </w:rPr>
      </w:pPr>
      <w:r>
        <w:rPr>
          <w:noProof/>
        </w:rPr>
        <w:t>KAPITOLA 84</w:t>
      </w:r>
    </w:p>
    <w:p>
      <w:pPr>
        <w:spacing w:before="360" w:after="360"/>
        <w:jc w:val="center"/>
        <w:rPr>
          <w:b/>
          <w:noProof/>
          <w:szCs w:val="24"/>
        </w:rPr>
      </w:pPr>
      <w:r>
        <w:rPr>
          <w:b/>
          <w:noProof/>
        </w:rPr>
        <w:t>Jaderné reaktory, kotle, stroje a mechanická zařízení; jejich části a součásti</w:t>
      </w:r>
    </w:p>
    <w:p>
      <w:pPr>
        <w:spacing w:before="31"/>
        <w:rPr>
          <w:noProof/>
          <w:szCs w:val="24"/>
        </w:rPr>
      </w:pPr>
      <w:r>
        <w:rPr>
          <w:b/>
          <w:noProof/>
        </w:rPr>
        <w:t>Základní pravidlo:</w:t>
      </w:r>
      <w:r>
        <w:rPr>
          <w:noProof/>
        </w:rPr>
        <w:t xml:space="preserve"> Části, součásti a příslušenství vyrobené z polotovarů</w:t>
      </w:r>
    </w:p>
    <w:p>
      <w:pPr>
        <w:pStyle w:val="Point0"/>
        <w:rPr>
          <w:noProof/>
        </w:rPr>
      </w:pPr>
      <w:r>
        <w:rPr>
          <w:noProof/>
        </w:rPr>
        <w:t>1)</w:t>
      </w:r>
      <w:r>
        <w:rPr>
          <w:noProof/>
        </w:rPr>
        <w:tab/>
        <w:t>Zemí původu zboží vyrobeného z polotovarů, které se podle všeobecného výkladového pravidla 2 a) harmonizovaného systému zařazuje do stejného čísla, položky nebo podpoložky jako kompletní nebo dokončené zboží, je země, ve které byl polotovar dokončen za předpokladu, že dokončovací pracovní operace zahrnovaly konfiguraci do konečného tvaru odstraněním materiálu (jiným způsobem než pouze honování nebo leštěním či oběma způsoby) nebo procesy tváření, jako je například ohýbání, vyklepávání, lisování nebo ražení.</w:t>
      </w:r>
    </w:p>
    <w:p>
      <w:pPr>
        <w:pStyle w:val="Point0"/>
        <w:rPr>
          <w:noProof/>
        </w:rPr>
      </w:pPr>
      <w:r>
        <w:rPr>
          <w:noProof/>
        </w:rPr>
        <w:t>2)</w:t>
      </w:r>
      <w:r>
        <w:rPr>
          <w:noProof/>
        </w:rPr>
        <w:tab/>
        <w:t>Odstavec 1 výše se vztahuje na zboží zařaditelné do ustanovení pro části a součásti nebo části, součásti a příslušenství, včetně zboží, které je v těchto ustanoveních konkrétně jmenováno.</w:t>
      </w:r>
    </w:p>
    <w:p>
      <w:pPr>
        <w:spacing w:before="31"/>
        <w:rPr>
          <w:b/>
          <w:bCs/>
          <w:noProof/>
          <w:szCs w:val="24"/>
        </w:rPr>
      </w:pPr>
    </w:p>
    <w:p>
      <w:pPr>
        <w:spacing w:before="31"/>
        <w:rPr>
          <w:b/>
          <w:bCs/>
          <w:noProof/>
          <w:szCs w:val="24"/>
        </w:rPr>
      </w:pPr>
      <w:r>
        <w:rPr>
          <w:b/>
          <w:noProof/>
        </w:rPr>
        <w:t xml:space="preserve">„Montáž polovodičových výrobků“ pro účel čísla 8473 </w:t>
      </w:r>
    </w:p>
    <w:p>
      <w:pPr>
        <w:spacing w:before="31"/>
        <w:rPr>
          <w:bCs/>
          <w:noProof/>
          <w:szCs w:val="24"/>
        </w:rPr>
      </w:pPr>
      <w:r>
        <w:rPr>
          <w:noProof/>
        </w:rPr>
        <w:t>„Montáží polovodičových výrobků“ se rozumí změna čipů, plátků nebo jiných polovodičových výrobků na čipy, plátky nebo jiné polovodičové výrobky, které jsou přibalené nebo namontované na společné propojovací médium, nebo jsou připojené a potom zamontované. Montáž polovodičových výrobků se nepovažuje za minimální operaci.</w:t>
      </w:r>
    </w:p>
    <w:p>
      <w:pPr>
        <w:spacing w:before="31"/>
        <w:rPr>
          <w:b/>
          <w:bCs/>
          <w:noProof/>
          <w:szCs w:val="24"/>
        </w:rPr>
      </w:pPr>
      <w:r>
        <w:rPr>
          <w:b/>
          <w:noProof/>
        </w:rPr>
        <w:t>Poznámky ke kapitole</w:t>
      </w:r>
    </w:p>
    <w:p>
      <w:pPr>
        <w:spacing w:before="31"/>
        <w:rPr>
          <w:noProof/>
          <w:szCs w:val="24"/>
        </w:rPr>
      </w:pPr>
      <w:r>
        <w:rPr>
          <w:b/>
          <w:noProof/>
        </w:rPr>
        <w:t>Poznámka 1</w:t>
      </w:r>
      <w:r>
        <w:rPr>
          <w:noProof/>
        </w:rPr>
        <w:t xml:space="preserve">: </w:t>
      </w:r>
      <w:r>
        <w:rPr>
          <w:b/>
          <w:noProof/>
        </w:rPr>
        <w:t>Soubor částí a součástí</w:t>
      </w:r>
      <w:r>
        <w:rPr>
          <w:noProof/>
        </w:rPr>
        <w:t>:</w:t>
      </w:r>
    </w:p>
    <w:p>
      <w:pPr>
        <w:spacing w:before="31"/>
        <w:rPr>
          <w:noProof/>
          <w:szCs w:val="24"/>
        </w:rPr>
      </w:pPr>
      <w:r>
        <w:rPr>
          <w:noProof/>
        </w:rPr>
        <w:t>Pokud je změna zařazení způsobena použitím všeobecného výkladového pravidla 2 a) harmonizovaného systému, pokud jde o soubor částí a součástí, které jsou předkládány jako nesmontované zboží jiného čísla nebo položky, zachovávají si jednotlivé částí a součásti původ, který měly před vznikem souboru.</w:t>
      </w:r>
    </w:p>
    <w:p>
      <w:pPr>
        <w:spacing w:before="31"/>
        <w:rPr>
          <w:noProof/>
          <w:szCs w:val="24"/>
        </w:rPr>
      </w:pPr>
      <w:r>
        <w:rPr>
          <w:b/>
          <w:noProof/>
        </w:rPr>
        <w:t>Poznámka 2</w:t>
      </w:r>
      <w:r>
        <w:rPr>
          <w:noProof/>
        </w:rPr>
        <w:t xml:space="preserve">: </w:t>
      </w:r>
      <w:r>
        <w:rPr>
          <w:b/>
          <w:noProof/>
        </w:rPr>
        <w:t>Montáž souboru částí a součástí</w:t>
      </w:r>
      <w:r>
        <w:rPr>
          <w:noProof/>
        </w:rPr>
        <w:t>:</w:t>
      </w:r>
    </w:p>
    <w:p>
      <w:pPr>
        <w:spacing w:before="31"/>
        <w:rPr>
          <w:noProof/>
          <w:szCs w:val="24"/>
        </w:rPr>
      </w:pPr>
      <w:r>
        <w:rPr>
          <w:noProof/>
        </w:rPr>
        <w:t>V případě zboží smontovaného ze souboru částí a součástí zařazeného jako smontované zboží podle všeobecného výkladového pravidla 2 je zemí původu země montáže za předpokladu, že pokud by se každá část a součást předkládala samostatně, a ne jako soubor, soubor by splňoval základní pravidlo pro dané zboží.</w:t>
      </w:r>
    </w:p>
    <w:p>
      <w:pPr>
        <w:spacing w:before="31"/>
        <w:rPr>
          <w:noProof/>
          <w:szCs w:val="24"/>
        </w:rPr>
      </w:pPr>
      <w:r>
        <w:rPr>
          <w:b/>
          <w:noProof/>
        </w:rPr>
        <w:t>Poznámka 3</w:t>
      </w:r>
      <w:r>
        <w:rPr>
          <w:noProof/>
        </w:rPr>
        <w:t xml:space="preserve">: </w:t>
      </w:r>
      <w:r>
        <w:rPr>
          <w:b/>
          <w:noProof/>
        </w:rPr>
        <w:t>Rozmontování zboží</w:t>
      </w:r>
      <w:r>
        <w:rPr>
          <w:noProof/>
        </w:rPr>
        <w:t>:</w:t>
      </w:r>
    </w:p>
    <w:p>
      <w:pPr>
        <w:spacing w:before="31"/>
        <w:rPr>
          <w:noProof/>
          <w:szCs w:val="24"/>
        </w:rPr>
      </w:pPr>
      <w:r>
        <w:rPr>
          <w:noProof/>
        </w:rPr>
        <w:t>Změna v zařazení, která je výsledkem rozmontování zboží, se nepovažuje na změnu požadovanou na základě pravidla stanoveného v tabulce „seznam pravidel“. Zemí původu částí a součástí získaných ze zboží je země, ve které byly části a součásti získány, pokud dovozce nebo kterákoli osoba mající dobrý důvod určit původ částí nebo součástí na základě ověřitelných důkazů neprokáže jinou zemi původu.</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460"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40"/>
        <w:gridCol w:w="3950"/>
        <w:gridCol w:w="3070"/>
      </w:tblGrid>
      <w:tr>
        <w:trPr>
          <w:cantSplit/>
        </w:trPr>
        <w:tc>
          <w:tcPr>
            <w:tcW w:w="1440" w:type="dxa"/>
            <w:tcBorders>
              <w:top w:val="single" w:sz="6" w:space="0" w:color="auto"/>
              <w:left w:val="single" w:sz="6" w:space="0" w:color="auto"/>
              <w:bottom w:val="single" w:sz="6"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b/>
                <w:noProof/>
                <w:szCs w:val="24"/>
              </w:rPr>
            </w:pPr>
            <w:r>
              <w:rPr>
                <w:b/>
                <w:noProof/>
              </w:rPr>
              <w:t xml:space="preserve">Kód HS 2012 </w:t>
            </w:r>
          </w:p>
        </w:tc>
        <w:tc>
          <w:tcPr>
            <w:tcW w:w="3950" w:type="dxa"/>
            <w:tcBorders>
              <w:top w:val="single" w:sz="6" w:space="0" w:color="auto"/>
              <w:left w:val="single" w:sz="6" w:space="0" w:color="auto"/>
              <w:bottom w:val="single" w:sz="6"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b/>
                <w:noProof/>
                <w:szCs w:val="24"/>
              </w:rPr>
            </w:pPr>
            <w:r>
              <w:rPr>
                <w:b/>
                <w:noProof/>
              </w:rPr>
              <w:t>Popis zboží</w:t>
            </w:r>
          </w:p>
        </w:tc>
        <w:tc>
          <w:tcPr>
            <w:tcW w:w="3070" w:type="dxa"/>
            <w:tcBorders>
              <w:top w:val="single" w:sz="6" w:space="0" w:color="auto"/>
              <w:left w:val="single" w:sz="6" w:space="0" w:color="auto"/>
              <w:bottom w:val="single" w:sz="6" w:space="0" w:color="auto"/>
              <w:right w:val="single" w:sz="4" w:space="0" w:color="auto"/>
            </w:tcBorders>
          </w:tcPr>
          <w:p>
            <w:pPr>
              <w:spacing w:before="31"/>
              <w:rPr>
                <w:b/>
                <w:i/>
                <w:iCs/>
                <w:noProof/>
                <w:szCs w:val="24"/>
              </w:rPr>
            </w:pPr>
            <w:r>
              <w:rPr>
                <w:b/>
                <w:i/>
                <w:noProof/>
              </w:rPr>
              <w:t>Základní pravidla</w:t>
            </w:r>
          </w:p>
        </w:tc>
      </w:tr>
      <w:tr>
        <w:trPr>
          <w:cantSplit/>
        </w:trPr>
        <w:tc>
          <w:tcPr>
            <w:tcW w:w="1440" w:type="dxa"/>
            <w:tcBorders>
              <w:top w:val="single" w:sz="4" w:space="0" w:color="auto"/>
              <w:left w:val="single" w:sz="6" w:space="0" w:color="auto"/>
              <w:bottom w:val="single" w:sz="4"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noProof/>
                <w:szCs w:val="24"/>
              </w:rPr>
            </w:pPr>
            <w:r>
              <w:rPr>
                <w:noProof/>
              </w:rPr>
              <w:t>ex 8443</w:t>
            </w:r>
          </w:p>
        </w:tc>
        <w:tc>
          <w:tcPr>
            <w:tcW w:w="3950" w:type="dxa"/>
            <w:tcBorders>
              <w:top w:val="single" w:sz="4" w:space="0" w:color="auto"/>
              <w:left w:val="single" w:sz="6" w:space="0" w:color="auto"/>
              <w:bottom w:val="single" w:sz="4" w:space="0" w:color="auto"/>
              <w:right w:val="single" w:sz="6" w:space="0" w:color="auto"/>
            </w:tcBorders>
          </w:tcPr>
          <w:p>
            <w:pPr>
              <w:tabs>
                <w:tab w:val="left" w:pos="2040"/>
                <w:tab w:val="left" w:pos="2122"/>
                <w:tab w:val="left" w:pos="3767"/>
                <w:tab w:val="left" w:pos="3858"/>
                <w:tab w:val="left" w:pos="3922"/>
                <w:tab w:val="left" w:pos="4300"/>
              </w:tabs>
              <w:suppressAutoHyphens/>
              <w:spacing w:before="31"/>
              <w:rPr>
                <w:noProof/>
                <w:szCs w:val="24"/>
              </w:rPr>
            </w:pPr>
            <w:r>
              <w:rPr>
                <w:noProof/>
              </w:rPr>
              <w:t>Fotokopírovací přístroje s optickým nebo kontaktním systémem</w:t>
            </w:r>
          </w:p>
        </w:tc>
        <w:tc>
          <w:tcPr>
            <w:tcW w:w="3070" w:type="dxa"/>
            <w:tcBorders>
              <w:top w:val="single" w:sz="4" w:space="0" w:color="auto"/>
              <w:left w:val="single" w:sz="6" w:space="0" w:color="auto"/>
              <w:bottom w:val="single" w:sz="4" w:space="0" w:color="auto"/>
              <w:right w:val="single" w:sz="4" w:space="0" w:color="auto"/>
            </w:tcBorders>
          </w:tcPr>
          <w:p>
            <w:pPr>
              <w:tabs>
                <w:tab w:val="left" w:pos="1359"/>
                <w:tab w:val="left" w:pos="1441"/>
                <w:tab w:val="left" w:pos="3086"/>
                <w:tab w:val="left" w:pos="3177"/>
                <w:tab w:val="left" w:pos="3241"/>
                <w:tab w:val="left" w:pos="3619"/>
              </w:tabs>
              <w:suppressAutoHyphens/>
              <w:spacing w:before="31"/>
              <w:rPr>
                <w:noProof/>
                <w:szCs w:val="24"/>
              </w:rPr>
            </w:pPr>
            <w:r>
              <w:rPr>
                <w:noProof/>
              </w:rPr>
              <w:t>CTH</w:t>
            </w:r>
          </w:p>
        </w:tc>
      </w:tr>
      <w:tr>
        <w:trPr>
          <w:cantSplit/>
        </w:trPr>
        <w:tc>
          <w:tcPr>
            <w:tcW w:w="1440" w:type="dxa"/>
            <w:tcBorders>
              <w:top w:val="single" w:sz="6" w:space="0" w:color="auto"/>
              <w:left w:val="single" w:sz="6" w:space="0" w:color="auto"/>
              <w:bottom w:val="single" w:sz="4" w:space="0" w:color="auto"/>
            </w:tcBorders>
          </w:tcPr>
          <w:p>
            <w:pPr>
              <w:tabs>
                <w:tab w:val="left" w:pos="2040"/>
                <w:tab w:val="left" w:pos="2122"/>
                <w:tab w:val="left" w:pos="3767"/>
                <w:tab w:val="left" w:pos="3858"/>
                <w:tab w:val="left" w:pos="3922"/>
                <w:tab w:val="left" w:pos="4300"/>
              </w:tabs>
              <w:suppressAutoHyphens/>
              <w:spacing w:before="31"/>
              <w:ind w:left="34" w:hanging="34"/>
              <w:rPr>
                <w:noProof/>
                <w:szCs w:val="24"/>
              </w:rPr>
            </w:pPr>
            <w:r>
              <w:rPr>
                <w:noProof/>
              </w:rPr>
              <w:t xml:space="preserve">ex 8473 </w:t>
            </w:r>
          </w:p>
        </w:tc>
        <w:tc>
          <w:tcPr>
            <w:tcW w:w="3950" w:type="dxa"/>
            <w:tcBorders>
              <w:top w:val="single" w:sz="6" w:space="0" w:color="auto"/>
              <w:bottom w:val="single" w:sz="4" w:space="0" w:color="auto"/>
            </w:tcBorders>
          </w:tcPr>
          <w:p>
            <w:pPr>
              <w:tabs>
                <w:tab w:val="left" w:pos="2040"/>
                <w:tab w:val="left" w:pos="2122"/>
                <w:tab w:val="left" w:pos="3767"/>
                <w:tab w:val="left" w:pos="3858"/>
                <w:tab w:val="left" w:pos="3922"/>
                <w:tab w:val="left" w:pos="4300"/>
              </w:tabs>
              <w:suppressAutoHyphens/>
              <w:spacing w:before="31"/>
              <w:ind w:left="34" w:hanging="34"/>
              <w:rPr>
                <w:noProof/>
                <w:szCs w:val="24"/>
              </w:rPr>
            </w:pPr>
            <w:r>
              <w:rPr>
                <w:noProof/>
              </w:rPr>
              <w:t>Paměťové moduly</w:t>
            </w:r>
          </w:p>
          <w:p>
            <w:pPr>
              <w:tabs>
                <w:tab w:val="left" w:pos="2040"/>
                <w:tab w:val="left" w:pos="2122"/>
                <w:tab w:val="left" w:pos="3767"/>
                <w:tab w:val="left" w:pos="3858"/>
                <w:tab w:val="left" w:pos="3922"/>
                <w:tab w:val="left" w:pos="4300"/>
              </w:tabs>
              <w:suppressAutoHyphens/>
              <w:spacing w:before="31"/>
              <w:ind w:left="34" w:hanging="34"/>
              <w:rPr>
                <w:noProof/>
                <w:szCs w:val="24"/>
              </w:rPr>
            </w:pPr>
          </w:p>
          <w:p>
            <w:pPr>
              <w:tabs>
                <w:tab w:val="left" w:pos="2040"/>
                <w:tab w:val="left" w:pos="2122"/>
                <w:tab w:val="left" w:pos="3767"/>
                <w:tab w:val="left" w:pos="3858"/>
                <w:tab w:val="left" w:pos="3922"/>
                <w:tab w:val="left" w:pos="4300"/>
              </w:tabs>
              <w:suppressAutoHyphens/>
              <w:spacing w:before="31"/>
              <w:ind w:left="34" w:hanging="34"/>
              <w:rPr>
                <w:noProof/>
                <w:szCs w:val="24"/>
              </w:rPr>
            </w:pPr>
          </w:p>
        </w:tc>
        <w:tc>
          <w:tcPr>
            <w:tcW w:w="3070" w:type="dxa"/>
            <w:tcBorders>
              <w:top w:val="single" w:sz="6" w:space="0" w:color="auto"/>
              <w:bottom w:val="single" w:sz="4" w:space="0" w:color="auto"/>
              <w:right w:val="single" w:sz="4" w:space="0" w:color="auto"/>
            </w:tcBorders>
          </w:tcPr>
          <w:p>
            <w:pPr>
              <w:spacing w:before="100" w:beforeAutospacing="1"/>
              <w:rPr>
                <w:smallCaps/>
                <w:noProof/>
                <w:color w:val="000000"/>
                <w:szCs w:val="24"/>
              </w:rPr>
            </w:pPr>
            <w:r>
              <w:rPr>
                <w:noProof/>
              </w:rPr>
              <w:t>CTH nebo sestavy polovodičových výrobků</w:t>
            </w:r>
          </w:p>
        </w:tc>
      </w:tr>
      <w:tr>
        <w:trPr>
          <w:cantSplit/>
        </w:trPr>
        <w:tc>
          <w:tcPr>
            <w:tcW w:w="1440" w:type="dxa"/>
            <w:tcBorders>
              <w:top w:val="nil"/>
              <w:left w:val="single" w:sz="6" w:space="0" w:color="auto"/>
              <w:bottom w:val="single" w:sz="6" w:space="0" w:color="auto"/>
            </w:tcBorders>
          </w:tcPr>
          <w:p>
            <w:pPr>
              <w:tabs>
                <w:tab w:val="left" w:pos="2040"/>
                <w:tab w:val="left" w:pos="2122"/>
                <w:tab w:val="left" w:pos="3767"/>
                <w:tab w:val="left" w:pos="3858"/>
                <w:tab w:val="left" w:pos="3922"/>
                <w:tab w:val="left" w:pos="4300"/>
              </w:tabs>
              <w:suppressAutoHyphens/>
              <w:spacing w:before="31"/>
              <w:rPr>
                <w:noProof/>
                <w:szCs w:val="24"/>
              </w:rPr>
            </w:pPr>
            <w:r>
              <w:rPr>
                <w:noProof/>
              </w:rPr>
              <w:t>ex 8482</w:t>
            </w:r>
          </w:p>
        </w:tc>
        <w:tc>
          <w:tcPr>
            <w:tcW w:w="3950" w:type="dxa"/>
            <w:tcBorders>
              <w:top w:val="nil"/>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b/>
                <w:noProof/>
                <w:szCs w:val="24"/>
              </w:rPr>
            </w:pPr>
            <w:r>
              <w:rPr>
                <w:b/>
                <w:noProof/>
              </w:rPr>
              <w:t>Kuličková, válečková nebo jehlová ložiska, smontovaná</w:t>
            </w:r>
          </w:p>
          <w:p>
            <w:pPr>
              <w:tabs>
                <w:tab w:val="left" w:pos="2040"/>
                <w:tab w:val="left" w:pos="2122"/>
                <w:tab w:val="left" w:pos="3767"/>
                <w:tab w:val="left" w:pos="3858"/>
                <w:tab w:val="left" w:pos="3922"/>
                <w:tab w:val="left" w:pos="4300"/>
              </w:tabs>
              <w:suppressAutoHyphens/>
              <w:spacing w:before="31"/>
              <w:rPr>
                <w:b/>
                <w:noProof/>
                <w:szCs w:val="24"/>
              </w:rPr>
            </w:pPr>
          </w:p>
        </w:tc>
        <w:tc>
          <w:tcPr>
            <w:tcW w:w="3070" w:type="dxa"/>
            <w:tcBorders>
              <w:top w:val="single" w:sz="4" w:space="0" w:color="auto"/>
              <w:left w:val="single" w:sz="4" w:space="0" w:color="auto"/>
              <w:bottom w:val="single" w:sz="4" w:space="0" w:color="auto"/>
              <w:right w:val="single" w:sz="4" w:space="0" w:color="auto"/>
            </w:tcBorders>
          </w:tcPr>
          <w:p>
            <w:pPr>
              <w:spacing w:before="31"/>
              <w:rPr>
                <w:b/>
                <w:i/>
                <w:noProof/>
                <w:szCs w:val="24"/>
              </w:rPr>
            </w:pPr>
            <w:r>
              <w:rPr>
                <w:noProof/>
              </w:rPr>
              <w:t>Montáž předcházená tepelnou úpravou, broušení a leštění vnitřních a vnějších kroužků</w:t>
            </w:r>
          </w:p>
        </w:tc>
      </w:tr>
    </w:tbl>
    <w:p>
      <w:pPr>
        <w:spacing w:before="31"/>
        <w:rPr>
          <w:b/>
          <w:noProof/>
          <w:szCs w:val="24"/>
        </w:rPr>
      </w:pPr>
    </w:p>
    <w:p>
      <w:pPr>
        <w:widowControl w:val="0"/>
        <w:spacing w:before="31"/>
        <w:jc w:val="center"/>
        <w:outlineLvl w:val="0"/>
        <w:rPr>
          <w:rFonts w:eastAsia="MS Mincho"/>
          <w:noProof/>
          <w:spacing w:val="-2"/>
          <w:szCs w:val="24"/>
        </w:rPr>
      </w:pPr>
      <w:r>
        <w:rPr>
          <w:noProof/>
        </w:rPr>
        <w:br w:type="page"/>
      </w:r>
    </w:p>
    <w:p>
      <w:pPr>
        <w:tabs>
          <w:tab w:val="center" w:pos="4707"/>
        </w:tabs>
        <w:suppressAutoHyphens/>
        <w:jc w:val="center"/>
        <w:rPr>
          <w:rFonts w:eastAsia="SimSun"/>
          <w:noProof/>
          <w:spacing w:val="-2"/>
          <w:szCs w:val="24"/>
        </w:rPr>
      </w:pPr>
      <w:r>
        <w:rPr>
          <w:noProof/>
        </w:rPr>
        <w:t>KAPITOLA 85</w:t>
      </w:r>
    </w:p>
    <w:p>
      <w:pPr>
        <w:spacing w:before="31"/>
        <w:jc w:val="center"/>
        <w:rPr>
          <w:b/>
          <w:noProof/>
          <w:szCs w:val="24"/>
        </w:rPr>
      </w:pPr>
      <w:r>
        <w:rPr>
          <w:b/>
          <w:noProof/>
        </w:rPr>
        <w:t>Elektrické stroje, přístroje a zařízení a jejich části a součásti; přístroje pro záznam a reprodukci zvuku, přístroje pro záznam a reprodukci televizního obrazu a zvuku a části, součásti a příslušenství těchto přístrojů</w:t>
      </w:r>
    </w:p>
    <w:p>
      <w:pPr>
        <w:spacing w:before="31"/>
        <w:rPr>
          <w:b/>
          <w:noProof/>
          <w:szCs w:val="24"/>
        </w:rPr>
      </w:pPr>
    </w:p>
    <w:p>
      <w:pPr>
        <w:spacing w:before="31"/>
        <w:rPr>
          <w:noProof/>
          <w:szCs w:val="24"/>
        </w:rPr>
      </w:pPr>
      <w:r>
        <w:rPr>
          <w:b/>
          <w:noProof/>
        </w:rPr>
        <w:t>Základní pravidla:</w:t>
      </w:r>
      <w:r>
        <w:rPr>
          <w:noProof/>
        </w:rPr>
        <w:t xml:space="preserve"> Části, součásti a příslušenství vyrobené z polotovarů</w:t>
      </w:r>
    </w:p>
    <w:p>
      <w:pPr>
        <w:pStyle w:val="Point0"/>
        <w:rPr>
          <w:noProof/>
        </w:rPr>
      </w:pPr>
      <w:r>
        <w:rPr>
          <w:noProof/>
        </w:rPr>
        <w:t>1)</w:t>
      </w:r>
      <w:r>
        <w:rPr>
          <w:noProof/>
        </w:rPr>
        <w:tab/>
        <w:t>Zemí původu zboží vyrobeného z polotovarů, které se podle všeobecného výkladového pravidla 2 a) harmonizovaného systému zařazuje do stejného čísla, položky nebo podpoložky jako kompletní nebo dokončené zboží, je země, ve které byl polotovar dokončen za předpokladu, že dokončovací pracovní operace zahrnovaly konfiguraci do konečného tvaru odstraněním materiálu (jiným způsobem než pouze honováním nebo leštěním či oběma způsoby) nebo procesy tváření, jako je například ohýbání, vyklepávání, lisování nebo ražení.</w:t>
      </w:r>
    </w:p>
    <w:p>
      <w:pPr>
        <w:pStyle w:val="Point0"/>
        <w:rPr>
          <w:noProof/>
        </w:rPr>
      </w:pPr>
      <w:r>
        <w:rPr>
          <w:noProof/>
        </w:rPr>
        <w:t>2)</w:t>
      </w:r>
      <w:r>
        <w:rPr>
          <w:noProof/>
        </w:rPr>
        <w:tab/>
        <w:t>Odstavec 1 výše se vztahuje na zboží zařaditelné do ustanovení pro části a součásti nebo části, součásti a příslušenství, včetně zboží, které je v těchto ustanoveních konkrétně jmenováno.</w:t>
      </w:r>
    </w:p>
    <w:p>
      <w:pPr>
        <w:spacing w:before="31"/>
        <w:rPr>
          <w:b/>
          <w:bCs/>
          <w:noProof/>
          <w:szCs w:val="24"/>
        </w:rPr>
      </w:pPr>
      <w:r>
        <w:rPr>
          <w:b/>
          <w:noProof/>
        </w:rPr>
        <w:t>„Montáž polovodičových výrobků“ pro účely čísel 8535, 8536, 8537, 8541 a 8542</w:t>
      </w:r>
    </w:p>
    <w:p>
      <w:pPr>
        <w:spacing w:before="31"/>
        <w:rPr>
          <w:bCs/>
          <w:noProof/>
          <w:szCs w:val="24"/>
        </w:rPr>
      </w:pPr>
      <w:r>
        <w:rPr>
          <w:noProof/>
        </w:rPr>
        <w:t>„Montáží polovodičových výrobků“ se rozumí změna čipů, plátků nebo jiných polovodičových výrobků na čipy, plátky nebo jiné polovodičové výrobky, které jsou přibalené nebo namontované na společné propojovací médium, nebo jsou připojené a potom zamontované. Montáž polovodičových výrobků se nepovažuje za minimální operaci.</w:t>
      </w:r>
    </w:p>
    <w:p>
      <w:pPr>
        <w:spacing w:before="31"/>
        <w:rPr>
          <w:b/>
          <w:bCs/>
          <w:noProof/>
          <w:szCs w:val="24"/>
        </w:rPr>
      </w:pPr>
      <w:r>
        <w:rPr>
          <w:b/>
          <w:noProof/>
        </w:rPr>
        <w:t>Poznámky ke kapitole</w:t>
      </w:r>
    </w:p>
    <w:p>
      <w:pPr>
        <w:spacing w:before="31"/>
        <w:rPr>
          <w:b/>
          <w:bCs/>
          <w:noProof/>
          <w:szCs w:val="24"/>
        </w:rPr>
      </w:pPr>
      <w:r>
        <w:rPr>
          <w:b/>
          <w:noProof/>
        </w:rPr>
        <w:t>Poznámka 1: Soubor částí a součástí:</w:t>
      </w:r>
    </w:p>
    <w:p>
      <w:pPr>
        <w:spacing w:before="31"/>
        <w:rPr>
          <w:noProof/>
          <w:szCs w:val="24"/>
        </w:rPr>
      </w:pPr>
      <w:r>
        <w:rPr>
          <w:noProof/>
        </w:rPr>
        <w:t>Pokud je změna zařazení způsobena použitím všeobecného výkladového pravidla 2 a) harmonizovaného systému, pokud jde o soubor částí a součástí, které jsou předkládány jako nesmontované zboží jiného čísla nebo položky, zachovávají si jednotlivé částí a součásti původ, který měly před vznikem souboru.</w:t>
      </w:r>
    </w:p>
    <w:p>
      <w:pPr>
        <w:spacing w:before="31"/>
        <w:rPr>
          <w:b/>
          <w:bCs/>
          <w:noProof/>
          <w:szCs w:val="24"/>
        </w:rPr>
      </w:pPr>
      <w:r>
        <w:rPr>
          <w:b/>
          <w:noProof/>
        </w:rPr>
        <w:t>Poznámka 2: Montáž souboru částí a součástí:</w:t>
      </w:r>
    </w:p>
    <w:p>
      <w:pPr>
        <w:spacing w:before="31"/>
        <w:rPr>
          <w:noProof/>
          <w:szCs w:val="24"/>
        </w:rPr>
      </w:pPr>
      <w:r>
        <w:rPr>
          <w:noProof/>
        </w:rPr>
        <w:t>V případě zboží smontovaného ze souboru částí a součástí zařazeného jako smontované zboží podle všeobecného výkladového pravidla 2 je zemí původu země montáže za předpokladu, že pokud by se každá část a součást předkládala samostatně, a ne jako soubor, soubor by splňoval základní pravidlo pro dané zboží.</w:t>
      </w:r>
    </w:p>
    <w:p>
      <w:pPr>
        <w:spacing w:before="31"/>
        <w:rPr>
          <w:b/>
          <w:bCs/>
          <w:noProof/>
          <w:szCs w:val="24"/>
        </w:rPr>
      </w:pPr>
      <w:r>
        <w:rPr>
          <w:b/>
          <w:noProof/>
        </w:rPr>
        <w:t>Poznámka 3: Rozmontování zboží:</w:t>
      </w:r>
    </w:p>
    <w:p>
      <w:pPr>
        <w:spacing w:before="31"/>
        <w:rPr>
          <w:noProof/>
          <w:szCs w:val="24"/>
        </w:rPr>
      </w:pPr>
      <w:r>
        <w:rPr>
          <w:noProof/>
        </w:rPr>
        <w:t>Změna v zařazení, která je výsledkem rozmontování zboží, se nepovažuje na změnu požadovanou na základě pravidla stanoveného v tabulce „seznam pravidel“. Zemí původu částí a součástí získaných ze zboží je země, ve které byly části a součásti získány, pokud dovozce nebo kterákoli osoba mající dobrý důvod určit původ částí nebo součástí na základě ověřitelných důkazů, jako jsou například označení původu na samotné části a součásti nebo dokumenty, neprokáže jinou zemi původu.</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46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0"/>
        <w:gridCol w:w="12"/>
        <w:gridCol w:w="3966"/>
        <w:gridCol w:w="3062"/>
      </w:tblGrid>
      <w:tr>
        <w:trPr>
          <w:cantSplit/>
          <w:trHeight w:val="144"/>
          <w:tblHeader/>
        </w:trPr>
        <w:tc>
          <w:tcPr>
            <w:tcW w:w="1420" w:type="dxa"/>
            <w:tcBorders>
              <w:top w:val="single" w:sz="6" w:space="0" w:color="auto"/>
            </w:tcBorders>
            <w:vAlign w:val="center"/>
          </w:tcPr>
          <w:p>
            <w:pPr>
              <w:spacing w:before="31"/>
              <w:jc w:val="center"/>
              <w:rPr>
                <w:noProof/>
                <w:szCs w:val="24"/>
              </w:rPr>
            </w:pPr>
            <w:r>
              <w:rPr>
                <w:noProof/>
              </w:rPr>
              <w:t>Kód HS 2012</w:t>
            </w:r>
          </w:p>
        </w:tc>
        <w:tc>
          <w:tcPr>
            <w:tcW w:w="3978" w:type="dxa"/>
            <w:gridSpan w:val="2"/>
            <w:tcBorders>
              <w:top w:val="single" w:sz="6" w:space="0" w:color="auto"/>
            </w:tcBorders>
            <w:vAlign w:val="center"/>
          </w:tcPr>
          <w:p>
            <w:pPr>
              <w:spacing w:before="31"/>
              <w:jc w:val="center"/>
              <w:rPr>
                <w:noProof/>
                <w:szCs w:val="24"/>
              </w:rPr>
            </w:pPr>
            <w:r>
              <w:rPr>
                <w:noProof/>
              </w:rPr>
              <w:t>Popis zboží</w:t>
            </w:r>
          </w:p>
        </w:tc>
        <w:tc>
          <w:tcPr>
            <w:tcW w:w="3062" w:type="dxa"/>
            <w:tcBorders>
              <w:top w:val="single" w:sz="6" w:space="0" w:color="auto"/>
            </w:tcBorders>
            <w:vAlign w:val="center"/>
          </w:tcPr>
          <w:p>
            <w:pPr>
              <w:spacing w:before="31"/>
              <w:jc w:val="center"/>
              <w:rPr>
                <w:noProof/>
                <w:szCs w:val="24"/>
              </w:rPr>
            </w:pPr>
            <w:r>
              <w:rPr>
                <w:noProof/>
              </w:rPr>
              <w:t>Základní pravidla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ind w:left="3"/>
              <w:rPr>
                <w:noProof/>
                <w:szCs w:val="24"/>
              </w:rPr>
            </w:pPr>
            <w:r>
              <w:rPr>
                <w:noProof/>
              </w:rPr>
              <w:t>ex 8501</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noProof/>
              </w:rPr>
              <w:t>Krystalické křemíkové fotovoltaické moduly nebo panely</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noProof/>
              </w:rPr>
              <w:t>CTH, kromě čísla 8541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rPr>
            </w:pPr>
            <w:r>
              <w:rPr>
                <w:b/>
                <w:noProof/>
              </w:rPr>
              <w:t>8527</w:t>
            </w:r>
          </w:p>
          <w:p>
            <w:pPr>
              <w:suppressAutoHyphens/>
              <w:spacing w:before="31"/>
              <w:rPr>
                <w:b/>
                <w:noProof/>
                <w:szCs w:val="24"/>
              </w:rPr>
            </w:pP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b/>
                <w:noProof/>
              </w:rPr>
              <w:t>Přijímací přístroje pro rozhlasové vysílání, též kombinované v jednom uzavření s přístrojem pro záznam nebo reprodukci zvuku nebo s hodinami.</w:t>
            </w:r>
          </w:p>
        </w:tc>
        <w:tc>
          <w:tcPr>
            <w:tcW w:w="3062" w:type="dxa"/>
            <w:tcBorders>
              <w:top w:val="single" w:sz="6" w:space="0" w:color="auto"/>
              <w:left w:val="single" w:sz="6" w:space="0" w:color="auto"/>
              <w:bottom w:val="single" w:sz="6" w:space="0" w:color="auto"/>
              <w:right w:val="single" w:sz="6" w:space="0" w:color="auto"/>
            </w:tcBorders>
          </w:tcPr>
          <w:p>
            <w:pPr>
              <w:spacing w:before="31"/>
              <w:rPr>
                <w:b/>
                <w:noProof/>
                <w:szCs w:val="24"/>
              </w:rPr>
            </w:pPr>
            <w:r>
              <w:rPr>
                <w:noProof/>
              </w:rPr>
              <w:t>CTH, kromě čísla 8529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rPr>
            </w:pPr>
            <w:r>
              <w:rPr>
                <w:b/>
                <w:noProof/>
              </w:rPr>
              <w:t>8528</w:t>
            </w:r>
          </w:p>
          <w:p>
            <w:pPr>
              <w:suppressAutoHyphens/>
              <w:spacing w:before="31"/>
              <w:rPr>
                <w:noProof/>
                <w:szCs w:val="24"/>
              </w:rPr>
            </w:pP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b/>
                <w:noProof/>
              </w:rPr>
              <w:t>Monitory a projektory, bez vestavěného televizního přijímacího přístroje; televizní přijímací přístroje, též s vestavěnými rozhlasovými přijímači nebo s přístroji pro záznam nebo reprodukci zvuku nebo obrazu.</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rPr>
                <w:b/>
                <w:noProof/>
                <w:szCs w:val="24"/>
              </w:rPr>
            </w:pPr>
            <w:r>
              <w:rPr>
                <w:noProof/>
              </w:rPr>
              <w:t>CTH, kromě čísla 8529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rPr>
            </w:pPr>
            <w:r>
              <w:rPr>
                <w:b/>
                <w:noProof/>
              </w:rPr>
              <w:t>8535</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b/>
                <w:noProof/>
                <w:szCs w:val="24"/>
              </w:rPr>
            </w:pPr>
            <w:r>
              <w:rPr>
                <w:b/>
                <w:noProof/>
              </w:rPr>
              <w:t>Elektrická zařízení k vypínání, spínání nebo k ochraně elektrických obvodů, nebo k jejich zapojování, spojování a připojování (například vypínače, spínače, pojistky, bleskojistky, omezovače napětí, omezovače proudu, zástrčky a jiné konektory, rozvodné skříně), pro napětí převyšující 1 000 V.</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rPr>
                <w:noProof/>
                <w:szCs w:val="24"/>
              </w:rPr>
            </w:pPr>
            <w:r>
              <w:rPr>
                <w:noProof/>
              </w:rPr>
              <w:t>CTH, kromě čísla 8538; nebo sestavy polovodičových výrobků</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rPr>
            </w:pPr>
            <w:r>
              <w:rPr>
                <w:b/>
                <w:noProof/>
              </w:rPr>
              <w:t>8536</w:t>
            </w:r>
          </w:p>
          <w:p>
            <w:pPr>
              <w:suppressAutoHyphens/>
              <w:spacing w:before="31"/>
              <w:rPr>
                <w:b/>
                <w:noProof/>
                <w:szCs w:val="24"/>
              </w:rPr>
            </w:pP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b/>
                <w:noProof/>
                <w:szCs w:val="24"/>
              </w:rPr>
            </w:pPr>
            <w:r>
              <w:rPr>
                <w:b/>
                <w:noProof/>
              </w:rPr>
              <w:t xml:space="preserve">Elektrická zařízení k vypínání, spínání nebo k ochraně elektrických obvodů, nebo k jejich zapojování, spojování a připojování (například vypínače, spínače, relé, pojistky, omezovače proudu, zástrčky, zásuvky, objímky žárovek a jiné konektory, rozvodné skříně), pro napětí nepřesahující 1 000 V. </w:t>
            </w:r>
          </w:p>
        </w:tc>
        <w:tc>
          <w:tcPr>
            <w:tcW w:w="3062" w:type="dxa"/>
            <w:tcBorders>
              <w:top w:val="single" w:sz="6" w:space="0" w:color="auto"/>
              <w:left w:val="single" w:sz="6" w:space="0" w:color="auto"/>
              <w:bottom w:val="single" w:sz="6" w:space="0" w:color="auto"/>
              <w:right w:val="single" w:sz="6" w:space="0" w:color="auto"/>
            </w:tcBorders>
          </w:tcPr>
          <w:p>
            <w:pPr>
              <w:spacing w:before="31"/>
              <w:rPr>
                <w:noProof/>
                <w:szCs w:val="24"/>
              </w:rPr>
            </w:pPr>
            <w:r>
              <w:rPr>
                <w:noProof/>
              </w:rPr>
              <w:t>CTH, kromě čísla 8538; nebo sestavy polovodičových výrobků</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rPr>
                <w:b/>
                <w:noProof/>
                <w:szCs w:val="24"/>
              </w:rPr>
            </w:pPr>
            <w:r>
              <w:rPr>
                <w:b/>
                <w:noProof/>
              </w:rPr>
              <w:t>ex 8537 10</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b/>
                <w:noProof/>
                <w:szCs w:val="24"/>
              </w:rPr>
            </w:pPr>
            <w:r>
              <w:rPr>
                <w:b/>
                <w:noProof/>
              </w:rPr>
              <w:t>Inteligentní polovodičový modul řízení pohonu pro kontrolu elektrických motorických pohonů s variabilním nastavením rychlosti napětí &lt; 1000 V</w:t>
            </w:r>
          </w:p>
        </w:tc>
        <w:tc>
          <w:tcPr>
            <w:tcW w:w="3062" w:type="dxa"/>
            <w:tcBorders>
              <w:top w:val="single" w:sz="6" w:space="0" w:color="auto"/>
              <w:left w:val="single" w:sz="6" w:space="0" w:color="auto"/>
              <w:bottom w:val="single" w:sz="6" w:space="0" w:color="auto"/>
              <w:right w:val="single" w:sz="6" w:space="0" w:color="auto"/>
            </w:tcBorders>
          </w:tcPr>
          <w:p>
            <w:pPr>
              <w:spacing w:before="31"/>
              <w:rPr>
                <w:noProof/>
                <w:szCs w:val="24"/>
              </w:rPr>
            </w:pPr>
            <w:r>
              <w:rPr>
                <w:noProof/>
              </w:rPr>
              <w:t>CTH, kromě čísla 8538; nebo sestavy polovodičových výrobků</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widowControl w:val="0"/>
              <w:spacing w:before="31"/>
              <w:rPr>
                <w:b/>
                <w:noProof/>
                <w:szCs w:val="24"/>
              </w:rPr>
            </w:pPr>
            <w:r>
              <w:rPr>
                <w:b/>
                <w:noProof/>
              </w:rPr>
              <w:t>8541</w:t>
            </w:r>
          </w:p>
        </w:tc>
        <w:tc>
          <w:tcPr>
            <w:tcW w:w="3966" w:type="dxa"/>
            <w:tcBorders>
              <w:top w:val="single" w:sz="6" w:space="0" w:color="auto"/>
              <w:left w:val="single" w:sz="6" w:space="0" w:color="auto"/>
              <w:bottom w:val="single" w:sz="6" w:space="0" w:color="auto"/>
              <w:right w:val="single" w:sz="6" w:space="0" w:color="auto"/>
            </w:tcBorders>
          </w:tcPr>
          <w:p>
            <w:pPr>
              <w:widowControl w:val="0"/>
              <w:spacing w:before="31"/>
              <w:ind w:left="3"/>
              <w:rPr>
                <w:b/>
                <w:noProof/>
                <w:szCs w:val="24"/>
              </w:rPr>
            </w:pPr>
            <w:r>
              <w:rPr>
                <w:b/>
                <w:noProof/>
              </w:rPr>
              <w:t>Diody, tranzistory a podobná polovodičová zařízení; fotosenzitivní polovodičová zařízení, včetně fotovoltaických článků, též sestavených do modulů nebo zabudovaných do panelů; diody vyzařující světlo (LED); zamontované piezoelektrické krystaly.</w:t>
            </w:r>
          </w:p>
        </w:tc>
        <w:tc>
          <w:tcPr>
            <w:tcW w:w="3062" w:type="dxa"/>
            <w:tcBorders>
              <w:top w:val="single" w:sz="6" w:space="0" w:color="auto"/>
              <w:left w:val="single" w:sz="6" w:space="0" w:color="auto"/>
              <w:bottom w:val="single" w:sz="6" w:space="0" w:color="auto"/>
              <w:right w:val="single" w:sz="6" w:space="0" w:color="auto"/>
            </w:tcBorders>
          </w:tcPr>
          <w:p>
            <w:pPr>
              <w:widowControl w:val="0"/>
              <w:spacing w:before="31"/>
              <w:rPr>
                <w:b/>
                <w:i/>
                <w:noProof/>
                <w:szCs w:val="24"/>
              </w:rPr>
            </w:pPr>
            <w:r>
              <w:rPr>
                <w:b/>
                <w:i/>
                <w:noProof/>
              </w:rPr>
              <w:t>Jak je uvedeno pro rozdělená čísla</w:t>
            </w:r>
          </w:p>
          <w:p>
            <w:pPr>
              <w:widowControl w:val="0"/>
              <w:spacing w:before="31"/>
              <w:rPr>
                <w:b/>
                <w:i/>
                <w:noProof/>
                <w:szCs w:val="24"/>
              </w:rPr>
            </w:pPr>
          </w:p>
          <w:p>
            <w:pPr>
              <w:widowControl w:val="0"/>
              <w:spacing w:before="31"/>
              <w:rPr>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ind w:left="3"/>
              <w:rPr>
                <w:noProof/>
                <w:szCs w:val="24"/>
              </w:rPr>
            </w:pPr>
            <w:r>
              <w:rPr>
                <w:noProof/>
              </w:rPr>
              <w:t>ex 8541 (a)</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noProof/>
              </w:rPr>
              <w:t>Krystalické křemíkové fotovoltaické články, moduly nebo panely</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noProof/>
              </w:rPr>
              <w:t>CTH</w:t>
            </w:r>
          </w:p>
          <w:p>
            <w:pPr>
              <w:suppressAutoHyphens/>
              <w:spacing w:before="31"/>
              <w:ind w:left="3"/>
              <w:rPr>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1432" w:type="dxa"/>
            <w:gridSpan w:val="2"/>
            <w:tcBorders>
              <w:top w:val="single" w:sz="6" w:space="0" w:color="auto"/>
              <w:left w:val="single" w:sz="4" w:space="0" w:color="auto"/>
              <w:bottom w:val="single" w:sz="6" w:space="0" w:color="auto"/>
              <w:right w:val="single" w:sz="6" w:space="0" w:color="auto"/>
            </w:tcBorders>
          </w:tcPr>
          <w:p>
            <w:pPr>
              <w:suppressAutoHyphens/>
              <w:spacing w:before="31"/>
              <w:ind w:left="3"/>
              <w:rPr>
                <w:noProof/>
                <w:szCs w:val="24"/>
              </w:rPr>
            </w:pPr>
            <w:r>
              <w:rPr>
                <w:noProof/>
              </w:rPr>
              <w:t>ex 8541 (b)</w:t>
            </w:r>
          </w:p>
        </w:tc>
        <w:tc>
          <w:tcPr>
            <w:tcW w:w="3966"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noProof/>
              </w:rPr>
              <w:t>Ostatní</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noProof/>
              </w:rPr>
              <w:t>CTH nebo sestavy polovodičových výrobků</w:t>
            </w:r>
          </w:p>
          <w:p>
            <w:pPr>
              <w:suppressAutoHyphens/>
              <w:spacing w:before="31"/>
              <w:ind w:left="3"/>
              <w:rPr>
                <w:noProof/>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1432" w:type="dxa"/>
            <w:gridSpan w:val="2"/>
            <w:tcBorders>
              <w:top w:val="single" w:sz="6" w:space="0" w:color="auto"/>
              <w:left w:val="single" w:sz="4" w:space="0" w:color="auto"/>
              <w:bottom w:val="single" w:sz="6" w:space="0" w:color="auto"/>
              <w:right w:val="single" w:sz="6" w:space="0" w:color="auto"/>
            </w:tcBorders>
          </w:tcPr>
          <w:p>
            <w:pPr>
              <w:widowControl w:val="0"/>
              <w:spacing w:before="31"/>
              <w:rPr>
                <w:b/>
                <w:noProof/>
                <w:szCs w:val="24"/>
              </w:rPr>
            </w:pPr>
            <w:r>
              <w:rPr>
                <w:b/>
                <w:noProof/>
              </w:rPr>
              <w:t>8542</w:t>
            </w:r>
          </w:p>
          <w:p>
            <w:pPr>
              <w:widowControl w:val="0"/>
              <w:spacing w:before="31"/>
              <w:rPr>
                <w:b/>
                <w:noProof/>
                <w:szCs w:val="24"/>
              </w:rPr>
            </w:pPr>
          </w:p>
        </w:tc>
        <w:tc>
          <w:tcPr>
            <w:tcW w:w="3966" w:type="dxa"/>
            <w:tcBorders>
              <w:top w:val="single" w:sz="6" w:space="0" w:color="auto"/>
              <w:left w:val="single" w:sz="6" w:space="0" w:color="auto"/>
              <w:bottom w:val="single" w:sz="6" w:space="0" w:color="auto"/>
              <w:right w:val="single" w:sz="6" w:space="0" w:color="auto"/>
            </w:tcBorders>
          </w:tcPr>
          <w:p>
            <w:pPr>
              <w:widowControl w:val="0"/>
              <w:spacing w:before="31"/>
              <w:ind w:left="3"/>
              <w:rPr>
                <w:b/>
                <w:noProof/>
                <w:szCs w:val="24"/>
              </w:rPr>
            </w:pPr>
            <w:r>
              <w:rPr>
                <w:b/>
                <w:noProof/>
              </w:rPr>
              <w:t xml:space="preserve">Elektronické integrované obvody </w:t>
            </w:r>
          </w:p>
        </w:tc>
        <w:tc>
          <w:tcPr>
            <w:tcW w:w="3062" w:type="dxa"/>
            <w:tcBorders>
              <w:top w:val="single" w:sz="6" w:space="0" w:color="auto"/>
              <w:left w:val="single" w:sz="6" w:space="0" w:color="auto"/>
              <w:bottom w:val="single" w:sz="6" w:space="0" w:color="auto"/>
              <w:right w:val="single" w:sz="6" w:space="0" w:color="auto"/>
            </w:tcBorders>
          </w:tcPr>
          <w:p>
            <w:pPr>
              <w:suppressAutoHyphens/>
              <w:spacing w:before="31"/>
              <w:ind w:left="3"/>
              <w:rPr>
                <w:noProof/>
                <w:szCs w:val="24"/>
              </w:rPr>
            </w:pPr>
            <w:r>
              <w:rPr>
                <w:noProof/>
              </w:rPr>
              <w:t>CTH nebo sestavy polovodičových výrobků</w:t>
            </w:r>
          </w:p>
          <w:p>
            <w:pPr>
              <w:keepNext/>
              <w:widowControl w:val="0"/>
              <w:spacing w:before="31"/>
              <w:rPr>
                <w:noProof/>
                <w:color w:val="008000"/>
                <w:szCs w:val="24"/>
              </w:rPr>
            </w:pPr>
          </w:p>
        </w:tc>
      </w:tr>
    </w:tbl>
    <w:p>
      <w:pPr>
        <w:tabs>
          <w:tab w:val="left" w:pos="720"/>
        </w:tabs>
        <w:spacing w:before="31"/>
        <w:jc w:val="center"/>
        <w:outlineLvl w:val="0"/>
        <w:rPr>
          <w:b/>
          <w:noProof/>
          <w:kern w:val="28"/>
          <w:szCs w:val="24"/>
        </w:rPr>
      </w:pPr>
    </w:p>
    <w:p>
      <w:pPr>
        <w:jc w:val="center"/>
        <w:rPr>
          <w:smallCaps/>
          <w:noProof/>
          <w:snapToGrid w:val="0"/>
          <w:spacing w:val="-2"/>
          <w:szCs w:val="24"/>
        </w:rPr>
      </w:pPr>
      <w:r>
        <w:rPr>
          <w:noProof/>
        </w:rPr>
        <w:br w:type="page"/>
      </w:r>
    </w:p>
    <w:p>
      <w:pPr>
        <w:tabs>
          <w:tab w:val="center" w:pos="4707"/>
        </w:tabs>
        <w:suppressAutoHyphens/>
        <w:jc w:val="center"/>
        <w:rPr>
          <w:noProof/>
        </w:rPr>
      </w:pPr>
      <w:r>
        <w:rPr>
          <w:noProof/>
        </w:rPr>
        <w:t>Třída XVIII</w:t>
      </w:r>
    </w:p>
    <w:p>
      <w:pPr>
        <w:tabs>
          <w:tab w:val="center" w:pos="4707"/>
        </w:tabs>
        <w:suppressAutoHyphens/>
        <w:jc w:val="center"/>
        <w:rPr>
          <w:noProof/>
        </w:rPr>
      </w:pPr>
    </w:p>
    <w:p>
      <w:pPr>
        <w:tabs>
          <w:tab w:val="center" w:pos="4707"/>
        </w:tabs>
        <w:suppressAutoHyphens/>
        <w:jc w:val="center"/>
        <w:rPr>
          <w:noProof/>
        </w:rPr>
      </w:pPr>
    </w:p>
    <w:p>
      <w:pPr>
        <w:tabs>
          <w:tab w:val="center" w:pos="4707"/>
        </w:tabs>
        <w:suppressAutoHyphens/>
        <w:jc w:val="center"/>
        <w:rPr>
          <w:b/>
          <w:noProof/>
          <w:sz w:val="20"/>
          <w:szCs w:val="20"/>
        </w:rPr>
      </w:pPr>
      <w:r>
        <w:rPr>
          <w:b/>
          <w:noProof/>
          <w:sz w:val="20"/>
          <w:szCs w:val="20"/>
        </w:rPr>
        <w:t>OPTICKÉ, FOTOGRAFICKÉ, KINEMATOGRAFICKÉ, MĚŘICÍ,</w:t>
      </w:r>
    </w:p>
    <w:p>
      <w:pPr>
        <w:tabs>
          <w:tab w:val="center" w:pos="4707"/>
        </w:tabs>
        <w:suppressAutoHyphens/>
        <w:jc w:val="center"/>
        <w:rPr>
          <w:b/>
          <w:noProof/>
          <w:sz w:val="20"/>
          <w:szCs w:val="20"/>
        </w:rPr>
      </w:pPr>
      <w:r>
        <w:rPr>
          <w:b/>
          <w:noProof/>
          <w:sz w:val="20"/>
          <w:szCs w:val="20"/>
        </w:rPr>
        <w:t>KONTROLNÍ, PŘESNÉ, LÉKAŘSKÉ NEBO CHIRURGICKÉ NÁSTROJE</w:t>
      </w:r>
    </w:p>
    <w:p>
      <w:pPr>
        <w:tabs>
          <w:tab w:val="center" w:pos="4707"/>
        </w:tabs>
        <w:suppressAutoHyphens/>
        <w:jc w:val="center"/>
        <w:rPr>
          <w:b/>
          <w:noProof/>
          <w:sz w:val="20"/>
          <w:szCs w:val="20"/>
        </w:rPr>
      </w:pPr>
      <w:r>
        <w:rPr>
          <w:b/>
          <w:noProof/>
          <w:sz w:val="20"/>
          <w:szCs w:val="20"/>
        </w:rPr>
        <w:t>A PŘÍSTROJE; HODINY A HODINKY;</w:t>
      </w:r>
    </w:p>
    <w:p>
      <w:pPr>
        <w:tabs>
          <w:tab w:val="center" w:pos="4707"/>
        </w:tabs>
        <w:suppressAutoHyphens/>
        <w:jc w:val="center"/>
        <w:rPr>
          <w:b/>
          <w:noProof/>
          <w:sz w:val="20"/>
          <w:szCs w:val="20"/>
        </w:rPr>
      </w:pPr>
      <w:r>
        <w:rPr>
          <w:b/>
          <w:noProof/>
          <w:sz w:val="20"/>
          <w:szCs w:val="20"/>
        </w:rPr>
        <w:t>HUDEBNÍ NÁSTROJE;</w:t>
      </w:r>
    </w:p>
    <w:p>
      <w:pPr>
        <w:tabs>
          <w:tab w:val="center" w:pos="4707"/>
        </w:tabs>
        <w:suppressAutoHyphens/>
        <w:jc w:val="center"/>
        <w:rPr>
          <w:b/>
          <w:noProof/>
          <w:sz w:val="20"/>
          <w:szCs w:val="20"/>
        </w:rPr>
      </w:pPr>
      <w:r>
        <w:rPr>
          <w:b/>
          <w:noProof/>
          <w:sz w:val="20"/>
          <w:szCs w:val="20"/>
        </w:rPr>
        <w:t>JEJICH ČÁSTI, SOUČÁSTI</w:t>
      </w:r>
    </w:p>
    <w:p>
      <w:pPr>
        <w:tabs>
          <w:tab w:val="center" w:pos="4707"/>
        </w:tabs>
        <w:suppressAutoHyphens/>
        <w:jc w:val="center"/>
        <w:rPr>
          <w:b/>
          <w:noProof/>
          <w:sz w:val="20"/>
          <w:szCs w:val="20"/>
        </w:rPr>
      </w:pPr>
    </w:p>
    <w:p>
      <w:pPr>
        <w:tabs>
          <w:tab w:val="center" w:pos="4707"/>
        </w:tabs>
        <w:suppressAutoHyphens/>
        <w:jc w:val="center"/>
        <w:rPr>
          <w:rFonts w:eastAsia="SimSun"/>
          <w:noProof/>
          <w:spacing w:val="-2"/>
          <w:szCs w:val="24"/>
        </w:rPr>
      </w:pPr>
      <w:r>
        <w:rPr>
          <w:noProof/>
        </w:rPr>
        <w:t>KAPITOLA 90</w:t>
      </w:r>
    </w:p>
    <w:p>
      <w:pPr>
        <w:spacing w:before="360" w:after="360"/>
        <w:jc w:val="center"/>
        <w:rPr>
          <w:b/>
          <w:noProof/>
          <w:szCs w:val="24"/>
        </w:rPr>
      </w:pPr>
      <w:r>
        <w:rPr>
          <w:b/>
          <w:noProof/>
        </w:rPr>
        <w:t>Optické, fotografické, kinematografické, měřicí, kontrolní, přesné, lékařské nebo chirurgické nástroje a přístroje; jejich části, součásti a příslušenství</w:t>
      </w:r>
    </w:p>
    <w:p>
      <w:pPr>
        <w:spacing w:before="31"/>
        <w:rPr>
          <w:noProof/>
          <w:szCs w:val="24"/>
        </w:rPr>
      </w:pPr>
      <w:r>
        <w:rPr>
          <w:b/>
          <w:noProof/>
        </w:rPr>
        <w:t>„Montáž polovodičových výrobků“ pro účely čísel 9026 a 9031</w:t>
      </w:r>
      <w:r>
        <w:rPr>
          <w:noProof/>
        </w:rPr>
        <w:t xml:space="preserve"> „Montáží polovodičových výrobků“ se rozumí změna čipů, plátků nebo jiných polovodičových výrobků na čipy, plátky nebo jiné polovodičové výrobky, které jsou přibalené nebo namontované na společné propojovací médium, nebo jsou připojené a potom zamontované. Montáž polovodičových výrobků se nepovažuje za minimální operaci.</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9214" w:type="dxa"/>
        <w:tblInd w:w="107" w:type="dxa"/>
        <w:tblLayout w:type="fixed"/>
        <w:tblCellMar>
          <w:left w:w="107" w:type="dxa"/>
          <w:right w:w="107" w:type="dxa"/>
        </w:tblCellMar>
        <w:tblLook w:val="0000" w:firstRow="0" w:lastRow="0" w:firstColumn="0" w:lastColumn="0" w:noHBand="0" w:noVBand="0"/>
      </w:tblPr>
      <w:tblGrid>
        <w:gridCol w:w="1440"/>
        <w:gridCol w:w="5364"/>
        <w:gridCol w:w="16"/>
        <w:gridCol w:w="2394"/>
      </w:tblGrid>
      <w:tr>
        <w:trPr>
          <w:cantSplit/>
          <w:trHeight w:val="145"/>
        </w:trPr>
        <w:tc>
          <w:tcPr>
            <w:tcW w:w="1440" w:type="dxa"/>
            <w:tcBorders>
              <w:top w:val="single" w:sz="6" w:space="0" w:color="auto"/>
              <w:left w:val="single" w:sz="4" w:space="0" w:color="auto"/>
              <w:bottom w:val="single" w:sz="6" w:space="0" w:color="auto"/>
            </w:tcBorders>
          </w:tcPr>
          <w:p>
            <w:pPr>
              <w:tabs>
                <w:tab w:val="left" w:pos="2040"/>
                <w:tab w:val="left" w:pos="2122"/>
                <w:tab w:val="left" w:pos="3767"/>
                <w:tab w:val="left" w:pos="3858"/>
                <w:tab w:val="left" w:pos="3922"/>
                <w:tab w:val="left" w:pos="4300"/>
              </w:tabs>
              <w:suppressAutoHyphens/>
              <w:spacing w:before="31"/>
              <w:ind w:left="270" w:hanging="270"/>
              <w:rPr>
                <w:b/>
                <w:noProof/>
                <w:szCs w:val="24"/>
              </w:rPr>
            </w:pPr>
            <w:r>
              <w:rPr>
                <w:noProof/>
              </w:rPr>
              <w:t>Kód HS 2012</w:t>
            </w:r>
          </w:p>
        </w:tc>
        <w:tc>
          <w:tcPr>
            <w:tcW w:w="5380" w:type="dxa"/>
            <w:gridSpan w:val="2"/>
            <w:tcBorders>
              <w:top w:val="single" w:sz="6" w:space="0" w:color="auto"/>
              <w:left w:val="single" w:sz="6"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jc w:val="center"/>
              <w:rPr>
                <w:b/>
                <w:noProof/>
                <w:szCs w:val="24"/>
              </w:rPr>
            </w:pPr>
            <w:r>
              <w:rPr>
                <w:noProof/>
              </w:rPr>
              <w:t>Popis zboží</w:t>
            </w:r>
          </w:p>
        </w:tc>
        <w:tc>
          <w:tcPr>
            <w:tcW w:w="2394" w:type="dxa"/>
            <w:tcBorders>
              <w:top w:val="single" w:sz="4" w:space="0" w:color="auto"/>
              <w:left w:val="single" w:sz="4"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jc w:val="center"/>
              <w:rPr>
                <w:b/>
                <w:noProof/>
                <w:szCs w:val="24"/>
              </w:rPr>
            </w:pPr>
            <w:r>
              <w:rPr>
                <w:noProof/>
              </w:rPr>
              <w:t>Základní pravidla</w:t>
            </w:r>
          </w:p>
        </w:tc>
      </w:tr>
      <w:tr>
        <w:trPr>
          <w:cantSplit/>
          <w:trHeight w:val="1277"/>
        </w:trPr>
        <w:tc>
          <w:tcPr>
            <w:tcW w:w="1440" w:type="dxa"/>
            <w:tcBorders>
              <w:top w:val="single" w:sz="6" w:space="0" w:color="auto"/>
              <w:left w:val="single" w:sz="4" w:space="0" w:color="auto"/>
              <w:bottom w:val="single" w:sz="6" w:space="0" w:color="auto"/>
            </w:tcBorders>
          </w:tcPr>
          <w:p>
            <w:pPr>
              <w:tabs>
                <w:tab w:val="left" w:pos="2040"/>
                <w:tab w:val="left" w:pos="2122"/>
                <w:tab w:val="left" w:pos="3767"/>
                <w:tab w:val="left" w:pos="3858"/>
                <w:tab w:val="left" w:pos="3922"/>
                <w:tab w:val="left" w:pos="4300"/>
              </w:tabs>
              <w:suppressAutoHyphens/>
              <w:spacing w:before="31"/>
              <w:ind w:left="270" w:hanging="270"/>
              <w:rPr>
                <w:b/>
                <w:noProof/>
                <w:szCs w:val="24"/>
              </w:rPr>
            </w:pPr>
            <w:r>
              <w:rPr>
                <w:b/>
                <w:noProof/>
              </w:rPr>
              <w:t>9026</w:t>
            </w:r>
          </w:p>
        </w:tc>
        <w:tc>
          <w:tcPr>
            <w:tcW w:w="5380" w:type="dxa"/>
            <w:gridSpan w:val="2"/>
            <w:tcBorders>
              <w:top w:val="single" w:sz="6" w:space="0" w:color="auto"/>
              <w:left w:val="single" w:sz="6"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b/>
                <w:noProof/>
                <w:szCs w:val="24"/>
              </w:rPr>
            </w:pPr>
            <w:r>
              <w:rPr>
                <w:b/>
                <w:noProof/>
              </w:rPr>
              <w:t xml:space="preserve">Přístroje a zařízení na měření nebo kontrolu průtoku, hladiny, tlaku nebo jiných proměnných charakteristik kapalin nebo plynů (například průtokoměry, hladinoměry, manometry, měřiče spotřeby tepla), kromě přístrojů a zařízení čísel 9014, 9015, 9028 nebo 9032. </w:t>
            </w:r>
          </w:p>
        </w:tc>
        <w:tc>
          <w:tcPr>
            <w:tcW w:w="2394" w:type="dxa"/>
            <w:tcBorders>
              <w:top w:val="single" w:sz="6" w:space="0" w:color="auto"/>
              <w:left w:val="single" w:sz="4"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noProof/>
                <w:szCs w:val="24"/>
              </w:rPr>
            </w:pPr>
            <w:r>
              <w:rPr>
                <w:noProof/>
              </w:rPr>
              <w:t>CTH, kromě čísla 9033; nebo sestavy polovodičových výrobků</w:t>
            </w:r>
          </w:p>
        </w:tc>
      </w:tr>
      <w:tr>
        <w:trPr>
          <w:cantSplit/>
          <w:trHeight w:val="964"/>
        </w:trPr>
        <w:tc>
          <w:tcPr>
            <w:tcW w:w="1440" w:type="dxa"/>
            <w:tcBorders>
              <w:top w:val="single" w:sz="6" w:space="0" w:color="auto"/>
              <w:left w:val="single" w:sz="4" w:space="0" w:color="auto"/>
              <w:bottom w:val="single" w:sz="6" w:space="0" w:color="auto"/>
            </w:tcBorders>
          </w:tcPr>
          <w:p>
            <w:pPr>
              <w:tabs>
                <w:tab w:val="left" w:pos="2040"/>
                <w:tab w:val="left" w:pos="2122"/>
                <w:tab w:val="left" w:pos="3767"/>
                <w:tab w:val="left" w:pos="3858"/>
                <w:tab w:val="left" w:pos="3922"/>
                <w:tab w:val="left" w:pos="4300"/>
              </w:tabs>
              <w:suppressAutoHyphens/>
              <w:spacing w:before="31"/>
              <w:ind w:left="270" w:hanging="270"/>
              <w:rPr>
                <w:b/>
                <w:noProof/>
                <w:szCs w:val="24"/>
              </w:rPr>
            </w:pPr>
            <w:r>
              <w:rPr>
                <w:b/>
                <w:noProof/>
              </w:rPr>
              <w:t>9031</w:t>
            </w:r>
          </w:p>
        </w:tc>
        <w:tc>
          <w:tcPr>
            <w:tcW w:w="5364" w:type="dxa"/>
            <w:tcBorders>
              <w:top w:val="single" w:sz="6" w:space="0" w:color="auto"/>
              <w:left w:val="single" w:sz="6"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b/>
                <w:noProof/>
                <w:szCs w:val="24"/>
              </w:rPr>
            </w:pPr>
            <w:r>
              <w:rPr>
                <w:b/>
                <w:noProof/>
              </w:rPr>
              <w:t>Měřicí nebo kontrolní přístroje, zařízení a stroje, jinde v této kapitole neuvedené ani nezahrnuté; projektory na kontrolu profilů</w:t>
            </w:r>
          </w:p>
        </w:tc>
        <w:tc>
          <w:tcPr>
            <w:tcW w:w="2410" w:type="dxa"/>
            <w:gridSpan w:val="2"/>
            <w:tcBorders>
              <w:top w:val="single" w:sz="6" w:space="0" w:color="auto"/>
              <w:left w:val="single" w:sz="4" w:space="0" w:color="auto"/>
              <w:bottom w:val="single" w:sz="6" w:space="0" w:color="auto"/>
              <w:right w:val="single" w:sz="4" w:space="0" w:color="auto"/>
            </w:tcBorders>
          </w:tcPr>
          <w:p>
            <w:pPr>
              <w:tabs>
                <w:tab w:val="left" w:pos="2040"/>
                <w:tab w:val="left" w:pos="2122"/>
                <w:tab w:val="left" w:pos="3767"/>
                <w:tab w:val="left" w:pos="3858"/>
                <w:tab w:val="left" w:pos="3922"/>
                <w:tab w:val="left" w:pos="4300"/>
              </w:tabs>
              <w:suppressAutoHyphens/>
              <w:spacing w:before="31"/>
              <w:rPr>
                <w:noProof/>
                <w:szCs w:val="24"/>
              </w:rPr>
            </w:pPr>
            <w:r>
              <w:rPr>
                <w:noProof/>
              </w:rPr>
              <w:t>CTH, kromě čísla 9033; nebo sestavy polovodičových výrobků</w:t>
            </w:r>
          </w:p>
        </w:tc>
      </w:tr>
    </w:tbl>
    <w:p>
      <w:pPr>
        <w:jc w:val="center"/>
        <w:rPr>
          <w:smallCaps/>
          <w:noProof/>
          <w:snapToGrid w:val="0"/>
          <w:spacing w:val="-2"/>
          <w:szCs w:val="24"/>
        </w:rPr>
      </w:pPr>
    </w:p>
    <w:p>
      <w:pPr>
        <w:spacing w:before="31"/>
        <w:jc w:val="center"/>
        <w:rPr>
          <w:smallCaps/>
          <w:noProof/>
          <w:snapToGrid w:val="0"/>
          <w:spacing w:val="-2"/>
          <w:szCs w:val="24"/>
        </w:rPr>
      </w:pPr>
      <w:r>
        <w:rPr>
          <w:noProof/>
        </w:rPr>
        <w:br w:type="page"/>
        <w:t>KAPITOLA 91</w:t>
      </w:r>
    </w:p>
    <w:p>
      <w:pPr>
        <w:spacing w:before="360" w:after="360"/>
        <w:jc w:val="center"/>
        <w:rPr>
          <w:b/>
          <w:noProof/>
          <w:szCs w:val="24"/>
        </w:rPr>
      </w:pPr>
      <w:r>
        <w:rPr>
          <w:b/>
          <w:noProof/>
        </w:rPr>
        <w:t>Hodiny a hodinky a jejich části a součásti</w:t>
      </w: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478" w:type="dxa"/>
        <w:jc w:val="center"/>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66"/>
        <w:gridCol w:w="4057"/>
        <w:gridCol w:w="2955"/>
      </w:tblGrid>
      <w:tr>
        <w:trPr>
          <w:cantSplit/>
          <w:tblHeader/>
          <w:jc w:val="center"/>
        </w:trPr>
        <w:tc>
          <w:tcPr>
            <w:tcW w:w="1466" w:type="dxa"/>
            <w:vAlign w:val="center"/>
          </w:tcPr>
          <w:p>
            <w:pPr>
              <w:spacing w:before="31"/>
              <w:jc w:val="center"/>
              <w:rPr>
                <w:noProof/>
                <w:szCs w:val="24"/>
              </w:rPr>
            </w:pPr>
            <w:r>
              <w:rPr>
                <w:noProof/>
              </w:rPr>
              <w:t>Kód HS 2012</w:t>
            </w:r>
          </w:p>
        </w:tc>
        <w:tc>
          <w:tcPr>
            <w:tcW w:w="4057" w:type="dxa"/>
            <w:vAlign w:val="center"/>
          </w:tcPr>
          <w:p>
            <w:pPr>
              <w:spacing w:before="31"/>
              <w:jc w:val="center"/>
              <w:rPr>
                <w:noProof/>
                <w:szCs w:val="24"/>
              </w:rPr>
            </w:pPr>
            <w:r>
              <w:rPr>
                <w:noProof/>
              </w:rPr>
              <w:t>Popis zboží</w:t>
            </w:r>
          </w:p>
        </w:tc>
        <w:tc>
          <w:tcPr>
            <w:tcW w:w="2955" w:type="dxa"/>
            <w:vAlign w:val="center"/>
          </w:tcPr>
          <w:p>
            <w:pPr>
              <w:spacing w:before="31"/>
              <w:jc w:val="center"/>
              <w:rPr>
                <w:noProof/>
                <w:szCs w:val="24"/>
              </w:rPr>
            </w:pPr>
            <w:r>
              <w:rPr>
                <w:noProof/>
              </w:rPr>
              <w:t>Základní pravidla</w:t>
            </w:r>
          </w:p>
        </w:tc>
      </w:tr>
      <w:tr>
        <w:trPr>
          <w:cantSplit/>
          <w:jc w:val="center"/>
        </w:trPr>
        <w:tc>
          <w:tcPr>
            <w:tcW w:w="1466" w:type="dxa"/>
            <w:tcBorders>
              <w:top w:val="nil"/>
              <w:bottom w:val="single" w:sz="6" w:space="0" w:color="auto"/>
            </w:tcBorders>
          </w:tcPr>
          <w:p>
            <w:pPr>
              <w:tabs>
                <w:tab w:val="left" w:pos="-1440"/>
                <w:tab w:val="left" w:pos="-720"/>
              </w:tabs>
              <w:suppressAutoHyphens/>
              <w:spacing w:before="31"/>
              <w:rPr>
                <w:noProof/>
                <w:spacing w:val="-2"/>
                <w:szCs w:val="24"/>
              </w:rPr>
            </w:pPr>
            <w:r>
              <w:rPr>
                <w:noProof/>
                <w:spacing w:val="-2"/>
              </w:rPr>
              <w:t>ex 9113</w:t>
            </w:r>
          </w:p>
        </w:tc>
        <w:tc>
          <w:tcPr>
            <w:tcW w:w="4057" w:type="dxa"/>
            <w:tcBorders>
              <w:top w:val="nil"/>
              <w:bottom w:val="single" w:sz="6" w:space="0" w:color="auto"/>
            </w:tcBorders>
          </w:tcPr>
          <w:p>
            <w:pPr>
              <w:tabs>
                <w:tab w:val="left" w:pos="-1440"/>
                <w:tab w:val="left" w:pos="-720"/>
              </w:tabs>
              <w:suppressAutoHyphens/>
              <w:spacing w:before="31"/>
              <w:rPr>
                <w:noProof/>
                <w:spacing w:val="-2"/>
                <w:szCs w:val="24"/>
              </w:rPr>
            </w:pPr>
            <w:r>
              <w:rPr>
                <w:noProof/>
                <w:spacing w:val="-2"/>
              </w:rPr>
              <w:t>Hodinkové řemínky, pásky a náramky a jejich části a součásti, z textilních materiálů.</w:t>
            </w:r>
          </w:p>
        </w:tc>
        <w:tc>
          <w:tcPr>
            <w:tcW w:w="2955" w:type="dxa"/>
            <w:tcBorders>
              <w:top w:val="nil"/>
              <w:bottom w:val="single" w:sz="6" w:space="0" w:color="auto"/>
            </w:tcBorders>
          </w:tcPr>
          <w:p>
            <w:pPr>
              <w:tabs>
                <w:tab w:val="left" w:pos="-1440"/>
                <w:tab w:val="left" w:pos="-720"/>
              </w:tabs>
              <w:suppressAutoHyphens/>
              <w:spacing w:before="31"/>
              <w:rPr>
                <w:noProof/>
                <w:spacing w:val="-2"/>
                <w:szCs w:val="24"/>
                <w:highlight w:val="yellow"/>
              </w:rPr>
            </w:pPr>
            <w:r>
              <w:rPr>
                <w:noProof/>
                <w:spacing w:val="-2"/>
              </w:rPr>
              <w:t>CTH</w:t>
            </w:r>
          </w:p>
        </w:tc>
      </w:tr>
    </w:tbl>
    <w:p>
      <w:pPr>
        <w:spacing w:before="31"/>
        <w:rPr>
          <w:noProof/>
          <w:szCs w:val="24"/>
        </w:rPr>
      </w:pPr>
    </w:p>
    <w:p>
      <w:pPr>
        <w:widowControl w:val="0"/>
        <w:tabs>
          <w:tab w:val="center" w:pos="4707"/>
        </w:tabs>
        <w:suppressAutoHyphens/>
        <w:jc w:val="center"/>
        <w:rPr>
          <w:b/>
          <w:noProof/>
          <w:szCs w:val="24"/>
        </w:rPr>
      </w:pPr>
      <w:r>
        <w:rPr>
          <w:noProof/>
        </w:rPr>
        <w:br w:type="page"/>
      </w:r>
    </w:p>
    <w:p>
      <w:pPr>
        <w:tabs>
          <w:tab w:val="center" w:pos="4707"/>
        </w:tabs>
        <w:suppressAutoHyphens/>
        <w:jc w:val="center"/>
        <w:rPr>
          <w:b/>
          <w:noProof/>
          <w:spacing w:val="-2"/>
          <w:szCs w:val="24"/>
        </w:rPr>
      </w:pPr>
      <w:r>
        <w:rPr>
          <w:b/>
          <w:noProof/>
          <w:spacing w:val="-2"/>
        </w:rPr>
        <w:t>Třída XX</w:t>
      </w:r>
    </w:p>
    <w:p>
      <w:pPr>
        <w:tabs>
          <w:tab w:val="left" w:pos="-720"/>
          <w:tab w:val="left" w:pos="321"/>
          <w:tab w:val="left" w:pos="600"/>
        </w:tabs>
        <w:suppressAutoHyphens/>
        <w:jc w:val="center"/>
        <w:rPr>
          <w:b/>
          <w:noProof/>
          <w:spacing w:val="-2"/>
          <w:szCs w:val="24"/>
        </w:rPr>
      </w:pPr>
    </w:p>
    <w:p>
      <w:pPr>
        <w:tabs>
          <w:tab w:val="center" w:pos="4707"/>
        </w:tabs>
        <w:suppressAutoHyphens/>
        <w:jc w:val="center"/>
        <w:rPr>
          <w:b/>
          <w:noProof/>
          <w:spacing w:val="-2"/>
          <w:szCs w:val="24"/>
        </w:rPr>
      </w:pPr>
      <w:r>
        <w:rPr>
          <w:b/>
          <w:noProof/>
          <w:spacing w:val="-2"/>
        </w:rPr>
        <w:t>RŮZNÉ VÝROBKY</w:t>
      </w:r>
    </w:p>
    <w:p>
      <w:pPr>
        <w:tabs>
          <w:tab w:val="center" w:pos="4707"/>
        </w:tabs>
        <w:suppressAutoHyphens/>
        <w:jc w:val="center"/>
        <w:rPr>
          <w:b/>
          <w:noProof/>
          <w:spacing w:val="-2"/>
          <w:szCs w:val="24"/>
        </w:rPr>
      </w:pPr>
    </w:p>
    <w:p>
      <w:pPr>
        <w:widowControl w:val="0"/>
        <w:tabs>
          <w:tab w:val="center" w:pos="4707"/>
        </w:tabs>
        <w:suppressAutoHyphens/>
        <w:jc w:val="center"/>
        <w:rPr>
          <w:smallCaps/>
          <w:noProof/>
          <w:snapToGrid w:val="0"/>
          <w:spacing w:val="-2"/>
          <w:szCs w:val="24"/>
        </w:rPr>
      </w:pPr>
      <w:r>
        <w:rPr>
          <w:noProof/>
        </w:rPr>
        <w:t>KAPITOLA 94</w:t>
      </w:r>
    </w:p>
    <w:p>
      <w:pPr>
        <w:widowControl w:val="0"/>
        <w:tabs>
          <w:tab w:val="center" w:pos="4707"/>
        </w:tabs>
        <w:suppressAutoHyphens/>
        <w:spacing w:before="360" w:after="360"/>
        <w:jc w:val="center"/>
        <w:rPr>
          <w:b/>
          <w:noProof/>
          <w:snapToGrid w:val="0"/>
          <w:spacing w:val="-2"/>
          <w:szCs w:val="24"/>
        </w:rPr>
      </w:pPr>
      <w:r>
        <w:rPr>
          <w:b/>
          <w:noProof/>
          <w:snapToGrid w:val="0"/>
          <w:spacing w:val="-2"/>
        </w:rPr>
        <w:t>Nábytek; lůžkoviny, matrace, vložky do postelí, polštáře a podobné vycpávané výrobky; svítidla a osvětlovací zařízení, jinde neuvedená ani nezahrnutá; světelné znaky, světelné ukazatele a podobné výrobky; montované stavby</w:t>
      </w:r>
    </w:p>
    <w:p>
      <w:pPr>
        <w:tabs>
          <w:tab w:val="left" w:pos="188"/>
          <w:tab w:val="left" w:pos="270"/>
          <w:tab w:val="left" w:pos="1915"/>
          <w:tab w:val="left" w:pos="2006"/>
          <w:tab w:val="left" w:pos="2070"/>
          <w:tab w:val="left" w:pos="2448"/>
        </w:tabs>
        <w:suppressAutoHyphens/>
        <w:spacing w:before="31"/>
        <w:ind w:right="-1134"/>
        <w:rPr>
          <w:b/>
          <w:noProof/>
          <w:szCs w:val="24"/>
        </w:rPr>
      </w:pPr>
    </w:p>
    <w:p>
      <w:pPr>
        <w:numPr>
          <w:ilvl w:val="12"/>
          <w:numId w:val="0"/>
        </w:numPr>
        <w:tabs>
          <w:tab w:val="center" w:pos="4680"/>
        </w:tabs>
        <w:suppressAutoHyphens/>
        <w:spacing w:before="31"/>
        <w:rPr>
          <w:b/>
          <w:bCs/>
          <w:noProof/>
          <w:spacing w:val="-2"/>
          <w:szCs w:val="24"/>
        </w:rPr>
      </w:pPr>
      <w:r>
        <w:rPr>
          <w:b/>
          <w:noProof/>
          <w:spacing w:val="-2"/>
        </w:rPr>
        <w:t>Poznámka ke kapitole</w:t>
      </w:r>
    </w:p>
    <w:p>
      <w:pPr>
        <w:tabs>
          <w:tab w:val="left" w:pos="880"/>
          <w:tab w:val="left" w:pos="1870"/>
          <w:tab w:val="center" w:pos="7853"/>
        </w:tabs>
        <w:suppressAutoHyphens/>
        <w:spacing w:before="31"/>
        <w:rPr>
          <w:noProof/>
          <w:szCs w:val="24"/>
        </w:rPr>
      </w:pPr>
      <w:r>
        <w:rPr>
          <w:noProof/>
        </w:rPr>
        <w:t>Pro účely těchto pravidel původu, která se vztahují na změnu zařazení (tj. změnu čísla nebo změnu položky), se změny, které jsou výsledkem změny užívání, nepovažují za udělující původ.</w:t>
      </w:r>
    </w:p>
    <w:p>
      <w:pPr>
        <w:tabs>
          <w:tab w:val="left" w:pos="880"/>
          <w:tab w:val="left" w:pos="1870"/>
          <w:tab w:val="center" w:pos="7853"/>
        </w:tabs>
        <w:suppressAutoHyphens/>
        <w:spacing w:before="31"/>
        <w:rPr>
          <w:noProof/>
          <w:szCs w:val="24"/>
        </w:rPr>
      </w:pPr>
    </w:p>
    <w:p>
      <w:pPr>
        <w:rPr>
          <w:b/>
          <w:noProof/>
          <w:szCs w:val="24"/>
        </w:rPr>
      </w:pPr>
      <w:r>
        <w:rPr>
          <w:b/>
          <w:noProof/>
        </w:rPr>
        <w:t>Okrajové pravidlo kapitoly:</w:t>
      </w:r>
    </w:p>
    <w:p>
      <w:pPr>
        <w:rPr>
          <w:noProof/>
          <w:szCs w:val="24"/>
        </w:rPr>
      </w:pPr>
      <w:r>
        <w:rPr>
          <w:noProof/>
        </w:rPr>
        <w:t>Pokud zemi původu nelze určit použitím základních pravidel, je zemí původu zboží země, ze které pochází největší část materiálů, jak je stanoveno na základě hodnoty materiálů.</w:t>
      </w:r>
    </w:p>
    <w:p>
      <w:pPr>
        <w:rPr>
          <w:noProof/>
          <w:szCs w:val="24"/>
        </w:rPr>
      </w:pPr>
    </w:p>
    <w:tbl>
      <w:tblPr>
        <w:tblW w:w="8968" w:type="dxa"/>
        <w:jc w:val="center"/>
        <w:tblInd w:w="-1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73"/>
        <w:gridCol w:w="4049"/>
        <w:gridCol w:w="3146"/>
      </w:tblGrid>
      <w:tr>
        <w:trPr>
          <w:cantSplit/>
          <w:tblHeader/>
          <w:jc w:val="center"/>
        </w:trPr>
        <w:tc>
          <w:tcPr>
            <w:tcW w:w="1773" w:type="dxa"/>
            <w:vAlign w:val="center"/>
          </w:tcPr>
          <w:p>
            <w:pPr>
              <w:spacing w:before="31"/>
              <w:jc w:val="center"/>
              <w:rPr>
                <w:noProof/>
                <w:szCs w:val="24"/>
              </w:rPr>
            </w:pPr>
            <w:r>
              <w:rPr>
                <w:noProof/>
              </w:rPr>
              <w:t>Kód HS 2012</w:t>
            </w:r>
          </w:p>
        </w:tc>
        <w:tc>
          <w:tcPr>
            <w:tcW w:w="4049" w:type="dxa"/>
            <w:vAlign w:val="center"/>
          </w:tcPr>
          <w:p>
            <w:pPr>
              <w:spacing w:before="31"/>
              <w:jc w:val="center"/>
              <w:rPr>
                <w:noProof/>
                <w:szCs w:val="24"/>
              </w:rPr>
            </w:pPr>
            <w:r>
              <w:rPr>
                <w:noProof/>
              </w:rPr>
              <w:t>Popis zboží</w:t>
            </w:r>
          </w:p>
        </w:tc>
        <w:tc>
          <w:tcPr>
            <w:tcW w:w="3146" w:type="dxa"/>
            <w:vAlign w:val="center"/>
          </w:tcPr>
          <w:p>
            <w:pPr>
              <w:spacing w:before="31"/>
              <w:jc w:val="center"/>
              <w:rPr>
                <w:noProof/>
                <w:szCs w:val="24"/>
              </w:rPr>
            </w:pPr>
            <w:r>
              <w:rPr>
                <w:noProof/>
              </w:rPr>
              <w:t>Základní pravidla</w:t>
            </w:r>
          </w:p>
        </w:tc>
      </w:tr>
      <w:tr>
        <w:trPr>
          <w:cantSplit/>
          <w:jc w:val="center"/>
        </w:trPr>
        <w:tc>
          <w:tcPr>
            <w:tcW w:w="1773" w:type="dxa"/>
            <w:tcBorders>
              <w:top w:val="nil"/>
              <w:bottom w:val="single" w:sz="6" w:space="0" w:color="auto"/>
            </w:tcBorders>
          </w:tcPr>
          <w:p>
            <w:pPr>
              <w:spacing w:before="31"/>
              <w:rPr>
                <w:noProof/>
                <w:spacing w:val="-2"/>
                <w:szCs w:val="24"/>
              </w:rPr>
            </w:pPr>
            <w:r>
              <w:rPr>
                <w:noProof/>
                <w:spacing w:val="-2"/>
              </w:rPr>
              <w:t>ex 9401 a ex 9403</w:t>
            </w:r>
          </w:p>
        </w:tc>
        <w:tc>
          <w:tcPr>
            <w:tcW w:w="4049" w:type="dxa"/>
            <w:tcBorders>
              <w:top w:val="nil"/>
              <w:bottom w:val="single" w:sz="6" w:space="0" w:color="auto"/>
            </w:tcBorders>
          </w:tcPr>
          <w:p>
            <w:pPr>
              <w:spacing w:before="31"/>
              <w:rPr>
                <w:noProof/>
                <w:spacing w:val="-2"/>
                <w:szCs w:val="24"/>
              </w:rPr>
            </w:pPr>
            <w:r>
              <w:rPr>
                <w:noProof/>
              </w:rPr>
              <w:t>Keramická sedadla</w:t>
            </w:r>
            <w:r>
              <w:rPr>
                <w:noProof/>
                <w:spacing w:val="-2"/>
              </w:rPr>
              <w:t xml:space="preserve"> (jiná než sedadla čísla 9402), též proměnitelná v lůžka </w:t>
            </w:r>
            <w:r>
              <w:rPr>
                <w:noProof/>
              </w:rPr>
              <w:t>a jiný nábytek, jejich části a součásti, zdobená</w:t>
            </w:r>
            <w:r>
              <w:rPr>
                <w:noProof/>
                <w:spacing w:val="-2"/>
              </w:rPr>
              <w:t>.</w:t>
            </w:r>
          </w:p>
        </w:tc>
        <w:tc>
          <w:tcPr>
            <w:tcW w:w="3146" w:type="dxa"/>
            <w:tcBorders>
              <w:top w:val="nil"/>
              <w:bottom w:val="single" w:sz="6" w:space="0" w:color="auto"/>
            </w:tcBorders>
          </w:tcPr>
          <w:p>
            <w:pPr>
              <w:spacing w:before="31"/>
              <w:rPr>
                <w:noProof/>
                <w:spacing w:val="-2"/>
                <w:szCs w:val="24"/>
              </w:rPr>
            </w:pPr>
            <w:r>
              <w:rPr>
                <w:noProof/>
                <w:spacing w:val="-2"/>
              </w:rPr>
              <w:t>CTH</w:t>
            </w:r>
          </w:p>
        </w:tc>
      </w:tr>
      <w:tr>
        <w:trPr>
          <w:cantSplit/>
          <w:jc w:val="center"/>
        </w:trPr>
        <w:tc>
          <w:tcPr>
            <w:tcW w:w="1773" w:type="dxa"/>
            <w:tcBorders>
              <w:top w:val="single" w:sz="6" w:space="0" w:color="auto"/>
              <w:bottom w:val="single" w:sz="6" w:space="0" w:color="auto"/>
            </w:tcBorders>
          </w:tcPr>
          <w:p>
            <w:pPr>
              <w:spacing w:before="100" w:beforeAutospacing="1"/>
              <w:rPr>
                <w:noProof/>
                <w:szCs w:val="24"/>
              </w:rPr>
            </w:pPr>
            <w:r>
              <w:rPr>
                <w:noProof/>
              </w:rPr>
              <w:t>ex 9405</w:t>
            </w:r>
          </w:p>
          <w:p>
            <w:pPr>
              <w:spacing w:before="100" w:beforeAutospacing="1"/>
              <w:rPr>
                <w:noProof/>
                <w:szCs w:val="24"/>
              </w:rPr>
            </w:pPr>
          </w:p>
          <w:p>
            <w:pPr>
              <w:spacing w:before="100" w:beforeAutospacing="1"/>
              <w:rPr>
                <w:noProof/>
                <w:szCs w:val="24"/>
              </w:rPr>
            </w:pPr>
          </w:p>
          <w:p>
            <w:pPr>
              <w:spacing w:before="100" w:beforeAutospacing="1"/>
              <w:rPr>
                <w:noProof/>
                <w:szCs w:val="24"/>
              </w:rPr>
            </w:pPr>
          </w:p>
          <w:p>
            <w:pPr>
              <w:spacing w:before="100" w:beforeAutospacing="1"/>
              <w:rPr>
                <w:b/>
                <w:smallCaps/>
                <w:noProof/>
                <w:spacing w:val="-2"/>
                <w:szCs w:val="24"/>
              </w:rPr>
            </w:pPr>
          </w:p>
        </w:tc>
        <w:tc>
          <w:tcPr>
            <w:tcW w:w="4049" w:type="dxa"/>
            <w:tcBorders>
              <w:top w:val="single" w:sz="6" w:space="0" w:color="auto"/>
              <w:bottom w:val="single" w:sz="6" w:space="0" w:color="auto"/>
            </w:tcBorders>
          </w:tcPr>
          <w:p>
            <w:pPr>
              <w:spacing w:before="100" w:beforeAutospacing="1"/>
              <w:rPr>
                <w:noProof/>
                <w:szCs w:val="24"/>
              </w:rPr>
            </w:pPr>
            <w:r>
              <w:rPr>
                <w:noProof/>
              </w:rPr>
              <w:t>Keramická svítidla a keramická osvětlovací zařízení, včetně reflektorů a světlometů, a jejich části a součásti, jinde neuvedené ani nezahrnuté; zdobená; světelné keramické reklamy, světelné znaky, světelné ukazatele a podobné výrobky s nesnímatelným pevným světelným zdrojem a jejich části a součásti, jinde neuvedené ani nezahrnuté, zdobené</w:t>
            </w:r>
          </w:p>
        </w:tc>
        <w:tc>
          <w:tcPr>
            <w:tcW w:w="3146" w:type="dxa"/>
            <w:tcBorders>
              <w:top w:val="single" w:sz="6" w:space="0" w:color="auto"/>
              <w:bottom w:val="single" w:sz="6" w:space="0" w:color="auto"/>
            </w:tcBorders>
          </w:tcPr>
          <w:p>
            <w:pPr>
              <w:spacing w:before="31"/>
              <w:rPr>
                <w:noProof/>
                <w:spacing w:val="-2"/>
                <w:szCs w:val="24"/>
              </w:rPr>
            </w:pPr>
            <w:r>
              <w:rPr>
                <w:noProof/>
              </w:rPr>
              <w:t>CTH</w:t>
            </w:r>
          </w:p>
        </w:tc>
      </w:tr>
    </w:tbl>
    <w:p>
      <w:pPr>
        <w:spacing w:before="31"/>
        <w:rPr>
          <w:noProof/>
          <w:szCs w:val="24"/>
        </w:rPr>
      </w:pPr>
    </w:p>
    <w:p>
      <w:pPr>
        <w:widowControl w:val="0"/>
        <w:tabs>
          <w:tab w:val="center" w:pos="4707"/>
        </w:tabs>
        <w:suppressAutoHyphens/>
        <w:jc w:val="center"/>
        <w:rPr>
          <w:rFonts w:eastAsia="Calibri"/>
          <w:noProof/>
          <w:szCs w:val="24"/>
        </w:rPr>
      </w:pPr>
      <w:r>
        <w:rPr>
          <w:noProof/>
        </w:rPr>
        <w:br w:type="page"/>
      </w:r>
    </w:p>
    <w:p>
      <w:pPr>
        <w:pStyle w:val="Title"/>
        <w:rPr>
          <w:rFonts w:ascii="Times New Roman" w:hAnsi="Times New Roman"/>
          <w:noProof/>
        </w:rPr>
      </w:pPr>
      <w:r>
        <w:rPr>
          <w:rFonts w:ascii="Times New Roman" w:hAnsi="Times New Roman"/>
          <w:noProof/>
        </w:rPr>
        <w:t>PŘÍLOHA 22-02 – APP</w:t>
      </w:r>
    </w:p>
    <w:p>
      <w:pPr>
        <w:pStyle w:val="Title"/>
        <w:rPr>
          <w:rFonts w:ascii="Times New Roman" w:hAnsi="Times New Roman"/>
          <w:noProof/>
        </w:rPr>
      </w:pPr>
      <w:r>
        <w:rPr>
          <w:rFonts w:ascii="Times New Roman" w:hAnsi="Times New Roman"/>
          <w:noProof/>
        </w:rPr>
        <w:t xml:space="preserve"> Žádost o osvědčení údajů INF 4 a osvědčení údajů INF 4</w:t>
      </w:r>
    </w:p>
    <w:p>
      <w:pPr>
        <w:rPr>
          <w:noProof/>
        </w:rPr>
      </w:pPr>
      <w:r>
        <w:rPr>
          <w:noProof/>
        </w:rPr>
        <w:t>Žádost o osvědčení údajů INF 4</w:t>
      </w:r>
    </w:p>
    <w:p>
      <w:pPr>
        <w:pStyle w:val="ListDash0"/>
        <w:rPr>
          <w:noProof/>
        </w:rPr>
      </w:pPr>
      <w:r>
        <w:rPr>
          <w:noProof/>
        </w:rPr>
        <w:t>Dodavatel (jméno, úplná adresa, země)</w:t>
      </w:r>
    </w:p>
    <w:p>
      <w:pPr>
        <w:pStyle w:val="ListDash0"/>
        <w:rPr>
          <w:noProof/>
        </w:rPr>
      </w:pPr>
      <w:r>
        <w:rPr>
          <w:noProof/>
        </w:rPr>
        <w:t>Příjemce (jméno, úplná adresa, země)</w:t>
      </w:r>
    </w:p>
    <w:p>
      <w:pPr>
        <w:pStyle w:val="ListDash0"/>
        <w:rPr>
          <w:noProof/>
        </w:rPr>
      </w:pPr>
      <w:r>
        <w:rPr>
          <w:noProof/>
        </w:rPr>
        <w:t>Faktura (faktury) č.</w:t>
      </w:r>
    </w:p>
    <w:p>
      <w:pPr>
        <w:pStyle w:val="ListDash0"/>
        <w:rPr>
          <w:noProof/>
        </w:rPr>
      </w:pPr>
      <w:r>
        <w:rPr>
          <w:noProof/>
        </w:rPr>
        <w:t>Číslo položky; značky a čísla; počet a druh nákladových kusů; popis zboží</w:t>
      </w:r>
    </w:p>
    <w:p>
      <w:pPr>
        <w:pStyle w:val="ListDash0"/>
        <w:rPr>
          <w:noProof/>
        </w:rPr>
      </w:pPr>
      <w:r>
        <w:rPr>
          <w:noProof/>
        </w:rPr>
        <w:t>Hrubá hmotnost (kg) nebo jiné míry (litr, m</w:t>
      </w:r>
      <w:r>
        <w:rPr>
          <w:noProof/>
          <w:vertAlign w:val="superscript"/>
        </w:rPr>
        <w:t>3</w:t>
      </w:r>
      <w:r>
        <w:rPr>
          <w:noProof/>
        </w:rPr>
        <w:t>, atd...)</w:t>
      </w:r>
    </w:p>
    <w:p>
      <w:pPr>
        <w:pStyle w:val="ListDash0"/>
        <w:rPr>
          <w:noProof/>
        </w:rPr>
      </w:pPr>
      <w:r>
        <w:rPr>
          <w:noProof/>
        </w:rPr>
        <w:t>Prohlášení dodavatele</w:t>
      </w:r>
    </w:p>
    <w:p>
      <w:pPr>
        <w:rPr>
          <w:b/>
          <w:noProof/>
        </w:rPr>
      </w:pPr>
    </w:p>
    <w:p>
      <w:pPr>
        <w:rPr>
          <w:b/>
          <w:noProof/>
        </w:rPr>
      </w:pPr>
      <w:r>
        <w:rPr>
          <w:b/>
          <w:noProof/>
        </w:rPr>
        <w:t>Osvědčení údajů INF 4</w:t>
      </w:r>
    </w:p>
    <w:p>
      <w:pPr>
        <w:pStyle w:val="ListDash0"/>
        <w:rPr>
          <w:noProof/>
        </w:rPr>
      </w:pPr>
      <w:r>
        <w:rPr>
          <w:noProof/>
        </w:rPr>
        <w:t>Dodavatel (jméno, úplná adresa, země)</w:t>
      </w:r>
    </w:p>
    <w:p>
      <w:pPr>
        <w:pStyle w:val="ListDash0"/>
        <w:rPr>
          <w:noProof/>
        </w:rPr>
      </w:pPr>
      <w:r>
        <w:rPr>
          <w:noProof/>
        </w:rPr>
        <w:t>Příjemce (jméno, úplná adresa, země)</w:t>
      </w:r>
    </w:p>
    <w:p>
      <w:pPr>
        <w:pStyle w:val="ListDash0"/>
        <w:rPr>
          <w:noProof/>
        </w:rPr>
      </w:pPr>
      <w:r>
        <w:rPr>
          <w:noProof/>
        </w:rPr>
        <w:t>Faktura (faktury) č.</w:t>
      </w:r>
    </w:p>
    <w:p>
      <w:pPr>
        <w:pStyle w:val="ListDash0"/>
        <w:rPr>
          <w:noProof/>
        </w:rPr>
      </w:pPr>
      <w:r>
        <w:rPr>
          <w:noProof/>
        </w:rPr>
        <w:t>Číslo položky; značky a čísla; počet a druh nákladových kusů; popis zboží</w:t>
      </w:r>
    </w:p>
    <w:p>
      <w:pPr>
        <w:pStyle w:val="ListDash0"/>
        <w:rPr>
          <w:noProof/>
        </w:rPr>
      </w:pPr>
      <w:r>
        <w:rPr>
          <w:noProof/>
        </w:rPr>
        <w:t>Hrubá hmotnost (kg) nebo jiné míry (litr, m</w:t>
      </w:r>
      <w:r>
        <w:rPr>
          <w:noProof/>
          <w:vertAlign w:val="superscript"/>
        </w:rPr>
        <w:t>3</w:t>
      </w:r>
      <w:r>
        <w:rPr>
          <w:noProof/>
        </w:rPr>
        <w:t>, atd...)</w:t>
      </w:r>
    </w:p>
    <w:p>
      <w:pPr>
        <w:pStyle w:val="ListDash0"/>
        <w:rPr>
          <w:noProof/>
        </w:rPr>
      </w:pPr>
      <w:r>
        <w:rPr>
          <w:noProof/>
        </w:rPr>
        <w:t>Potvrzení celních orgánů</w:t>
      </w:r>
    </w:p>
    <w:p>
      <w:pPr>
        <w:pStyle w:val="ListDash0"/>
        <w:rPr>
          <w:noProof/>
        </w:rPr>
      </w:pPr>
      <w:r>
        <w:rPr>
          <w:noProof/>
        </w:rPr>
        <w:t>Prohlášení dodavatele</w:t>
      </w:r>
    </w:p>
    <w:p>
      <w:pPr>
        <w:spacing w:before="0" w:after="200" w:line="276" w:lineRule="auto"/>
        <w:jc w:val="left"/>
        <w:rPr>
          <w:rFonts w:ascii="Times New Roman Bold" w:eastAsia="Times New Roman" w:hAnsi="Times New Roman Bold"/>
          <w:b/>
          <w:bCs/>
          <w:smallCaps/>
          <w:noProof/>
          <w:kern w:val="28"/>
          <w:sz w:val="28"/>
          <w:szCs w:val="28"/>
        </w:rPr>
      </w:pPr>
      <w:r>
        <w:rPr>
          <w:noProof/>
        </w:rPr>
        <w:br w:type="page"/>
      </w:r>
      <w:r>
        <w:rPr>
          <w:noProof/>
        </w:rPr>
        <w:br w:type="page"/>
      </w:r>
    </w:p>
    <w:p>
      <w:pPr>
        <w:pStyle w:val="Title"/>
        <w:rPr>
          <w:rFonts w:ascii="Times New Roman" w:hAnsi="Times New Roman"/>
          <w:noProof/>
        </w:rPr>
      </w:pPr>
      <w:r>
        <w:rPr>
          <w:rFonts w:ascii="Times New Roman" w:hAnsi="Times New Roman"/>
          <w:noProof/>
        </w:rPr>
        <w:t>PŘÍLOHA 22-03 – APP</w:t>
      </w:r>
    </w:p>
    <w:p>
      <w:pPr>
        <w:pStyle w:val="Title"/>
        <w:rPr>
          <w:noProof/>
        </w:rPr>
      </w:pPr>
      <w:r>
        <w:rPr>
          <w:rFonts w:ascii="Times New Roman" w:hAnsi="Times New Roman"/>
          <w:noProof/>
        </w:rPr>
        <w:t>ÚVODNÍ POZNÁMKY A SEZNAM OPRACOVÁNÍ NEBO ZPRACOVÁNÍ, KTERÁ UDĚLUJÍ STATUS PŮVODU</w:t>
      </w:r>
      <w:r>
        <w:rPr>
          <w:noProof/>
        </w:rPr>
        <w:t xml:space="preserve"> </w:t>
      </w:r>
    </w:p>
    <w:p>
      <w:pPr>
        <w:rPr>
          <w:b/>
          <w:noProof/>
        </w:rPr>
      </w:pPr>
      <w:r>
        <w:rPr>
          <w:b/>
          <w:noProof/>
        </w:rPr>
        <w:t>ČÁST I</w:t>
      </w:r>
    </w:p>
    <w:p>
      <w:pPr>
        <w:rPr>
          <w:b/>
          <w:noProof/>
        </w:rPr>
      </w:pPr>
      <w:r>
        <w:rPr>
          <w:b/>
          <w:noProof/>
        </w:rPr>
        <w:t>ÚVODNÍ POZNÁMKY</w:t>
      </w:r>
    </w:p>
    <w:p>
      <w:pPr>
        <w:rPr>
          <w:b/>
          <w:noProof/>
        </w:rPr>
      </w:pPr>
      <w:r>
        <w:rPr>
          <w:b/>
          <w:noProof/>
        </w:rPr>
        <w:t>Poznámka 1 – Obecný úvod</w:t>
      </w:r>
    </w:p>
    <w:p>
      <w:pPr>
        <w:ind w:left="850" w:hanging="850"/>
        <w:rPr>
          <w:noProof/>
        </w:rPr>
      </w:pPr>
      <w:r>
        <w:rPr>
          <w:noProof/>
        </w:rPr>
        <w:t>1.1</w:t>
      </w:r>
      <w:r>
        <w:rPr>
          <w:noProof/>
        </w:rPr>
        <w:tab/>
        <w:t>Tato příloha stanoví pravidla pro všechny produkty, avšak skutečnost, že produkt je v ní uveden, neznamená, že se na něj nezbytně vztahuje všeobecný systém preferencí. Seznam produktů, na něž se vztahuje všeobecný systém preferencí, oblast působnosti všeobecného systému preferencí a vynětí týkající se některých zvýhodněných zemí jsou stanoveny v nařízení (EU) č. 978/2012 (pro období od 1. ledna 2014 do 31. prosince 2023).</w:t>
      </w:r>
    </w:p>
    <w:p>
      <w:pPr>
        <w:ind w:left="850" w:hanging="850"/>
        <w:rPr>
          <w:noProof/>
        </w:rPr>
      </w:pPr>
      <w:r>
        <w:rPr>
          <w:noProof/>
        </w:rPr>
        <w:t>1.2</w:t>
      </w:r>
      <w:r>
        <w:rPr>
          <w:noProof/>
        </w:rPr>
        <w:tab/>
        <w:t>Tato příloha stanoví v souladu s článkem 76 podmínky, podle kterých se produkty považují za produkty mající původ v dotyčné zvýhodněné zemi. Jsou čtyři různé typy pravidel, které se liší podle produktu:</w:t>
      </w:r>
    </w:p>
    <w:p>
      <w:pPr>
        <w:pStyle w:val="Point1"/>
        <w:rPr>
          <w:noProof/>
        </w:rPr>
      </w:pPr>
      <w:r>
        <w:rPr>
          <w:noProof/>
        </w:rPr>
        <w:t>a)</w:t>
      </w:r>
      <w:r>
        <w:rPr>
          <w:noProof/>
        </w:rPr>
        <w:tab/>
        <w:t>opracováním nebo zpracováním není překročen maximální obsah nepůvodních materiálů;</w:t>
      </w:r>
    </w:p>
    <w:p>
      <w:pPr>
        <w:pStyle w:val="Point1"/>
        <w:rPr>
          <w:noProof/>
        </w:rPr>
      </w:pPr>
      <w:r>
        <w:rPr>
          <w:noProof/>
        </w:rPr>
        <w:t>b)</w:t>
      </w:r>
      <w:r>
        <w:rPr>
          <w:noProof/>
        </w:rPr>
        <w:tab/>
        <w:t>opracováním nebo zpracováním se čtyřmístný kód čísla harmonizovaného systému nebo šestimístný kód položky harmonizovaného systému vyrobených produktů liší od čtyřmístného kódu čísla harmonizovaného systému, resp. šestimístného kódu položky použitých materiálů;</w:t>
      </w:r>
    </w:p>
    <w:p>
      <w:pPr>
        <w:pStyle w:val="Point1"/>
        <w:rPr>
          <w:noProof/>
        </w:rPr>
      </w:pPr>
      <w:r>
        <w:rPr>
          <w:noProof/>
        </w:rPr>
        <w:t>c)</w:t>
      </w:r>
      <w:r>
        <w:rPr>
          <w:noProof/>
        </w:rPr>
        <w:tab/>
        <w:t>je provedeno zvláštní opracování a zpracování;</w:t>
      </w:r>
    </w:p>
    <w:p>
      <w:pPr>
        <w:pStyle w:val="Point1"/>
        <w:rPr>
          <w:noProof/>
        </w:rPr>
      </w:pPr>
      <w:r>
        <w:rPr>
          <w:noProof/>
        </w:rPr>
        <w:t>d)</w:t>
      </w:r>
      <w:r>
        <w:rPr>
          <w:noProof/>
        </w:rPr>
        <w:tab/>
        <w:t>na některých zcela získaných materiálech je provedeno opracování nebo zpracování.</w:t>
      </w:r>
    </w:p>
    <w:p>
      <w:pPr>
        <w:rPr>
          <w:b/>
          <w:noProof/>
        </w:rPr>
      </w:pPr>
      <w:r>
        <w:rPr>
          <w:b/>
          <w:noProof/>
        </w:rPr>
        <w:t>Poznámka 2 – Struktura seznamu</w:t>
      </w:r>
    </w:p>
    <w:p>
      <w:pPr>
        <w:ind w:left="850" w:hanging="850"/>
        <w:rPr>
          <w:noProof/>
        </w:rPr>
      </w:pPr>
      <w:r>
        <w:rPr>
          <w:noProof/>
        </w:rPr>
        <w:t>2.1.</w:t>
      </w:r>
      <w:r>
        <w:rPr>
          <w:noProof/>
        </w:rPr>
        <w:tab/>
        <w:t>Sloupce 1 a 2 popisují získaný produkt. Sloupec 1 uvádí číslo kapitoly, čtyřmístný kód čísla nebo popřípadě šestimístný kód položky používaný v harmonizovaném systému. Sloupec 2 uvádí popis zboží používaný v uvedeném systému pro uvedené číslo nebo kapitolu. Ke každému údaji ve sloupcích 1 a 2 je ve sloupci 3 stanoveno jedno nebo více pravidel („způsobilé úkony“) v závislosti na poznámce 2.4. Tyto způsobilé úkony se týkají pouze nepůvodních materiálů. Je-li v některých případech před údajem v sloupci 1 uvedeno „ex“, znamená to, že se pravidlo ve sloupci 3 týká pouze té části čísla, která je uvedena ve sloupci 2.</w:t>
      </w:r>
    </w:p>
    <w:p>
      <w:pPr>
        <w:ind w:left="850" w:hanging="850"/>
        <w:rPr>
          <w:noProof/>
        </w:rPr>
      </w:pPr>
      <w:r>
        <w:rPr>
          <w:noProof/>
        </w:rPr>
        <w:t>2.2</w:t>
      </w:r>
      <w:r>
        <w:rPr>
          <w:noProof/>
        </w:rPr>
        <w:tab/>
        <w:t>Pokud je ve sloupci 1 uvedena skupina čísel nebo položek či podpoložek nebo číslo kapitoly harmonizovaného systému a popis produktů ve sloupci 2 je tudíž obecný, platí příslušné pravidlo ve sloupci 3 pro všechny produkty, které jsou podle harmonizovaného systému zařazeny v číslech kapitoly nebo v kterémkoli čísle nebo položce skupiny ve sloupci 1.</w:t>
      </w:r>
    </w:p>
    <w:p>
      <w:pPr>
        <w:ind w:left="850" w:hanging="850"/>
        <w:rPr>
          <w:noProof/>
        </w:rPr>
      </w:pPr>
      <w:r>
        <w:rPr>
          <w:noProof/>
        </w:rPr>
        <w:t>2.3</w:t>
      </w:r>
      <w:r>
        <w:rPr>
          <w:noProof/>
        </w:rPr>
        <w:tab/>
        <w:t>Jsou-li v seznamu stanovena rozdílná pravidla pro různé produkty patřící do téhož čísla, obsahuje každá odrážka popis té části čísla, které odpovídá příslušné pravidlo ve sloupci 3.</w:t>
      </w:r>
    </w:p>
    <w:p>
      <w:pPr>
        <w:ind w:left="850" w:hanging="850"/>
        <w:rPr>
          <w:noProof/>
        </w:rPr>
      </w:pPr>
      <w:r>
        <w:rPr>
          <w:noProof/>
        </w:rPr>
        <w:t>2.4</w:t>
      </w:r>
      <w:r>
        <w:rPr>
          <w:noProof/>
        </w:rPr>
        <w:tab/>
        <w:t xml:space="preserve">Jsou-li ve sloupci 3 stanovena dvě alternativní pravidla oddělená slovem </w:t>
      </w:r>
      <w:r>
        <w:rPr>
          <w:i/>
          <w:noProof/>
        </w:rPr>
        <w:t>„nebo“</w:t>
      </w:r>
      <w:r>
        <w:rPr>
          <w:noProof/>
        </w:rPr>
        <w:t>, je na vývozci, které si vybere.</w:t>
      </w:r>
    </w:p>
    <w:p>
      <w:pPr>
        <w:ind w:left="850" w:hanging="850"/>
        <w:rPr>
          <w:noProof/>
        </w:rPr>
      </w:pPr>
      <w:r>
        <w:rPr>
          <w:noProof/>
        </w:rPr>
        <w:t>2.5</w:t>
      </w:r>
      <w:r>
        <w:rPr>
          <w:noProof/>
        </w:rPr>
        <w:tab/>
        <w:t>Ve většině případů se pravidla stanovená ve sloupci 3 vztahují na všechny zvýhodněné země uvedené v příloze II nařízení (EU) č. 978/2012. U některých původních produktů ze zvýhodněných zemí v rámci zvláštního režimu pro nejméně rozvinuté země, jež jsou uvedeny v příloze IV nařízení (EU) č. 978/2012, se použije méně přísné pravidlo. V obou případech je sloupec 3 rozdělen na dva podsloupce a) a b), přičemž podsloupec a) uvádí pravidlo vztahující se na nejméně rozvinuté zvýhodněné země a podsloupec b) uvádí pravidlo vztahující se na všechny ostatní zvýhodněné země, jakož i na vývoz z Evropské unie do zvýhodněné země pro účely dvoustranné kumulace.</w:t>
      </w:r>
    </w:p>
    <w:p>
      <w:pPr>
        <w:rPr>
          <w:b/>
          <w:noProof/>
        </w:rPr>
      </w:pPr>
      <w:r>
        <w:rPr>
          <w:b/>
          <w:noProof/>
        </w:rPr>
        <w:t>Poznámka 3 – Příklady použití pravidel</w:t>
      </w:r>
    </w:p>
    <w:p>
      <w:pPr>
        <w:ind w:left="850" w:hanging="850"/>
        <w:rPr>
          <w:noProof/>
        </w:rPr>
      </w:pPr>
      <w:r>
        <w:rPr>
          <w:noProof/>
        </w:rPr>
        <w:t>3.1</w:t>
      </w:r>
      <w:r>
        <w:rPr>
          <w:noProof/>
        </w:rPr>
        <w:tab/>
        <w:t>Ustanovení čl. 45 odst. 2, které se týká produktů, jež získaly status původu, použitých při výrobě jiných produktů, se uplatní bez ohledu na to, zda byl status původu získán v rámci závodu, kde jsou tyto produkty používány, nebo v jiném závodě ve zvýhodněné zemi nebo v Evropské unii.</w:t>
      </w:r>
    </w:p>
    <w:p>
      <w:pPr>
        <w:ind w:left="850" w:hanging="850"/>
        <w:rPr>
          <w:noProof/>
        </w:rPr>
      </w:pPr>
      <w:r>
        <w:rPr>
          <w:noProof/>
        </w:rPr>
        <w:t>3.2</w:t>
      </w:r>
      <w:r>
        <w:rPr>
          <w:noProof/>
        </w:rPr>
        <w:tab/>
        <w:t>Podle článku 47 musí provedené opracování nebo zpracování přesahovat seznam úkonů v něm uvedených. Pokud tomu tak není, zboží není způsobilé pro udělení výhod preferenčního zacházení, i když jsou splněny podmínky stanovené v níže uvedeném seznamu.</w:t>
      </w:r>
    </w:p>
    <w:p>
      <w:pPr>
        <w:ind w:left="850"/>
        <w:rPr>
          <w:noProof/>
        </w:rPr>
      </w:pPr>
      <w:r>
        <w:rPr>
          <w:noProof/>
        </w:rPr>
        <w:t>S výhradou ustanovení uvedeného v prvním pododstavci stanoví pravidla v seznamu minimální opracování nebo zpracování, které je nezbytné, a vyšší stupeň opracování nebo zpracování rovněž uděluje status původu; naopak, nižší stupeň zpracování nebo opracování nemůže dát produktu status původu. Jestliže tedy pravidlo stanoví, že lze použít nepůvodní materiál na určitém stupni výroby, může se takový materiál použít na nižším stupni výroby, nikoli však na vyšším.</w:t>
      </w:r>
    </w:p>
    <w:p>
      <w:pPr>
        <w:ind w:left="850" w:hanging="850"/>
        <w:rPr>
          <w:noProof/>
        </w:rPr>
      </w:pPr>
      <w:r>
        <w:rPr>
          <w:noProof/>
        </w:rPr>
        <w:t>3.3</w:t>
      </w:r>
      <w:r>
        <w:rPr>
          <w:noProof/>
        </w:rPr>
        <w:tab/>
        <w:t>Aniž je dotčena poznámka 3.2, pokud pravidlo používá výraz „výroba z materiálů kteréhokoli čísla“, lze použít materiály kteréhokoli čísla (čísel) (i materiály stejného popisu a čísla jako u produktu), avšak s podmínkou splnění všech zvláštních omezení, která mohou být též obsažena v tomto pravidle.</w:t>
      </w:r>
    </w:p>
    <w:p>
      <w:pPr>
        <w:ind w:left="850"/>
        <w:rPr>
          <w:noProof/>
        </w:rPr>
      </w:pPr>
      <w:r>
        <w:rPr>
          <w:noProof/>
        </w:rPr>
        <w:t>Výraz „výroba z materiálů libovolného čísla, včetně dalších materiálů čísla…“ nebo „výroba z materiálů libovolného čísla, včetně dalších materiálů stejného čísla jako produkt“ však znamená, že lze použít materiály libovolného čísla s výjimkou těch, které mají stejný popis jako produkt, jak je uveden ve sloupci 2 seznamu.</w:t>
      </w:r>
    </w:p>
    <w:p>
      <w:pPr>
        <w:ind w:left="850" w:hanging="850"/>
        <w:rPr>
          <w:noProof/>
        </w:rPr>
      </w:pPr>
      <w:r>
        <w:rPr>
          <w:noProof/>
        </w:rPr>
        <w:t>3.4</w:t>
      </w:r>
      <w:r>
        <w:rPr>
          <w:noProof/>
        </w:rPr>
        <w:tab/>
        <w:t>Určuje-li pravidlo v seznamu, že při výrobě lze použít více než jeden druh materiálu, znamená to, že je možno libovolně použít jeden nebo více z uvedených materiálů. Nevyžaduje se tedy použití všech materiálů.</w:t>
      </w:r>
    </w:p>
    <w:p>
      <w:pPr>
        <w:ind w:left="850" w:hanging="850"/>
        <w:rPr>
          <w:noProof/>
        </w:rPr>
      </w:pPr>
      <w:r>
        <w:rPr>
          <w:noProof/>
        </w:rPr>
        <w:t>3.5</w:t>
      </w:r>
      <w:r>
        <w:rPr>
          <w:noProof/>
        </w:rPr>
        <w:tab/>
        <w:t>Určuje-li pravidlo v seznamu, že produkt musí být vyroben z konkrétního materiálu, nebrání tato podmínka použití jiných materiálů, které v důsledku své přirozené povahy nemohou tomuto pravidlu odpovídat.</w:t>
      </w:r>
    </w:p>
    <w:p>
      <w:pPr>
        <w:rPr>
          <w:b/>
          <w:noProof/>
        </w:rPr>
      </w:pPr>
      <w:r>
        <w:rPr>
          <w:b/>
          <w:noProof/>
        </w:rPr>
        <w:t>Poznámka 4 – Obecná ustanovení týkající se některých zemědělských produktů</w:t>
      </w:r>
    </w:p>
    <w:p>
      <w:pPr>
        <w:ind w:left="850" w:hanging="850"/>
        <w:rPr>
          <w:noProof/>
        </w:rPr>
      </w:pPr>
      <w:r>
        <w:rPr>
          <w:noProof/>
        </w:rPr>
        <w:t>4.1</w:t>
      </w:r>
      <w:r>
        <w:rPr>
          <w:noProof/>
        </w:rPr>
        <w:tab/>
        <w:t>Se zemědělskými produkty spadajícími do kapitol 6, 7, 8, 9, 10, 12 a čísla 2401, které jsou vypěstovány nebo sklizeny na území zvýhodněné země, se zachází jako s produkty pocházejícími z území této země, i když jsou vypěstovány ze semen, cibulí, podnoží, řízků, roubů, výhonů, pupenů nebo jiných živých částí rostlin dovezených z jiné země.</w:t>
      </w:r>
    </w:p>
    <w:p>
      <w:pPr>
        <w:ind w:left="850" w:hanging="850"/>
        <w:rPr>
          <w:noProof/>
        </w:rPr>
      </w:pPr>
      <w:r>
        <w:rPr>
          <w:noProof/>
        </w:rPr>
        <w:t>4.2</w:t>
      </w:r>
      <w:r>
        <w:rPr>
          <w:noProof/>
        </w:rPr>
        <w:tab/>
        <w:t>V případech, kdy obsah nepůvodního cukru v daném produktu podléhá omezením, vezme se pro výpočet těchto omezení v úvahu hmotnost cukru čísel 1701 (sacharóza) a 1702 (např. fruktóza, glukóza, laktóza, maltóza, isoglukóza nebo invertní cukr) použitých při výrobě konečného produktu a při výrobě nepůvodních produktů zapracovaných do konečného produktu.</w:t>
      </w:r>
    </w:p>
    <w:p>
      <w:pPr>
        <w:rPr>
          <w:b/>
          <w:noProof/>
        </w:rPr>
      </w:pPr>
      <w:r>
        <w:rPr>
          <w:b/>
          <w:noProof/>
        </w:rPr>
        <w:t>Poznámka 5 – Terminologie používaná pro některé textilní produkty</w:t>
      </w:r>
    </w:p>
    <w:p>
      <w:pPr>
        <w:ind w:left="850" w:hanging="850"/>
        <w:rPr>
          <w:noProof/>
        </w:rPr>
      </w:pPr>
      <w:r>
        <w:rPr>
          <w:noProof/>
        </w:rPr>
        <w:t>5.1</w:t>
      </w:r>
      <w:r>
        <w:rPr>
          <w:noProof/>
        </w:rPr>
        <w:tab/>
        <w:t>Pojem „přírodní vlákna“ se v seznamu používá k označení jiných než umělých nebo syntetických vláken. Tento pojem je omezen na fáze zpracování před spřádáním, včetně odpadu, a není-li uvedeno jinak, zahrnuje vlákna mykaná, česaná nebo jinak zpracovaná, avšak nespředená.</w:t>
      </w:r>
    </w:p>
    <w:p>
      <w:pPr>
        <w:ind w:left="850" w:hanging="850"/>
        <w:rPr>
          <w:noProof/>
        </w:rPr>
      </w:pPr>
      <w:r>
        <w:rPr>
          <w:noProof/>
        </w:rPr>
        <w:t>5.2</w:t>
      </w:r>
      <w:r>
        <w:rPr>
          <w:noProof/>
        </w:rPr>
        <w:tab/>
        <w:t>Pojem „přírodní vlákna“ zahrnuje žíně čísla 0503, hedvábí čísel 5002 a 5003, vlnu a jemné nebo hrubé zvířecí chlupy čísel 5101 až 5105, bavlněná vlákna čísel 5201 až 5203 a jiná rostlinná vlákna čísel 5301 až 5305.</w:t>
      </w:r>
    </w:p>
    <w:p>
      <w:pPr>
        <w:ind w:left="850" w:hanging="850"/>
        <w:rPr>
          <w:noProof/>
        </w:rPr>
      </w:pPr>
      <w:r>
        <w:rPr>
          <w:noProof/>
        </w:rPr>
        <w:t>5.3</w:t>
      </w:r>
      <w:r>
        <w:rPr>
          <w:noProof/>
        </w:rPr>
        <w:tab/>
        <w:t>Pojmy „textilní vláknina“, „chemické materiály“ a „papírenské materiály“ se v seznamu používají k označení materiálů nezařazených v kapitolách 50 až 63, které lze použít pro výrobu umělých, syntetických nebo papírových vláken nebo přízí.</w:t>
      </w:r>
    </w:p>
    <w:p>
      <w:pPr>
        <w:ind w:left="850" w:hanging="850"/>
        <w:rPr>
          <w:noProof/>
        </w:rPr>
      </w:pPr>
      <w:r>
        <w:rPr>
          <w:noProof/>
        </w:rPr>
        <w:t>5.4</w:t>
      </w:r>
      <w:r>
        <w:rPr>
          <w:noProof/>
        </w:rPr>
        <w:tab/>
        <w:t>Pojem „chemická střižová vlákna“ se v seznamu používá k označení kabelu ze syntetických nebo umělých nekonečných vláken, syntetických nebo umělých střižových vláken nebo odpadu čísel 5501 až 5507.</w:t>
      </w:r>
    </w:p>
    <w:p>
      <w:pPr>
        <w:rPr>
          <w:b/>
          <w:noProof/>
        </w:rPr>
      </w:pPr>
      <w:r>
        <w:rPr>
          <w:b/>
          <w:noProof/>
        </w:rPr>
        <w:t>Poznámka 6 – Přípustné odchylky pro produkty vyrobené ze směsi textilních materiálů</w:t>
      </w:r>
    </w:p>
    <w:p>
      <w:pPr>
        <w:ind w:left="850" w:hanging="850"/>
        <w:rPr>
          <w:noProof/>
        </w:rPr>
      </w:pPr>
      <w:r>
        <w:rPr>
          <w:noProof/>
        </w:rPr>
        <w:t>6.1</w:t>
      </w:r>
      <w:r>
        <w:rPr>
          <w:noProof/>
        </w:rPr>
        <w:tab/>
        <w:t>Odkazuje-li se u určitého produktu v seznamu na tuto poznámku, neplatí podmínky stanovené ve sloupci 3 pro žádné základní textilní materiály použité při výrobě daného produktu, jejichž souhrnná hmotnost nepřesahuje 10 % celkové hmotnosti všech použitých základních textilních materiálů (viz též poznámky 6.3 a 6.4).</w:t>
      </w:r>
    </w:p>
    <w:p>
      <w:pPr>
        <w:ind w:left="850" w:hanging="850"/>
        <w:rPr>
          <w:noProof/>
        </w:rPr>
      </w:pPr>
      <w:r>
        <w:rPr>
          <w:noProof/>
        </w:rPr>
        <w:t>6.2</w:t>
      </w:r>
      <w:r>
        <w:rPr>
          <w:noProof/>
        </w:rPr>
        <w:tab/>
        <w:t>Přípustnou odchylku uvedenou v poznámce 6.1 lze však uplatnit pouze pro směsové výrobky, které byly vyrobeny ze dvou nebo více základních textilních materiálů.</w:t>
      </w:r>
    </w:p>
    <w:p>
      <w:pPr>
        <w:ind w:left="850"/>
        <w:rPr>
          <w:noProof/>
        </w:rPr>
      </w:pPr>
      <w:r>
        <w:rPr>
          <w:noProof/>
        </w:rPr>
        <w:t>Základními textilními materiály se rozumí:</w:t>
      </w:r>
    </w:p>
    <w:p>
      <w:pPr>
        <w:tabs>
          <w:tab w:val="num" w:pos="1417"/>
        </w:tabs>
        <w:ind w:left="1417" w:hanging="567"/>
        <w:rPr>
          <w:noProof/>
        </w:rPr>
      </w:pPr>
      <w:r>
        <w:rPr>
          <w:noProof/>
        </w:rPr>
        <w:t>hedvábí,</w:t>
      </w:r>
    </w:p>
    <w:p>
      <w:pPr>
        <w:tabs>
          <w:tab w:val="num" w:pos="1417"/>
        </w:tabs>
        <w:ind w:left="1417" w:hanging="567"/>
        <w:rPr>
          <w:noProof/>
        </w:rPr>
      </w:pPr>
      <w:r>
        <w:rPr>
          <w:noProof/>
        </w:rPr>
        <w:t>vlna,</w:t>
      </w:r>
    </w:p>
    <w:p>
      <w:pPr>
        <w:tabs>
          <w:tab w:val="num" w:pos="1417"/>
        </w:tabs>
        <w:ind w:left="1417" w:hanging="567"/>
        <w:rPr>
          <w:noProof/>
        </w:rPr>
      </w:pPr>
      <w:r>
        <w:rPr>
          <w:noProof/>
        </w:rPr>
        <w:t>hrubé zvířecí chlupy,</w:t>
      </w:r>
    </w:p>
    <w:p>
      <w:pPr>
        <w:tabs>
          <w:tab w:val="num" w:pos="1417"/>
        </w:tabs>
        <w:ind w:left="1417" w:hanging="567"/>
        <w:rPr>
          <w:noProof/>
        </w:rPr>
      </w:pPr>
      <w:r>
        <w:rPr>
          <w:noProof/>
        </w:rPr>
        <w:t>jemné zvířecí chlupy,</w:t>
      </w:r>
    </w:p>
    <w:p>
      <w:pPr>
        <w:tabs>
          <w:tab w:val="num" w:pos="1417"/>
        </w:tabs>
        <w:ind w:left="1417" w:hanging="567"/>
        <w:rPr>
          <w:noProof/>
        </w:rPr>
      </w:pPr>
      <w:r>
        <w:rPr>
          <w:noProof/>
        </w:rPr>
        <w:t>žíně,</w:t>
      </w:r>
    </w:p>
    <w:p>
      <w:pPr>
        <w:tabs>
          <w:tab w:val="num" w:pos="1417"/>
        </w:tabs>
        <w:ind w:left="1417" w:hanging="567"/>
        <w:rPr>
          <w:noProof/>
        </w:rPr>
      </w:pPr>
      <w:r>
        <w:rPr>
          <w:noProof/>
        </w:rPr>
        <w:t>bavlna,</w:t>
      </w:r>
    </w:p>
    <w:p>
      <w:pPr>
        <w:tabs>
          <w:tab w:val="num" w:pos="1417"/>
        </w:tabs>
        <w:ind w:left="1417" w:hanging="567"/>
        <w:rPr>
          <w:noProof/>
        </w:rPr>
      </w:pPr>
      <w:r>
        <w:rPr>
          <w:noProof/>
        </w:rPr>
        <w:t>papírenské materiály a papír,</w:t>
      </w:r>
    </w:p>
    <w:p>
      <w:pPr>
        <w:tabs>
          <w:tab w:val="num" w:pos="1417"/>
        </w:tabs>
        <w:ind w:left="1417" w:hanging="567"/>
        <w:rPr>
          <w:noProof/>
        </w:rPr>
      </w:pPr>
      <w:r>
        <w:rPr>
          <w:noProof/>
        </w:rPr>
        <w:t>len,</w:t>
      </w:r>
    </w:p>
    <w:p>
      <w:pPr>
        <w:tabs>
          <w:tab w:val="num" w:pos="1417"/>
        </w:tabs>
        <w:ind w:left="1417" w:hanging="567"/>
        <w:rPr>
          <w:noProof/>
        </w:rPr>
      </w:pPr>
      <w:r>
        <w:rPr>
          <w:noProof/>
        </w:rPr>
        <w:t>konopí,</w:t>
      </w:r>
    </w:p>
    <w:p>
      <w:pPr>
        <w:tabs>
          <w:tab w:val="num" w:pos="1417"/>
        </w:tabs>
        <w:ind w:left="1417" w:hanging="567"/>
        <w:rPr>
          <w:noProof/>
        </w:rPr>
      </w:pPr>
      <w:r>
        <w:rPr>
          <w:noProof/>
        </w:rPr>
        <w:t>juta a jiná textilní lýková vlákna,</w:t>
      </w:r>
    </w:p>
    <w:p>
      <w:pPr>
        <w:tabs>
          <w:tab w:val="num" w:pos="1417"/>
        </w:tabs>
        <w:ind w:left="1417" w:hanging="567"/>
        <w:rPr>
          <w:noProof/>
        </w:rPr>
      </w:pPr>
      <w:r>
        <w:rPr>
          <w:noProof/>
        </w:rPr>
        <w:t>sisal a jiná textilní vlákna rodu Agave,</w:t>
      </w:r>
    </w:p>
    <w:p>
      <w:pPr>
        <w:tabs>
          <w:tab w:val="num" w:pos="1417"/>
        </w:tabs>
        <w:ind w:left="1417" w:hanging="567"/>
        <w:rPr>
          <w:noProof/>
        </w:rPr>
      </w:pPr>
      <w:r>
        <w:rPr>
          <w:noProof/>
        </w:rPr>
        <w:t>kokosová, abaková, ramiová a jiná rostlinná textilní vlákna,</w:t>
      </w:r>
    </w:p>
    <w:p>
      <w:pPr>
        <w:tabs>
          <w:tab w:val="num" w:pos="1417"/>
        </w:tabs>
        <w:ind w:left="1417" w:hanging="567"/>
        <w:rPr>
          <w:noProof/>
        </w:rPr>
      </w:pPr>
      <w:r>
        <w:rPr>
          <w:noProof/>
        </w:rPr>
        <w:t>syntetická nekonečná vlákna,</w:t>
      </w:r>
    </w:p>
    <w:p>
      <w:pPr>
        <w:tabs>
          <w:tab w:val="num" w:pos="1417"/>
        </w:tabs>
        <w:ind w:left="1417" w:hanging="567"/>
        <w:rPr>
          <w:noProof/>
        </w:rPr>
      </w:pPr>
      <w:r>
        <w:rPr>
          <w:noProof/>
        </w:rPr>
        <w:t>umělá nekonečná vlákna,</w:t>
      </w:r>
    </w:p>
    <w:p>
      <w:pPr>
        <w:tabs>
          <w:tab w:val="num" w:pos="1417"/>
        </w:tabs>
        <w:ind w:left="1417" w:hanging="567"/>
        <w:rPr>
          <w:noProof/>
        </w:rPr>
      </w:pPr>
      <w:r>
        <w:rPr>
          <w:noProof/>
        </w:rPr>
        <w:t>elektricky vodivá vlákna,</w:t>
      </w:r>
    </w:p>
    <w:p>
      <w:pPr>
        <w:tabs>
          <w:tab w:val="num" w:pos="1417"/>
        </w:tabs>
        <w:ind w:left="1417" w:hanging="567"/>
        <w:rPr>
          <w:noProof/>
        </w:rPr>
      </w:pPr>
      <w:r>
        <w:rPr>
          <w:noProof/>
        </w:rPr>
        <w:t>syntetická střižová vlákna z polypropylenu,</w:t>
      </w:r>
    </w:p>
    <w:p>
      <w:pPr>
        <w:tabs>
          <w:tab w:val="num" w:pos="1417"/>
        </w:tabs>
        <w:ind w:left="1417" w:hanging="567"/>
        <w:rPr>
          <w:noProof/>
        </w:rPr>
      </w:pPr>
      <w:r>
        <w:rPr>
          <w:noProof/>
        </w:rPr>
        <w:t>syntetická střižová vlákna z polyesteru,</w:t>
      </w:r>
    </w:p>
    <w:p>
      <w:pPr>
        <w:tabs>
          <w:tab w:val="num" w:pos="1417"/>
        </w:tabs>
        <w:ind w:left="1417" w:hanging="567"/>
        <w:rPr>
          <w:noProof/>
        </w:rPr>
      </w:pPr>
      <w:r>
        <w:rPr>
          <w:noProof/>
        </w:rPr>
        <w:t>syntetická střižová vlákna z polyamidu,</w:t>
      </w:r>
    </w:p>
    <w:p>
      <w:pPr>
        <w:tabs>
          <w:tab w:val="num" w:pos="1417"/>
        </w:tabs>
        <w:ind w:left="1417" w:hanging="567"/>
        <w:rPr>
          <w:noProof/>
        </w:rPr>
      </w:pPr>
      <w:r>
        <w:rPr>
          <w:noProof/>
        </w:rPr>
        <w:t>syntetická střižová vlákna z polyakrylonitrilu,</w:t>
      </w:r>
    </w:p>
    <w:p>
      <w:pPr>
        <w:tabs>
          <w:tab w:val="num" w:pos="1417"/>
        </w:tabs>
        <w:ind w:left="1417" w:hanging="567"/>
        <w:rPr>
          <w:noProof/>
        </w:rPr>
      </w:pPr>
      <w:r>
        <w:rPr>
          <w:noProof/>
        </w:rPr>
        <w:t>syntetická střižová vlákna z polyimidu,</w:t>
      </w:r>
    </w:p>
    <w:p>
      <w:pPr>
        <w:tabs>
          <w:tab w:val="num" w:pos="1417"/>
        </w:tabs>
        <w:ind w:left="1417" w:hanging="567"/>
        <w:rPr>
          <w:noProof/>
        </w:rPr>
      </w:pPr>
      <w:r>
        <w:rPr>
          <w:noProof/>
        </w:rPr>
        <w:t>syntetická střižová vlákna z polytetrafluoroethylenu,</w:t>
      </w:r>
    </w:p>
    <w:p>
      <w:pPr>
        <w:tabs>
          <w:tab w:val="num" w:pos="1417"/>
        </w:tabs>
        <w:ind w:left="1417" w:hanging="567"/>
        <w:rPr>
          <w:noProof/>
        </w:rPr>
      </w:pPr>
      <w:r>
        <w:rPr>
          <w:noProof/>
        </w:rPr>
        <w:t>syntetická střižová vlákna z polyfenylensulfidu,</w:t>
      </w:r>
    </w:p>
    <w:p>
      <w:pPr>
        <w:tabs>
          <w:tab w:val="num" w:pos="1417"/>
        </w:tabs>
        <w:ind w:left="1417" w:hanging="567"/>
        <w:rPr>
          <w:noProof/>
        </w:rPr>
      </w:pPr>
      <w:r>
        <w:rPr>
          <w:noProof/>
        </w:rPr>
        <w:t>syntetická střižová vlákna z polyvinylchloridu,</w:t>
      </w:r>
    </w:p>
    <w:p>
      <w:pPr>
        <w:tabs>
          <w:tab w:val="num" w:pos="1417"/>
        </w:tabs>
        <w:ind w:left="1417" w:hanging="567"/>
        <w:rPr>
          <w:noProof/>
        </w:rPr>
      </w:pPr>
      <w:r>
        <w:rPr>
          <w:noProof/>
        </w:rPr>
        <w:t>jiná syntetická střižová vlákna,</w:t>
      </w:r>
    </w:p>
    <w:p>
      <w:pPr>
        <w:tabs>
          <w:tab w:val="num" w:pos="1417"/>
        </w:tabs>
        <w:ind w:left="1417" w:hanging="567"/>
        <w:rPr>
          <w:noProof/>
        </w:rPr>
      </w:pPr>
      <w:r>
        <w:rPr>
          <w:noProof/>
        </w:rPr>
        <w:t>viskózová umělá střižová vlákna,</w:t>
      </w:r>
    </w:p>
    <w:p>
      <w:pPr>
        <w:tabs>
          <w:tab w:val="num" w:pos="1417"/>
        </w:tabs>
        <w:ind w:left="1417" w:hanging="567"/>
        <w:rPr>
          <w:noProof/>
        </w:rPr>
      </w:pPr>
      <w:r>
        <w:rPr>
          <w:noProof/>
        </w:rPr>
        <w:t>jiná umělá střižová vlákna,</w:t>
      </w:r>
    </w:p>
    <w:p>
      <w:pPr>
        <w:tabs>
          <w:tab w:val="num" w:pos="1417"/>
        </w:tabs>
        <w:ind w:left="1417" w:hanging="567"/>
        <w:rPr>
          <w:noProof/>
        </w:rPr>
      </w:pPr>
      <w:r>
        <w:rPr>
          <w:noProof/>
        </w:rPr>
        <w:t>polyuretanová příze s pružnými polyetherovými součástmi, též opředená,</w:t>
      </w:r>
    </w:p>
    <w:p>
      <w:pPr>
        <w:tabs>
          <w:tab w:val="num" w:pos="1417"/>
        </w:tabs>
        <w:ind w:left="1417" w:hanging="567"/>
        <w:rPr>
          <w:noProof/>
        </w:rPr>
      </w:pPr>
      <w:r>
        <w:rPr>
          <w:noProof/>
        </w:rPr>
        <w:t>polyuretanová příze s pružnými polyesterovými součástmi, též opředená,</w:t>
      </w:r>
    </w:p>
    <w:p>
      <w:pPr>
        <w:tabs>
          <w:tab w:val="num" w:pos="1417"/>
        </w:tabs>
        <w:ind w:left="1417" w:hanging="567"/>
        <w:rPr>
          <w:noProof/>
        </w:rPr>
      </w:pPr>
      <w:r>
        <w:rPr>
          <w:noProof/>
        </w:rPr>
        <w:t>výrobky čísla 5605 (kovové a metalizované nitě) s páskem, jehož jádro je z hliníkové fólie nebo z plastové fólie, též potažené hliníkovým práškem, o šířce nepřesahující 5 mm, upevněné průhledným nebo barevným lepidlem mezi dvě vrstvy plastové fólie,</w:t>
      </w:r>
    </w:p>
    <w:p>
      <w:pPr>
        <w:tabs>
          <w:tab w:val="num" w:pos="1417"/>
        </w:tabs>
        <w:ind w:left="1417" w:hanging="567"/>
        <w:rPr>
          <w:noProof/>
        </w:rPr>
      </w:pPr>
      <w:r>
        <w:rPr>
          <w:noProof/>
        </w:rPr>
        <w:t>ostatní produkty čísla 5605,</w:t>
      </w:r>
    </w:p>
    <w:p>
      <w:pPr>
        <w:tabs>
          <w:tab w:val="num" w:pos="1417"/>
        </w:tabs>
        <w:ind w:left="1417" w:hanging="567"/>
        <w:rPr>
          <w:noProof/>
        </w:rPr>
      </w:pPr>
      <w:r>
        <w:rPr>
          <w:noProof/>
        </w:rPr>
        <w:t>skleněná vlákna,</w:t>
      </w:r>
    </w:p>
    <w:p>
      <w:pPr>
        <w:tabs>
          <w:tab w:val="num" w:pos="1417"/>
        </w:tabs>
        <w:ind w:left="1417" w:hanging="567"/>
        <w:rPr>
          <w:noProof/>
        </w:rPr>
      </w:pPr>
      <w:r>
        <w:rPr>
          <w:noProof/>
        </w:rPr>
        <w:t>kovová vlákna.</w:t>
      </w:r>
    </w:p>
    <w:p>
      <w:pPr>
        <w:ind w:left="850"/>
        <w:rPr>
          <w:i/>
          <w:iCs/>
          <w:noProof/>
        </w:rPr>
      </w:pPr>
      <w:r>
        <w:rPr>
          <w:i/>
          <w:noProof/>
        </w:rPr>
        <w:t>Například:</w:t>
      </w:r>
    </w:p>
    <w:p>
      <w:pPr>
        <w:ind w:left="850"/>
        <w:rPr>
          <w:noProof/>
        </w:rPr>
      </w:pPr>
      <w:r>
        <w:rPr>
          <w:noProof/>
        </w:rPr>
        <w:t>Příze čísla 5205 vyrobená z vláken bavlny čísla 5203 a syntetických střižových vláken čísla 5506 je směsová příze. Proto lze použít nepůvodní syntetická střižová vlákna, která nesplňují pravidla původu, a to za předpokladu, že jejich celková hmotnost nepřesáhne 10 % hmotnosti příze.</w:t>
      </w:r>
    </w:p>
    <w:p>
      <w:pPr>
        <w:ind w:left="850"/>
        <w:rPr>
          <w:i/>
          <w:iCs/>
          <w:noProof/>
        </w:rPr>
      </w:pPr>
      <w:r>
        <w:rPr>
          <w:i/>
          <w:noProof/>
        </w:rPr>
        <w:t>Například:</w:t>
      </w:r>
    </w:p>
    <w:p>
      <w:pPr>
        <w:ind w:left="850"/>
        <w:rPr>
          <w:noProof/>
        </w:rPr>
      </w:pPr>
      <w:r>
        <w:rPr>
          <w:noProof/>
        </w:rPr>
        <w:t>Vlněná tkanina čísla 5112 vyrobená z vlněné příze čísla 5107 a syntetické příze ze střižových vláken čísla 5509 je směsová textilie. Proto lze použít syntetickou přízi, která nesplňuje pravidla původu, nebo vlněnou přízi, která nesplňuje pravidla původu, nebo kombinaci těchto dvou materiálů za předpokladu, že jejich celková hmotnost nepřesáhne 10 % hmotnosti tkaniny.</w:t>
      </w:r>
    </w:p>
    <w:p>
      <w:pPr>
        <w:ind w:left="850"/>
        <w:rPr>
          <w:i/>
          <w:iCs/>
          <w:noProof/>
        </w:rPr>
      </w:pPr>
      <w:r>
        <w:rPr>
          <w:i/>
          <w:noProof/>
        </w:rPr>
        <w:t>Například:</w:t>
      </w:r>
    </w:p>
    <w:p>
      <w:pPr>
        <w:ind w:left="850"/>
        <w:rPr>
          <w:noProof/>
        </w:rPr>
      </w:pPr>
      <w:r>
        <w:rPr>
          <w:noProof/>
        </w:rPr>
        <w:t>Všívaná textilie čísla 5802 vyrobená z bavlněné příze čísla 5205 a bavlněné tkaniny čísla 5210 je směsným výrobkem pouze tehdy, je-li bavlněná tkanina směsnou tkaninou zhotovenou z přízí zařazených ve dvou různých číslech nebo je-li použitá bavlněná příze směsnou přízí.</w:t>
      </w:r>
    </w:p>
    <w:p>
      <w:pPr>
        <w:ind w:left="850"/>
        <w:rPr>
          <w:i/>
          <w:iCs/>
          <w:noProof/>
        </w:rPr>
      </w:pPr>
      <w:r>
        <w:rPr>
          <w:i/>
          <w:noProof/>
        </w:rPr>
        <w:t>Například:</w:t>
      </w:r>
    </w:p>
    <w:p>
      <w:pPr>
        <w:ind w:left="850"/>
        <w:rPr>
          <w:noProof/>
        </w:rPr>
      </w:pPr>
      <w:r>
        <w:rPr>
          <w:noProof/>
        </w:rPr>
        <w:t>Pokud by však byla dotyčná všívaná textilie vyrobena z bavlněné příze čísla 5205 a syntetické tkaniny čísla 5407, pak jsou použité příze dvěma různými základními textilními materiály, a všívaná textilie by proto byla směsným výrobkem.</w:t>
      </w:r>
    </w:p>
    <w:p>
      <w:pPr>
        <w:ind w:left="850" w:hanging="850"/>
        <w:rPr>
          <w:noProof/>
        </w:rPr>
      </w:pPr>
      <w:r>
        <w:rPr>
          <w:noProof/>
        </w:rPr>
        <w:t>6.3.</w:t>
      </w:r>
      <w:r>
        <w:rPr>
          <w:noProof/>
        </w:rPr>
        <w:tab/>
        <w:t>V případě produktů zahrnujících „polyurethanovou přízi s pružnými polyetherovými součástmi, též opředenou“ je přípustná odchylka pro tuto přízi 20 %.</w:t>
      </w:r>
    </w:p>
    <w:p>
      <w:pPr>
        <w:ind w:left="850" w:hanging="850"/>
        <w:rPr>
          <w:noProof/>
        </w:rPr>
      </w:pPr>
      <w:r>
        <w:rPr>
          <w:noProof/>
        </w:rPr>
        <w:t>6.4.</w:t>
      </w:r>
      <w:r>
        <w:rPr>
          <w:noProof/>
        </w:rPr>
        <w:tab/>
        <w:t xml:space="preserve">V případě produktů „s páskem, jejichž jádro je z hliníkové fólie nebo z plastové fólie, též potažené hliníkovým práškem, o šířce nepřesahující 5 mm, upevněné průhledným nebo barevným lepidlem mezi dvě vrstvy plastové fólie“ je uvedená přípustná odchylka pro tento pásek 30 %. </w:t>
      </w:r>
    </w:p>
    <w:p>
      <w:pPr>
        <w:ind w:left="850" w:hanging="850"/>
        <w:rPr>
          <w:b/>
          <w:bCs/>
          <w:noProof/>
        </w:rPr>
      </w:pPr>
      <w:r>
        <w:rPr>
          <w:b/>
          <w:noProof/>
        </w:rPr>
        <w:t>Poznámka 7 – Ostatní přípustné odchylky pro některé textilní produkty</w:t>
      </w:r>
    </w:p>
    <w:p>
      <w:pPr>
        <w:ind w:left="850" w:hanging="850"/>
        <w:rPr>
          <w:noProof/>
        </w:rPr>
      </w:pPr>
      <w:r>
        <w:rPr>
          <w:noProof/>
        </w:rPr>
        <w:t>7.1</w:t>
      </w:r>
      <w:r>
        <w:rPr>
          <w:noProof/>
        </w:rPr>
        <w:tab/>
        <w:t>Odkazuje-li se v seznamu na tuto poznámku, lze použít textilní materiály, které nesplňují pravidlo stanovené v seznamu ve sloupci 3 pro dané zhotovené produkty, za předpokladu, že tyto textilní materiály jsou zařazeny pod číslem jiným, než je číslo produktu, a že jich hodnota nepřesahuje 8 % ceny produktu ze závodu.</w:t>
      </w:r>
    </w:p>
    <w:p>
      <w:pPr>
        <w:ind w:left="850" w:hanging="850"/>
        <w:rPr>
          <w:noProof/>
        </w:rPr>
      </w:pPr>
      <w:r>
        <w:rPr>
          <w:noProof/>
        </w:rPr>
        <w:t>7.2</w:t>
      </w:r>
      <w:r>
        <w:rPr>
          <w:noProof/>
        </w:rPr>
        <w:tab/>
        <w:t>Aniž je dotčena poznámka 7.3, mohou být materiály nezařazené v kapitolách 50 až 63 volně používány při výrobě textilních výrobků bez ohledu na to, zda obsahují textilie.</w:t>
      </w:r>
    </w:p>
    <w:p>
      <w:pPr>
        <w:ind w:left="850"/>
        <w:rPr>
          <w:i/>
          <w:iCs/>
          <w:noProof/>
        </w:rPr>
      </w:pPr>
      <w:r>
        <w:rPr>
          <w:i/>
          <w:noProof/>
        </w:rPr>
        <w:t>Například:</w:t>
      </w:r>
    </w:p>
    <w:p>
      <w:pPr>
        <w:ind w:left="850"/>
        <w:rPr>
          <w:noProof/>
        </w:rPr>
      </w:pPr>
      <w:r>
        <w:rPr>
          <w:noProof/>
        </w:rPr>
        <w:t>Pokud některé pravidlo v seznamu stanoví, že pro určitý textilní výrobek, například kalhoty, musí být použita příze, nebrání to použití kovových součástí, například knoflíků, protože knoflíky nejsou zařazeny v kapitolách 50 až 63. Z téhož důvodu to nebrání používání zdrhovadel, přestože zdrhovadla obvykle obsahují textilie.</w:t>
      </w:r>
    </w:p>
    <w:p>
      <w:pPr>
        <w:ind w:left="850" w:hanging="850"/>
        <w:rPr>
          <w:noProof/>
        </w:rPr>
      </w:pPr>
      <w:r>
        <w:rPr>
          <w:noProof/>
        </w:rPr>
        <w:t>7.3</w:t>
      </w:r>
      <w:r>
        <w:rPr>
          <w:noProof/>
        </w:rPr>
        <w:tab/>
        <w:t>Při uplatnění procentního pravidla se však musí při výpočtu hodnoty použitých nepůvodních materiálů brát v úvahu hodnota materiálů nezařazených v kapitolách 50 až 63.</w:t>
      </w:r>
    </w:p>
    <w:p>
      <w:pPr>
        <w:rPr>
          <w:b/>
          <w:noProof/>
        </w:rPr>
      </w:pPr>
      <w:r>
        <w:rPr>
          <w:b/>
          <w:noProof/>
        </w:rPr>
        <w:t>Poznámka 8 – Definice specifických procesů a jednoduchých úkonů prováděných u některých produktů kapitoly 27</w:t>
      </w:r>
    </w:p>
    <w:p>
      <w:pPr>
        <w:ind w:left="850" w:hanging="850"/>
        <w:rPr>
          <w:noProof/>
        </w:rPr>
      </w:pPr>
      <w:r>
        <w:rPr>
          <w:noProof/>
        </w:rPr>
        <w:t>8.1</w:t>
      </w:r>
      <w:r>
        <w:rPr>
          <w:noProof/>
        </w:rPr>
        <w:tab/>
        <w:t>Pro účely čísel ex 2707 a 2713 se výrazem „specifické procesy“ rozumí:</w:t>
      </w:r>
    </w:p>
    <w:p>
      <w:pPr>
        <w:pStyle w:val="Point1"/>
        <w:rPr>
          <w:noProof/>
        </w:rPr>
      </w:pPr>
      <w:r>
        <w:rPr>
          <w:noProof/>
        </w:rPr>
        <w:t>a)</w:t>
      </w:r>
      <w:r>
        <w:rPr>
          <w:noProof/>
        </w:rPr>
        <w:tab/>
        <w:t>vakuová destilace;</w:t>
      </w:r>
    </w:p>
    <w:p>
      <w:pPr>
        <w:pStyle w:val="Point1"/>
        <w:rPr>
          <w:noProof/>
        </w:rPr>
      </w:pPr>
      <w:r>
        <w:rPr>
          <w:noProof/>
        </w:rPr>
        <w:t>b)</w:t>
      </w:r>
      <w:r>
        <w:rPr>
          <w:noProof/>
        </w:rPr>
        <w:tab/>
        <w:t>redestilace při velmi pečlivém dělení do frakcí</w:t>
      </w:r>
      <w:r>
        <w:rPr>
          <w:rStyle w:val="FootnoteReference"/>
          <w:noProof/>
        </w:rPr>
        <w:footnoteReference w:id="1"/>
      </w:r>
      <w:r>
        <w:rPr>
          <w:noProof/>
        </w:rPr>
        <w:t>;</w:t>
      </w:r>
    </w:p>
    <w:p>
      <w:pPr>
        <w:pStyle w:val="Point1"/>
        <w:rPr>
          <w:noProof/>
        </w:rPr>
      </w:pPr>
      <w:r>
        <w:rPr>
          <w:noProof/>
        </w:rPr>
        <w:t>c)</w:t>
      </w:r>
      <w:r>
        <w:rPr>
          <w:noProof/>
        </w:rPr>
        <w:tab/>
        <w:t>krakování (štěpení);</w:t>
      </w:r>
    </w:p>
    <w:p>
      <w:pPr>
        <w:pStyle w:val="Point1"/>
        <w:rPr>
          <w:noProof/>
        </w:rPr>
      </w:pPr>
      <w:r>
        <w:rPr>
          <w:noProof/>
        </w:rPr>
        <w:t>d)</w:t>
      </w:r>
      <w:r>
        <w:rPr>
          <w:noProof/>
        </w:rPr>
        <w:tab/>
        <w:t>reformování (úprava);</w:t>
      </w:r>
    </w:p>
    <w:p>
      <w:pPr>
        <w:pStyle w:val="Point1"/>
        <w:rPr>
          <w:noProof/>
        </w:rPr>
      </w:pPr>
      <w:r>
        <w:rPr>
          <w:noProof/>
        </w:rPr>
        <w:t>e)</w:t>
      </w:r>
      <w:r>
        <w:rPr>
          <w:noProof/>
        </w:rPr>
        <w:tab/>
        <w:t>extrakce pomocí selektivních rozpouštědel;</w:t>
      </w:r>
    </w:p>
    <w:p>
      <w:pPr>
        <w:pStyle w:val="Point1"/>
        <w:rPr>
          <w:noProof/>
        </w:rPr>
      </w:pPr>
      <w:r>
        <w:rPr>
          <w:noProof/>
        </w:rPr>
        <w:t>f)</w:t>
      </w:r>
      <w:r>
        <w:rPr>
          <w:noProof/>
        </w:rPr>
        <w:tab/>
        <w:t>procesy využívající všechny tyto operace: reakce s koncentrovanou kyselinou sírovou, oleem (dýmavou kyselinou sírovou) nebo oxidem sírovým (anhydridem kyseliny sírové); neutralizace pomocí alkalických činidel; odbarvování a čištění přírodní aktivní zeminou, aktivovanou zeminou, aktivovaným uhlím nebo bauxitem;</w:t>
      </w:r>
    </w:p>
    <w:p>
      <w:pPr>
        <w:pStyle w:val="Point1"/>
        <w:rPr>
          <w:noProof/>
        </w:rPr>
      </w:pPr>
      <w:r>
        <w:rPr>
          <w:noProof/>
        </w:rPr>
        <w:t>g)</w:t>
      </w:r>
      <w:r>
        <w:rPr>
          <w:noProof/>
        </w:rPr>
        <w:tab/>
        <w:t>polymerizace;</w:t>
      </w:r>
    </w:p>
    <w:p>
      <w:pPr>
        <w:pStyle w:val="Point1"/>
        <w:rPr>
          <w:noProof/>
        </w:rPr>
      </w:pPr>
      <w:r>
        <w:rPr>
          <w:noProof/>
        </w:rPr>
        <w:t>h)</w:t>
      </w:r>
      <w:r>
        <w:rPr>
          <w:noProof/>
        </w:rPr>
        <w:tab/>
        <w:t>alkylace;</w:t>
      </w:r>
    </w:p>
    <w:p>
      <w:pPr>
        <w:pStyle w:val="Point1"/>
        <w:rPr>
          <w:noProof/>
        </w:rPr>
      </w:pPr>
      <w:r>
        <w:rPr>
          <w:noProof/>
        </w:rPr>
        <w:t>i)</w:t>
      </w:r>
      <w:r>
        <w:rPr>
          <w:noProof/>
        </w:rPr>
        <w:tab/>
        <w:t>isomerace.</w:t>
      </w:r>
    </w:p>
    <w:p>
      <w:pPr>
        <w:ind w:left="850" w:hanging="850"/>
        <w:rPr>
          <w:noProof/>
        </w:rPr>
      </w:pPr>
      <w:r>
        <w:rPr>
          <w:noProof/>
        </w:rPr>
        <w:t>8.2</w:t>
      </w:r>
      <w:r>
        <w:rPr>
          <w:noProof/>
        </w:rPr>
        <w:tab/>
        <w:t>Pro účely čísel 2710, 2711 a 2712 se „specifickými procesy“ rozumějí:</w:t>
      </w:r>
    </w:p>
    <w:p>
      <w:pPr>
        <w:pStyle w:val="Point1"/>
        <w:rPr>
          <w:noProof/>
        </w:rPr>
      </w:pPr>
      <w:r>
        <w:rPr>
          <w:noProof/>
        </w:rPr>
        <w:t>a)</w:t>
      </w:r>
      <w:r>
        <w:rPr>
          <w:noProof/>
        </w:rPr>
        <w:tab/>
        <w:t>vakuová destilace;</w:t>
      </w:r>
    </w:p>
    <w:p>
      <w:pPr>
        <w:pStyle w:val="Point1"/>
        <w:rPr>
          <w:noProof/>
        </w:rPr>
      </w:pPr>
      <w:r>
        <w:rPr>
          <w:noProof/>
        </w:rPr>
        <w:t>b)</w:t>
      </w:r>
      <w:r>
        <w:rPr>
          <w:noProof/>
        </w:rPr>
        <w:tab/>
        <w:t>redestilace při velmi pečlivém dělení do frakcí</w:t>
      </w:r>
      <w:r>
        <w:rPr>
          <w:rStyle w:val="FootnoteReference"/>
          <w:noProof/>
        </w:rPr>
        <w:footnoteReference w:id="2"/>
      </w:r>
      <w:r>
        <w:rPr>
          <w:noProof/>
        </w:rPr>
        <w:t>;</w:t>
      </w:r>
    </w:p>
    <w:p>
      <w:pPr>
        <w:pStyle w:val="Point1"/>
        <w:rPr>
          <w:noProof/>
        </w:rPr>
      </w:pPr>
      <w:r>
        <w:rPr>
          <w:noProof/>
        </w:rPr>
        <w:t>c)</w:t>
      </w:r>
      <w:r>
        <w:rPr>
          <w:noProof/>
        </w:rPr>
        <w:tab/>
        <w:t>krakování (štěpení);</w:t>
      </w:r>
    </w:p>
    <w:p>
      <w:pPr>
        <w:pStyle w:val="Point1"/>
        <w:rPr>
          <w:noProof/>
        </w:rPr>
      </w:pPr>
      <w:r>
        <w:rPr>
          <w:noProof/>
        </w:rPr>
        <w:t>d)</w:t>
      </w:r>
      <w:r>
        <w:rPr>
          <w:noProof/>
        </w:rPr>
        <w:tab/>
        <w:t>reformování (úprava);</w:t>
      </w:r>
    </w:p>
    <w:p>
      <w:pPr>
        <w:pStyle w:val="Point1"/>
        <w:rPr>
          <w:noProof/>
        </w:rPr>
      </w:pPr>
      <w:r>
        <w:rPr>
          <w:noProof/>
        </w:rPr>
        <w:t>e)</w:t>
      </w:r>
      <w:r>
        <w:rPr>
          <w:noProof/>
        </w:rPr>
        <w:tab/>
        <w:t>extrakce pomocí selektivních rozpouštědel;</w:t>
      </w:r>
    </w:p>
    <w:p>
      <w:pPr>
        <w:pStyle w:val="Point1"/>
        <w:rPr>
          <w:noProof/>
        </w:rPr>
      </w:pPr>
      <w:r>
        <w:rPr>
          <w:noProof/>
        </w:rPr>
        <w:t>f)</w:t>
      </w:r>
      <w:r>
        <w:rPr>
          <w:noProof/>
        </w:rPr>
        <w:tab/>
        <w:t>procesy využívající všechny tyto operace: reakce s koncentrovanou kyselinou sírovou, oleem (dýmavou kyselinou sírovou) nebo oxidem sírovým (anhydridem kyseliny sírové); neutralizace pomocí alkalických činidel; odbarvování a čištění přírodní aktivní zeminou, aktivovanou zeminou, aktivovaným uhlím nebo bauxitem;</w:t>
      </w:r>
    </w:p>
    <w:p>
      <w:pPr>
        <w:pStyle w:val="Point1"/>
        <w:rPr>
          <w:noProof/>
        </w:rPr>
      </w:pPr>
      <w:r>
        <w:rPr>
          <w:noProof/>
        </w:rPr>
        <w:t>g)</w:t>
      </w:r>
      <w:r>
        <w:rPr>
          <w:noProof/>
        </w:rPr>
        <w:tab/>
        <w:t>polymerizace;</w:t>
      </w:r>
    </w:p>
    <w:p>
      <w:pPr>
        <w:pStyle w:val="Point1"/>
        <w:rPr>
          <w:noProof/>
        </w:rPr>
      </w:pPr>
      <w:r>
        <w:rPr>
          <w:noProof/>
        </w:rPr>
        <w:t>h)</w:t>
      </w:r>
      <w:r>
        <w:rPr>
          <w:noProof/>
        </w:rPr>
        <w:tab/>
      </w:r>
      <w:r>
        <w:rPr>
          <w:noProof/>
        </w:rPr>
        <w:tab/>
        <w:t>alkylace;</w:t>
      </w:r>
    </w:p>
    <w:p>
      <w:pPr>
        <w:pStyle w:val="Text1"/>
        <w:rPr>
          <w:noProof/>
        </w:rPr>
      </w:pPr>
      <w:r>
        <w:rPr>
          <w:noProof/>
        </w:rPr>
        <w:t>ij)</w:t>
      </w:r>
      <w:r>
        <w:rPr>
          <w:noProof/>
        </w:rPr>
        <w:tab/>
        <w:t>isomerace;</w:t>
      </w:r>
    </w:p>
    <w:p>
      <w:pPr>
        <w:pStyle w:val="Point1"/>
        <w:rPr>
          <w:noProof/>
        </w:rPr>
      </w:pPr>
      <w:r>
        <w:rPr>
          <w:noProof/>
        </w:rPr>
        <w:t>k)</w:t>
      </w:r>
      <w:r>
        <w:rPr>
          <w:noProof/>
        </w:rPr>
        <w:tab/>
        <w:t>pouze v případě těžkých olejů čísla ex 2710: odsiřování vodíkem vedoucí k redukci nejméně 85 % obsahu síry ze zpracovávaného produktu (podle metody ASTM D 1266-59 T);</w:t>
      </w:r>
    </w:p>
    <w:p>
      <w:pPr>
        <w:pStyle w:val="Point1"/>
        <w:rPr>
          <w:noProof/>
        </w:rPr>
      </w:pPr>
      <w:r>
        <w:rPr>
          <w:noProof/>
        </w:rPr>
        <w:t>l)</w:t>
      </w:r>
      <w:r>
        <w:rPr>
          <w:noProof/>
        </w:rPr>
        <w:tab/>
        <w:t>pouze v případě produktů čísla 2710: odstraňování parafínů jinou metodou než filtrováním;</w:t>
      </w:r>
    </w:p>
    <w:p>
      <w:pPr>
        <w:pStyle w:val="Point1"/>
        <w:rPr>
          <w:noProof/>
        </w:rPr>
      </w:pPr>
      <w:r>
        <w:rPr>
          <w:noProof/>
        </w:rPr>
        <w:t>m)</w:t>
      </w:r>
      <w:r>
        <w:rPr>
          <w:noProof/>
        </w:rPr>
        <w:tab/>
        <w:t>pouze v případě těžkých olejů čísla ex 2710: zpracování produktů pomocí vodíku (jiné než při odsiřování) při tlaku vyšším než 20 barů a teplotě vyšší než 250 °C s použitím katalyzátoru, kde vodík v chemické reakci představuje aktivní prvek. Další zpracování mazacích olejů čísla ex 2710 pomocí vodíku (např. hydrogenační dočišťování nebo odbarvování) pro zlepšení barvy nebo stálosti není považováno za specifický proces;</w:t>
      </w:r>
    </w:p>
    <w:p>
      <w:pPr>
        <w:pStyle w:val="Point1"/>
        <w:rPr>
          <w:noProof/>
        </w:rPr>
      </w:pPr>
      <w:r>
        <w:rPr>
          <w:noProof/>
        </w:rPr>
        <w:t>n)</w:t>
      </w:r>
      <w:r>
        <w:rPr>
          <w:noProof/>
        </w:rPr>
        <w:tab/>
        <w:t>pouze v případě topných olejů čísla ex 2710: atmosférická destilace, při níž se při 300 °C předestiluje méně než 30 % objemu produktů včetně ztrát (podle metody ASTM D 86);</w:t>
      </w:r>
    </w:p>
    <w:p>
      <w:pPr>
        <w:pStyle w:val="Point1"/>
        <w:rPr>
          <w:noProof/>
        </w:rPr>
      </w:pPr>
      <w:r>
        <w:rPr>
          <w:noProof/>
        </w:rPr>
        <w:t>o)</w:t>
      </w:r>
      <w:r>
        <w:rPr>
          <w:noProof/>
        </w:rPr>
        <w:tab/>
        <w:t>pouze v případě těžkých olejů jiných než plynových olejů a topných olejů čísla ex 2710 zpracování pomocí elektrického vysokofrekvenčního koronového výboje;</w:t>
      </w:r>
    </w:p>
    <w:p>
      <w:pPr>
        <w:pStyle w:val="Point1"/>
        <w:rPr>
          <w:noProof/>
        </w:rPr>
      </w:pPr>
      <w:r>
        <w:rPr>
          <w:noProof/>
        </w:rPr>
        <w:t>p)</w:t>
      </w:r>
      <w:r>
        <w:rPr>
          <w:noProof/>
        </w:rPr>
        <w:tab/>
        <w:t>pouze v případě surových produktů (jiných než vazelíny, ozokeritu, montánního vosku nebo rašelinového vosku, parafínu obsahujících méně než 0,75 % hmotnostních oleje) čísla ex 2712: odolejování frakční krystalizací.</w:t>
      </w:r>
    </w:p>
    <w:p>
      <w:pPr>
        <w:ind w:left="850" w:hanging="850"/>
        <w:rPr>
          <w:noProof/>
        </w:rPr>
      </w:pPr>
      <w:r>
        <w:rPr>
          <w:noProof/>
        </w:rPr>
        <w:t>8.3.</w:t>
      </w:r>
      <w:r>
        <w:rPr>
          <w:noProof/>
        </w:rPr>
        <w:tab/>
        <w:t xml:space="preserve">Pro účely čísel ex 2707 a 2713 nejsou pro získání statusu původu postačující jednoduché úkony, jako jsou čištění, stáčení, odsolování, odvodňování, filtrování, barvení, značkování, získávání určitého obsahu síry míšením produktů s různým obsahem síry nebo jakákoli kombinace těchto nebo podobných úkonů. </w:t>
      </w:r>
    </w:p>
    <w:p>
      <w:pPr>
        <w:spacing w:before="0" w:after="0"/>
        <w:jc w:val="center"/>
        <w:rPr>
          <w:rFonts w:eastAsia="Times New Roman"/>
          <w:b/>
          <w:noProof/>
          <w:szCs w:val="24"/>
        </w:rPr>
      </w:pPr>
      <w:r>
        <w:rPr>
          <w:b/>
          <w:noProof/>
        </w:rPr>
        <w:t>ČÁST II</w:t>
      </w:r>
    </w:p>
    <w:p>
      <w:pPr>
        <w:spacing w:before="0" w:after="0"/>
        <w:jc w:val="center"/>
        <w:rPr>
          <w:rFonts w:eastAsia="Times New Roman"/>
          <w:b/>
          <w:noProof/>
          <w:szCs w:val="24"/>
        </w:rPr>
      </w:pPr>
      <w:r>
        <w:rPr>
          <w:b/>
          <w:noProof/>
        </w:rPr>
        <w:t>SEZNAM PRODUKTŮ A OPRACOVÁNÍ NEBO ZPRACOVÁNÍ, KTERÁ UDĚLUJÍ STATUS PŮVODU</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866"/>
        <w:gridCol w:w="2729"/>
        <w:gridCol w:w="51"/>
        <w:gridCol w:w="2833"/>
      </w:tblGrid>
      <w:tr>
        <w:trPr>
          <w:trHeight w:val="20"/>
        </w:trPr>
        <w:tc>
          <w:tcPr>
            <w:tcW w:w="690" w:type="pct"/>
          </w:tcPr>
          <w:p>
            <w:pPr>
              <w:spacing w:before="60" w:after="60"/>
              <w:jc w:val="center"/>
              <w:rPr>
                <w:rFonts w:eastAsia="Times New Roman"/>
                <w:b/>
                <w:bCs/>
                <w:noProof/>
                <w:sz w:val="20"/>
                <w:szCs w:val="20"/>
              </w:rPr>
            </w:pPr>
            <w:r>
              <w:rPr>
                <w:b/>
                <w:noProof/>
                <w:sz w:val="20"/>
              </w:rPr>
              <w:t>Kód harmonizovaného systému</w:t>
            </w:r>
          </w:p>
        </w:tc>
        <w:tc>
          <w:tcPr>
            <w:tcW w:w="1076" w:type="pct"/>
          </w:tcPr>
          <w:p>
            <w:pPr>
              <w:spacing w:before="60" w:after="60"/>
              <w:jc w:val="center"/>
              <w:rPr>
                <w:rFonts w:eastAsia="Times New Roman"/>
                <w:b/>
                <w:bCs/>
                <w:noProof/>
                <w:sz w:val="20"/>
                <w:szCs w:val="20"/>
              </w:rPr>
            </w:pPr>
            <w:r>
              <w:rPr>
                <w:b/>
                <w:noProof/>
                <w:sz w:val="20"/>
              </w:rPr>
              <w:t>Popis zboží</w:t>
            </w:r>
          </w:p>
        </w:tc>
        <w:tc>
          <w:tcPr>
            <w:tcW w:w="3234" w:type="pct"/>
            <w:gridSpan w:val="3"/>
          </w:tcPr>
          <w:p>
            <w:pPr>
              <w:spacing w:before="60" w:after="60"/>
              <w:jc w:val="center"/>
              <w:rPr>
                <w:rFonts w:eastAsia="Times New Roman"/>
                <w:b/>
                <w:bCs/>
                <w:noProof/>
                <w:sz w:val="20"/>
                <w:szCs w:val="20"/>
              </w:rPr>
            </w:pPr>
            <w:r>
              <w:rPr>
                <w:b/>
                <w:noProof/>
                <w:sz w:val="20"/>
              </w:rPr>
              <w:t>Způsobilá operace (opracování nebo zpracování prováděné na nepůvodních materiálech, které uděluje status původu)</w:t>
            </w:r>
          </w:p>
        </w:tc>
      </w:tr>
      <w:tr>
        <w:trPr>
          <w:trHeight w:val="20"/>
        </w:trPr>
        <w:tc>
          <w:tcPr>
            <w:tcW w:w="690" w:type="pct"/>
          </w:tcPr>
          <w:p>
            <w:pPr>
              <w:spacing w:before="60" w:after="60"/>
              <w:jc w:val="center"/>
              <w:rPr>
                <w:rFonts w:eastAsia="Times New Roman"/>
                <w:b/>
                <w:bCs/>
                <w:noProof/>
                <w:sz w:val="16"/>
                <w:szCs w:val="16"/>
              </w:rPr>
            </w:pPr>
            <w:r>
              <w:rPr>
                <w:b/>
                <w:noProof/>
                <w:sz w:val="16"/>
              </w:rPr>
              <w:t>(1)</w:t>
            </w:r>
          </w:p>
        </w:tc>
        <w:tc>
          <w:tcPr>
            <w:tcW w:w="1076" w:type="pct"/>
          </w:tcPr>
          <w:p>
            <w:pPr>
              <w:spacing w:before="60" w:after="60"/>
              <w:jc w:val="center"/>
              <w:rPr>
                <w:rFonts w:eastAsia="Times New Roman"/>
                <w:b/>
                <w:bCs/>
                <w:noProof/>
                <w:sz w:val="16"/>
                <w:szCs w:val="16"/>
              </w:rPr>
            </w:pPr>
            <w:r>
              <w:rPr>
                <w:b/>
                <w:noProof/>
                <w:sz w:val="16"/>
              </w:rPr>
              <w:t>(2)</w:t>
            </w:r>
          </w:p>
        </w:tc>
        <w:tc>
          <w:tcPr>
            <w:tcW w:w="3234" w:type="pct"/>
            <w:gridSpan w:val="3"/>
          </w:tcPr>
          <w:p>
            <w:pPr>
              <w:spacing w:before="60" w:after="60"/>
              <w:jc w:val="center"/>
              <w:rPr>
                <w:rFonts w:eastAsia="Times New Roman"/>
                <w:b/>
                <w:bCs/>
                <w:noProof/>
                <w:sz w:val="16"/>
                <w:szCs w:val="16"/>
              </w:rPr>
            </w:pPr>
            <w:r>
              <w:rPr>
                <w:b/>
                <w:noProof/>
                <w:sz w:val="16"/>
              </w:rPr>
              <w:t>(3)</w:t>
            </w:r>
          </w:p>
        </w:tc>
      </w:tr>
      <w:tr>
        <w:trPr>
          <w:trHeight w:val="20"/>
        </w:trPr>
        <w:tc>
          <w:tcPr>
            <w:tcW w:w="690" w:type="pct"/>
          </w:tcPr>
          <w:p>
            <w:pPr>
              <w:spacing w:before="60" w:after="60"/>
              <w:rPr>
                <w:rFonts w:eastAsia="Times New Roman"/>
                <w:noProof/>
                <w:sz w:val="16"/>
                <w:szCs w:val="16"/>
              </w:rPr>
            </w:pPr>
            <w:r>
              <w:rPr>
                <w:noProof/>
                <w:sz w:val="16"/>
              </w:rPr>
              <w:t>Kapitola 1</w:t>
            </w:r>
          </w:p>
        </w:tc>
        <w:tc>
          <w:tcPr>
            <w:tcW w:w="1076" w:type="pct"/>
          </w:tcPr>
          <w:p>
            <w:pPr>
              <w:spacing w:before="60" w:after="60"/>
              <w:rPr>
                <w:rFonts w:eastAsia="Times New Roman"/>
                <w:noProof/>
                <w:sz w:val="16"/>
                <w:szCs w:val="16"/>
              </w:rPr>
            </w:pPr>
            <w:r>
              <w:rPr>
                <w:noProof/>
                <w:sz w:val="16"/>
              </w:rPr>
              <w:t>Živá zvířata</w:t>
            </w:r>
          </w:p>
        </w:tc>
        <w:tc>
          <w:tcPr>
            <w:tcW w:w="3234" w:type="pct"/>
            <w:gridSpan w:val="3"/>
          </w:tcPr>
          <w:p>
            <w:pPr>
              <w:spacing w:before="60" w:after="60"/>
              <w:rPr>
                <w:rFonts w:eastAsia="Times New Roman"/>
                <w:noProof/>
                <w:sz w:val="16"/>
                <w:szCs w:val="16"/>
              </w:rPr>
            </w:pPr>
            <w:r>
              <w:rPr>
                <w:noProof/>
                <w:sz w:val="16"/>
              </w:rPr>
              <w:t>Všechna zvířata z kapitoly 1 musí být zcela získána</w:t>
            </w:r>
          </w:p>
        </w:tc>
      </w:tr>
      <w:tr>
        <w:trPr>
          <w:trHeight w:val="20"/>
        </w:trPr>
        <w:tc>
          <w:tcPr>
            <w:tcW w:w="690" w:type="pct"/>
          </w:tcPr>
          <w:p>
            <w:pPr>
              <w:spacing w:before="60" w:after="60"/>
              <w:rPr>
                <w:rFonts w:eastAsia="Times New Roman"/>
                <w:noProof/>
                <w:sz w:val="16"/>
                <w:szCs w:val="16"/>
              </w:rPr>
            </w:pPr>
            <w:r>
              <w:rPr>
                <w:noProof/>
                <w:sz w:val="16"/>
              </w:rPr>
              <w:t>Kapitola 2</w:t>
            </w:r>
          </w:p>
        </w:tc>
        <w:tc>
          <w:tcPr>
            <w:tcW w:w="1076" w:type="pct"/>
          </w:tcPr>
          <w:p>
            <w:pPr>
              <w:spacing w:before="60" w:after="60"/>
              <w:rPr>
                <w:rFonts w:eastAsia="Times New Roman"/>
                <w:noProof/>
                <w:sz w:val="16"/>
                <w:szCs w:val="16"/>
              </w:rPr>
            </w:pPr>
            <w:r>
              <w:rPr>
                <w:noProof/>
                <w:sz w:val="16"/>
              </w:rPr>
              <w:t>Maso a jedlé droby</w:t>
            </w:r>
          </w:p>
        </w:tc>
        <w:tc>
          <w:tcPr>
            <w:tcW w:w="3234" w:type="pct"/>
            <w:gridSpan w:val="3"/>
          </w:tcPr>
          <w:p>
            <w:pPr>
              <w:spacing w:before="60" w:after="60"/>
              <w:rPr>
                <w:rFonts w:eastAsia="Times New Roman"/>
                <w:noProof/>
                <w:sz w:val="16"/>
                <w:szCs w:val="16"/>
              </w:rPr>
            </w:pPr>
            <w:r>
              <w:rPr>
                <w:noProof/>
                <w:sz w:val="16"/>
              </w:rPr>
              <w:t>Výroba, v níž veškeré maso a jedlé droby v produktech této kapitoly musí být zcela získány</w:t>
            </w:r>
          </w:p>
        </w:tc>
      </w:tr>
      <w:tr>
        <w:trPr>
          <w:trHeight w:val="20"/>
        </w:trPr>
        <w:tc>
          <w:tcPr>
            <w:tcW w:w="690" w:type="pct"/>
          </w:tcPr>
          <w:p>
            <w:pPr>
              <w:spacing w:before="60" w:after="60"/>
              <w:rPr>
                <w:rFonts w:eastAsia="Times New Roman"/>
                <w:noProof/>
                <w:sz w:val="16"/>
                <w:szCs w:val="16"/>
              </w:rPr>
            </w:pPr>
            <w:r>
              <w:rPr>
                <w:noProof/>
                <w:sz w:val="16"/>
              </w:rPr>
              <w:t>ex Kapitola 3</w:t>
            </w:r>
          </w:p>
        </w:tc>
        <w:tc>
          <w:tcPr>
            <w:tcW w:w="1076" w:type="pct"/>
          </w:tcPr>
          <w:p>
            <w:pPr>
              <w:spacing w:before="60" w:after="60"/>
              <w:rPr>
                <w:rFonts w:eastAsia="Times New Roman"/>
                <w:noProof/>
                <w:sz w:val="16"/>
                <w:szCs w:val="16"/>
              </w:rPr>
            </w:pPr>
            <w:r>
              <w:rPr>
                <w:noProof/>
                <w:sz w:val="16"/>
              </w:rPr>
              <w:t>Ryby a korýši, měkkýši a jiní vodní bezobratlí, kromě:</w:t>
            </w:r>
          </w:p>
        </w:tc>
        <w:tc>
          <w:tcPr>
            <w:tcW w:w="3234" w:type="pct"/>
            <w:gridSpan w:val="3"/>
          </w:tcPr>
          <w:p>
            <w:pPr>
              <w:spacing w:before="60" w:after="60"/>
              <w:rPr>
                <w:rFonts w:eastAsia="Times New Roman"/>
                <w:b/>
                <w:bCs/>
                <w:noProof/>
                <w:sz w:val="16"/>
                <w:szCs w:val="16"/>
              </w:rPr>
            </w:pPr>
            <w:r>
              <w:rPr>
                <w:noProof/>
                <w:sz w:val="16"/>
              </w:rPr>
              <w:t>Všechny ryby a korýši, měkkýši a jiní vodní bezobratlí musí být zcela získáni</w:t>
            </w:r>
          </w:p>
        </w:tc>
      </w:tr>
      <w:tr>
        <w:trPr>
          <w:trHeight w:val="20"/>
        </w:trPr>
        <w:tc>
          <w:tcPr>
            <w:tcW w:w="690" w:type="pct"/>
          </w:tcPr>
          <w:p>
            <w:pPr>
              <w:spacing w:before="60" w:after="60"/>
              <w:rPr>
                <w:rFonts w:eastAsia="Times New Roman"/>
                <w:noProof/>
                <w:sz w:val="16"/>
                <w:szCs w:val="16"/>
              </w:rPr>
            </w:pPr>
            <w:r>
              <w:rPr>
                <w:noProof/>
                <w:sz w:val="16"/>
              </w:rPr>
              <w:t>0304</w:t>
            </w:r>
          </w:p>
        </w:tc>
        <w:tc>
          <w:tcPr>
            <w:tcW w:w="1076" w:type="pct"/>
          </w:tcPr>
          <w:p>
            <w:pPr>
              <w:spacing w:before="60" w:after="60"/>
              <w:rPr>
                <w:rFonts w:eastAsia="Times New Roman"/>
                <w:noProof/>
                <w:sz w:val="16"/>
                <w:szCs w:val="16"/>
              </w:rPr>
            </w:pPr>
            <w:r>
              <w:rPr>
                <w:noProof/>
                <w:sz w:val="16"/>
              </w:rPr>
              <w:t>Rybí filé a jiné rybí maso (též mleté), čerstvé, chlazené nebo zmrazené</w:t>
            </w:r>
          </w:p>
        </w:tc>
        <w:tc>
          <w:tcPr>
            <w:tcW w:w="3234" w:type="pct"/>
            <w:gridSpan w:val="3"/>
          </w:tcPr>
          <w:p>
            <w:pPr>
              <w:spacing w:before="60" w:after="60"/>
              <w:rPr>
                <w:rFonts w:eastAsia="Times New Roman"/>
                <w:noProof/>
                <w:sz w:val="16"/>
                <w:szCs w:val="16"/>
              </w:rPr>
            </w:pPr>
            <w:r>
              <w:rPr>
                <w:noProof/>
                <w:sz w:val="16"/>
              </w:rPr>
              <w:t>Výroba, v níž všechny použité materiály kapitoly 3 musí být zcela získány</w:t>
            </w:r>
          </w:p>
        </w:tc>
      </w:tr>
      <w:tr>
        <w:trPr>
          <w:trHeight w:val="20"/>
        </w:trPr>
        <w:tc>
          <w:tcPr>
            <w:tcW w:w="690" w:type="pct"/>
          </w:tcPr>
          <w:p>
            <w:pPr>
              <w:spacing w:before="60" w:after="60"/>
              <w:rPr>
                <w:rFonts w:eastAsia="Times New Roman"/>
                <w:noProof/>
                <w:sz w:val="16"/>
                <w:szCs w:val="16"/>
              </w:rPr>
            </w:pPr>
            <w:r>
              <w:rPr>
                <w:noProof/>
                <w:sz w:val="16"/>
              </w:rPr>
              <w:t>0305</w:t>
            </w:r>
          </w:p>
        </w:tc>
        <w:tc>
          <w:tcPr>
            <w:tcW w:w="1076" w:type="pct"/>
          </w:tcPr>
          <w:p>
            <w:pPr>
              <w:spacing w:before="60" w:after="60"/>
              <w:rPr>
                <w:rFonts w:eastAsia="Times New Roman"/>
                <w:noProof/>
                <w:sz w:val="16"/>
                <w:szCs w:val="16"/>
              </w:rPr>
            </w:pPr>
            <w:r>
              <w:rPr>
                <w:noProof/>
                <w:sz w:val="16"/>
              </w:rPr>
              <w:t>Ryby sušené, solené nebo ve slaném nálevu; uzené ryby, též vařené před nebo během uzení; rybí moučky, prášky a pelety, způsobilé k lidskému požívání</w:t>
            </w:r>
          </w:p>
        </w:tc>
        <w:tc>
          <w:tcPr>
            <w:tcW w:w="3234" w:type="pct"/>
            <w:gridSpan w:val="3"/>
          </w:tcPr>
          <w:p>
            <w:pPr>
              <w:spacing w:before="60" w:after="60"/>
              <w:rPr>
                <w:rFonts w:eastAsia="Times New Roman"/>
                <w:noProof/>
                <w:sz w:val="16"/>
                <w:szCs w:val="16"/>
              </w:rPr>
            </w:pPr>
            <w:r>
              <w:rPr>
                <w:noProof/>
                <w:sz w:val="16"/>
              </w:rPr>
              <w:t>Výroba, v níž všechny použité materiály kapitoly 3 musí být zcela získány</w:t>
            </w:r>
          </w:p>
        </w:tc>
      </w:tr>
      <w:tr>
        <w:trPr>
          <w:trHeight w:val="20"/>
        </w:trPr>
        <w:tc>
          <w:tcPr>
            <w:tcW w:w="690" w:type="pct"/>
          </w:tcPr>
          <w:p>
            <w:pPr>
              <w:spacing w:before="60" w:after="60"/>
              <w:rPr>
                <w:rFonts w:eastAsia="Times New Roman"/>
                <w:noProof/>
                <w:sz w:val="16"/>
                <w:szCs w:val="16"/>
              </w:rPr>
            </w:pPr>
            <w:r>
              <w:rPr>
                <w:noProof/>
                <w:sz w:val="16"/>
              </w:rPr>
              <w:t>ex 0306</w:t>
            </w:r>
          </w:p>
        </w:tc>
        <w:tc>
          <w:tcPr>
            <w:tcW w:w="1076" w:type="pct"/>
          </w:tcPr>
          <w:p>
            <w:pPr>
              <w:spacing w:before="60" w:after="60"/>
              <w:rPr>
                <w:rFonts w:eastAsia="Times New Roman"/>
                <w:noProof/>
                <w:sz w:val="16"/>
                <w:szCs w:val="16"/>
              </w:rPr>
            </w:pPr>
            <w:r>
              <w:rPr>
                <w:noProof/>
                <w:sz w:val="16"/>
              </w:rPr>
              <w:t>Korýši, též bez krunýřů, sušení, solení nebo ve slaném nálevu; korýši v krunýřích, vaření ve vodě nebo v páře, též chlazení, zmrazení, sušení, solení nebo ve slaném nálevu; moučky, prášky a pelety z korýšů, způsobilé k lidskému požívání</w:t>
            </w:r>
          </w:p>
        </w:tc>
        <w:tc>
          <w:tcPr>
            <w:tcW w:w="3234" w:type="pct"/>
            <w:gridSpan w:val="3"/>
          </w:tcPr>
          <w:p>
            <w:pPr>
              <w:spacing w:before="60" w:after="60"/>
              <w:rPr>
                <w:rFonts w:eastAsia="Times New Roman"/>
                <w:noProof/>
                <w:sz w:val="16"/>
                <w:szCs w:val="16"/>
              </w:rPr>
            </w:pPr>
            <w:r>
              <w:rPr>
                <w:noProof/>
                <w:sz w:val="16"/>
              </w:rPr>
              <w:t>Výroba, v níž všechny použité materiály kapitoly 3 musí být zcela získány</w:t>
            </w:r>
          </w:p>
        </w:tc>
      </w:tr>
      <w:tr>
        <w:trPr>
          <w:trHeight w:val="20"/>
        </w:trPr>
        <w:tc>
          <w:tcPr>
            <w:tcW w:w="690" w:type="pct"/>
          </w:tcPr>
          <w:p>
            <w:pPr>
              <w:spacing w:before="60" w:after="60"/>
              <w:rPr>
                <w:rFonts w:eastAsia="Times New Roman"/>
                <w:noProof/>
                <w:sz w:val="16"/>
                <w:szCs w:val="16"/>
              </w:rPr>
            </w:pPr>
            <w:r>
              <w:rPr>
                <w:noProof/>
                <w:sz w:val="16"/>
              </w:rPr>
              <w:t>ex 0307</w:t>
            </w:r>
          </w:p>
        </w:tc>
        <w:tc>
          <w:tcPr>
            <w:tcW w:w="1076" w:type="pct"/>
          </w:tcPr>
          <w:p>
            <w:pPr>
              <w:spacing w:before="60" w:after="60"/>
              <w:rPr>
                <w:rFonts w:eastAsia="Times New Roman"/>
                <w:noProof/>
                <w:sz w:val="16"/>
                <w:szCs w:val="16"/>
              </w:rPr>
            </w:pPr>
            <w:r>
              <w:rPr>
                <w:noProof/>
                <w:sz w:val="16"/>
              </w:rPr>
              <w:t>Měkkýši, též v lasturách nebo ulitách, sušení, solení nebo ve slaném nálevu; vodní bezobratlí, jiní než korýši a měkkýši, sušení, solení nebo ve slaném nálevu; moučky, prášky a pelety z vodních bezobratlých, jiných než korýšů, způsobilé k lidskému požívání</w:t>
            </w:r>
          </w:p>
        </w:tc>
        <w:tc>
          <w:tcPr>
            <w:tcW w:w="3234" w:type="pct"/>
            <w:gridSpan w:val="3"/>
          </w:tcPr>
          <w:p>
            <w:pPr>
              <w:spacing w:before="60" w:after="60"/>
              <w:rPr>
                <w:rFonts w:eastAsia="Times New Roman"/>
                <w:noProof/>
                <w:sz w:val="16"/>
                <w:szCs w:val="16"/>
              </w:rPr>
            </w:pPr>
            <w:r>
              <w:rPr>
                <w:noProof/>
                <w:sz w:val="16"/>
              </w:rPr>
              <w:t>Výroba, v níž všechny použité materiály kapitoly 3 musí být zcela získány</w:t>
            </w:r>
          </w:p>
        </w:tc>
      </w:tr>
      <w:tr>
        <w:trPr>
          <w:trHeight w:val="20"/>
        </w:trPr>
        <w:tc>
          <w:tcPr>
            <w:tcW w:w="690" w:type="pct"/>
          </w:tcPr>
          <w:p>
            <w:pPr>
              <w:spacing w:before="60" w:after="60"/>
              <w:rPr>
                <w:rFonts w:eastAsia="Times New Roman"/>
                <w:noProof/>
                <w:sz w:val="16"/>
                <w:szCs w:val="16"/>
              </w:rPr>
            </w:pPr>
            <w:r>
              <w:rPr>
                <w:noProof/>
                <w:sz w:val="16"/>
              </w:rPr>
              <w:t>Kapitola 4</w:t>
            </w:r>
          </w:p>
        </w:tc>
        <w:tc>
          <w:tcPr>
            <w:tcW w:w="1076" w:type="pct"/>
          </w:tcPr>
          <w:p>
            <w:pPr>
              <w:spacing w:before="60" w:after="60"/>
              <w:rPr>
                <w:rFonts w:eastAsia="Times New Roman"/>
                <w:noProof/>
                <w:sz w:val="16"/>
                <w:szCs w:val="16"/>
              </w:rPr>
            </w:pPr>
            <w:r>
              <w:rPr>
                <w:noProof/>
                <w:sz w:val="16"/>
              </w:rPr>
              <w:t>Mléko a mléčné výrobky; ptačí vejce; přírodní med; jedlé produkty živočišného původu, jinde neuvedené ani nezahrnuté</w:t>
            </w:r>
          </w:p>
        </w:tc>
        <w:tc>
          <w:tcPr>
            <w:tcW w:w="3234" w:type="pct"/>
            <w:gridSpan w:val="3"/>
          </w:tcPr>
          <w:p>
            <w:pPr>
              <w:spacing w:before="60" w:after="60"/>
              <w:rPr>
                <w:rFonts w:eastAsia="Times New Roman"/>
                <w:noProof/>
                <w:sz w:val="16"/>
                <w:szCs w:val="16"/>
              </w:rPr>
            </w:pPr>
            <w:r>
              <w:rPr>
                <w:noProof/>
                <w:sz w:val="16"/>
              </w:rPr>
              <w:t>Výroba, v níž:</w:t>
            </w:r>
          </w:p>
          <w:p>
            <w:pPr>
              <w:spacing w:before="60" w:after="60"/>
              <w:rPr>
                <w:rFonts w:eastAsia="Times New Roman"/>
                <w:noProof/>
                <w:sz w:val="16"/>
                <w:szCs w:val="16"/>
              </w:rPr>
            </w:pPr>
            <w:r>
              <w:rPr>
                <w:noProof/>
                <w:sz w:val="16"/>
              </w:rPr>
              <w:t>všechny použité materiály kapitoly 4 musí být zcela získány a</w:t>
            </w:r>
          </w:p>
          <w:p>
            <w:pPr>
              <w:spacing w:before="60" w:after="60"/>
              <w:rPr>
                <w:rFonts w:eastAsia="Times New Roman"/>
                <w:noProof/>
                <w:sz w:val="16"/>
                <w:szCs w:val="16"/>
              </w:rPr>
            </w:pPr>
            <w:r>
              <w:rPr>
                <w:noProof/>
                <w:sz w:val="16"/>
              </w:rPr>
              <w:t>hmotnost použitého cukru</w:t>
            </w:r>
            <w:r>
              <w:rPr>
                <w:rStyle w:val="FootnoteReference"/>
                <w:noProof/>
              </w:rPr>
              <w:footnoteReference w:id="3"/>
            </w:r>
            <w:r>
              <w:rPr>
                <w:noProof/>
                <w:sz w:val="16"/>
              </w:rPr>
              <w:t xml:space="preserve"> nepřesahuje 40 % hmotnosti konečného produktu. </w:t>
            </w:r>
          </w:p>
        </w:tc>
      </w:tr>
      <w:tr>
        <w:trPr>
          <w:trHeight w:val="20"/>
        </w:trPr>
        <w:tc>
          <w:tcPr>
            <w:tcW w:w="690" w:type="pct"/>
          </w:tcPr>
          <w:p>
            <w:pPr>
              <w:spacing w:before="60" w:after="60"/>
              <w:rPr>
                <w:rFonts w:eastAsia="Times New Roman"/>
                <w:noProof/>
                <w:sz w:val="16"/>
                <w:szCs w:val="16"/>
              </w:rPr>
            </w:pPr>
            <w:r>
              <w:rPr>
                <w:noProof/>
                <w:sz w:val="16"/>
              </w:rPr>
              <w:t>ex Kapitola 5</w:t>
            </w:r>
          </w:p>
        </w:tc>
        <w:tc>
          <w:tcPr>
            <w:tcW w:w="1076" w:type="pct"/>
          </w:tcPr>
          <w:p>
            <w:pPr>
              <w:spacing w:before="60" w:after="60"/>
              <w:rPr>
                <w:rFonts w:eastAsia="Times New Roman"/>
                <w:noProof/>
                <w:sz w:val="16"/>
                <w:szCs w:val="16"/>
              </w:rPr>
            </w:pPr>
            <w:r>
              <w:rPr>
                <w:noProof/>
                <w:sz w:val="16"/>
              </w:rPr>
              <w:t>Výrobky živočišného původu, jinde neuvedené ani nezahrnuté, kromě:</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ex 0511 91</w:t>
            </w:r>
          </w:p>
        </w:tc>
        <w:tc>
          <w:tcPr>
            <w:tcW w:w="1076" w:type="pct"/>
          </w:tcPr>
          <w:p>
            <w:pPr>
              <w:spacing w:before="60" w:after="60"/>
              <w:rPr>
                <w:rFonts w:eastAsia="Times New Roman"/>
                <w:noProof/>
                <w:sz w:val="16"/>
                <w:szCs w:val="16"/>
              </w:rPr>
            </w:pPr>
            <w:r>
              <w:rPr>
                <w:noProof/>
                <w:sz w:val="16"/>
              </w:rPr>
              <w:t>Vajíčka ryb a jikry nezpůsobilé k lidskému požívání</w:t>
            </w:r>
          </w:p>
        </w:tc>
        <w:tc>
          <w:tcPr>
            <w:tcW w:w="3234" w:type="pct"/>
            <w:gridSpan w:val="3"/>
          </w:tcPr>
          <w:p>
            <w:pPr>
              <w:spacing w:before="60" w:after="60"/>
              <w:rPr>
                <w:rFonts w:eastAsia="Times New Roman"/>
                <w:noProof/>
                <w:sz w:val="16"/>
                <w:szCs w:val="16"/>
              </w:rPr>
            </w:pPr>
            <w:r>
              <w:rPr>
                <w:noProof/>
                <w:sz w:val="16"/>
              </w:rPr>
              <w:t>Všechna vajíčka a jikry musí být zcela získány</w:t>
            </w:r>
          </w:p>
        </w:tc>
      </w:tr>
      <w:tr>
        <w:trPr>
          <w:trHeight w:val="20"/>
        </w:trPr>
        <w:tc>
          <w:tcPr>
            <w:tcW w:w="690" w:type="pct"/>
          </w:tcPr>
          <w:p>
            <w:pPr>
              <w:spacing w:before="60" w:after="60"/>
              <w:rPr>
                <w:rFonts w:eastAsia="Times New Roman"/>
                <w:noProof/>
                <w:sz w:val="16"/>
                <w:szCs w:val="16"/>
              </w:rPr>
            </w:pPr>
            <w:r>
              <w:rPr>
                <w:noProof/>
                <w:sz w:val="16"/>
              </w:rPr>
              <w:t>Kapitola 6</w:t>
            </w:r>
          </w:p>
        </w:tc>
        <w:tc>
          <w:tcPr>
            <w:tcW w:w="1076" w:type="pct"/>
          </w:tcPr>
          <w:p>
            <w:pPr>
              <w:spacing w:before="60" w:after="60"/>
              <w:rPr>
                <w:rFonts w:eastAsia="Times New Roman"/>
                <w:noProof/>
                <w:sz w:val="16"/>
                <w:szCs w:val="16"/>
              </w:rPr>
            </w:pPr>
            <w:r>
              <w:rPr>
                <w:noProof/>
                <w:sz w:val="16"/>
              </w:rPr>
              <w:t>Živé dřeviny a jiné rostliny; cibule, kořeny a podobné; řezané květiny a okrasná zeleň</w:t>
            </w:r>
          </w:p>
        </w:tc>
        <w:tc>
          <w:tcPr>
            <w:tcW w:w="3234" w:type="pct"/>
            <w:gridSpan w:val="3"/>
          </w:tcPr>
          <w:p>
            <w:pPr>
              <w:spacing w:before="60" w:after="60"/>
              <w:rPr>
                <w:rFonts w:eastAsia="Times New Roman"/>
                <w:noProof/>
                <w:sz w:val="16"/>
                <w:szCs w:val="16"/>
              </w:rPr>
            </w:pPr>
            <w:r>
              <w:rPr>
                <w:noProof/>
                <w:sz w:val="16"/>
              </w:rPr>
              <w:t xml:space="preserve">Výroba, v níž všechny použité materiály kapitoly 6 musí být zcela získány </w:t>
            </w:r>
          </w:p>
        </w:tc>
      </w:tr>
      <w:tr>
        <w:trPr>
          <w:trHeight w:val="20"/>
        </w:trPr>
        <w:tc>
          <w:tcPr>
            <w:tcW w:w="690" w:type="pct"/>
          </w:tcPr>
          <w:p>
            <w:pPr>
              <w:spacing w:before="60" w:after="60"/>
              <w:rPr>
                <w:rFonts w:eastAsia="Times New Roman"/>
                <w:noProof/>
                <w:sz w:val="16"/>
                <w:szCs w:val="16"/>
              </w:rPr>
            </w:pPr>
            <w:r>
              <w:rPr>
                <w:noProof/>
                <w:sz w:val="16"/>
              </w:rPr>
              <w:t>Kapitola 7</w:t>
            </w:r>
          </w:p>
        </w:tc>
        <w:tc>
          <w:tcPr>
            <w:tcW w:w="1076" w:type="pct"/>
          </w:tcPr>
          <w:p>
            <w:pPr>
              <w:spacing w:before="60" w:after="60"/>
              <w:rPr>
                <w:rFonts w:eastAsia="Times New Roman"/>
                <w:noProof/>
                <w:sz w:val="16"/>
                <w:szCs w:val="16"/>
              </w:rPr>
            </w:pPr>
            <w:r>
              <w:rPr>
                <w:noProof/>
                <w:sz w:val="16"/>
              </w:rPr>
              <w:t>Jedlá zelenina a některé kořeny a hlízy</w:t>
            </w:r>
          </w:p>
        </w:tc>
        <w:tc>
          <w:tcPr>
            <w:tcW w:w="3234" w:type="pct"/>
            <w:gridSpan w:val="3"/>
          </w:tcPr>
          <w:p>
            <w:pPr>
              <w:spacing w:before="60" w:after="60"/>
              <w:rPr>
                <w:rFonts w:eastAsia="Times New Roman"/>
                <w:noProof/>
                <w:sz w:val="16"/>
                <w:szCs w:val="16"/>
              </w:rPr>
            </w:pPr>
            <w:r>
              <w:rPr>
                <w:noProof/>
                <w:sz w:val="16"/>
              </w:rPr>
              <w:t xml:space="preserve">Výroba, v níž všechny použité materiály kapitoly 7 musí být zcela získány </w:t>
            </w:r>
          </w:p>
        </w:tc>
      </w:tr>
      <w:tr>
        <w:trPr>
          <w:trHeight w:val="20"/>
        </w:trPr>
        <w:tc>
          <w:tcPr>
            <w:tcW w:w="690" w:type="pct"/>
          </w:tcPr>
          <w:p>
            <w:pPr>
              <w:spacing w:before="60" w:after="60"/>
              <w:rPr>
                <w:rFonts w:eastAsia="Times New Roman"/>
                <w:noProof/>
                <w:sz w:val="16"/>
                <w:szCs w:val="16"/>
              </w:rPr>
            </w:pPr>
            <w:r>
              <w:rPr>
                <w:noProof/>
                <w:sz w:val="16"/>
              </w:rPr>
              <w:t>Kapitola 8</w:t>
            </w:r>
          </w:p>
        </w:tc>
        <w:tc>
          <w:tcPr>
            <w:tcW w:w="1076" w:type="pct"/>
          </w:tcPr>
          <w:p>
            <w:pPr>
              <w:spacing w:before="60" w:after="60"/>
              <w:rPr>
                <w:rFonts w:eastAsia="Times New Roman"/>
                <w:noProof/>
                <w:sz w:val="16"/>
                <w:szCs w:val="16"/>
              </w:rPr>
            </w:pPr>
            <w:r>
              <w:rPr>
                <w:noProof/>
                <w:sz w:val="16"/>
              </w:rPr>
              <w:t>Jedlé ovoce a ořechy; kůra citrusových plodů nebo melounů</w:t>
            </w:r>
          </w:p>
        </w:tc>
        <w:tc>
          <w:tcPr>
            <w:tcW w:w="3234" w:type="pct"/>
            <w:gridSpan w:val="3"/>
          </w:tcPr>
          <w:p>
            <w:pPr>
              <w:spacing w:before="60" w:after="60"/>
              <w:rPr>
                <w:rFonts w:eastAsia="Times New Roman"/>
                <w:noProof/>
                <w:sz w:val="16"/>
                <w:szCs w:val="16"/>
              </w:rPr>
            </w:pPr>
            <w:r>
              <w:rPr>
                <w:noProof/>
                <w:sz w:val="16"/>
              </w:rPr>
              <w:t>Výroba, v níž:</w:t>
            </w:r>
          </w:p>
          <w:p>
            <w:pPr>
              <w:spacing w:before="60" w:after="60"/>
              <w:ind w:left="62"/>
              <w:rPr>
                <w:rFonts w:eastAsia="Times New Roman"/>
                <w:noProof/>
                <w:sz w:val="16"/>
                <w:szCs w:val="16"/>
              </w:rPr>
            </w:pPr>
            <w:r>
              <w:rPr>
                <w:noProof/>
                <w:sz w:val="16"/>
              </w:rPr>
              <w:t>veškeré použité ovoce, ořechy a kůra citrusových plodů nebo melounů kapitoly 8 musí být zcela získány a</w:t>
            </w:r>
          </w:p>
          <w:p>
            <w:pPr>
              <w:spacing w:before="60" w:after="60"/>
              <w:ind w:left="62"/>
              <w:rPr>
                <w:rFonts w:eastAsia="Times New Roman"/>
                <w:noProof/>
                <w:sz w:val="16"/>
                <w:szCs w:val="16"/>
              </w:rPr>
            </w:pPr>
            <w:r>
              <w:rPr>
                <w:noProof/>
                <w:sz w:val="16"/>
              </w:rPr>
              <w:t>hmotnost použitého cukru</w:t>
            </w:r>
            <w:r>
              <w:rPr>
                <w:rStyle w:val="FootnoteReference"/>
                <w:noProof/>
              </w:rPr>
              <w:footnoteReference w:id="4"/>
            </w:r>
            <w:r>
              <w:rPr>
                <w:noProof/>
                <w:sz w:val="16"/>
              </w:rPr>
              <w:t xml:space="preserve"> nepřesahuje 40 % hmotnosti konečného produktu.</w:t>
            </w:r>
          </w:p>
        </w:tc>
      </w:tr>
      <w:tr>
        <w:trPr>
          <w:trHeight w:val="20"/>
        </w:trPr>
        <w:tc>
          <w:tcPr>
            <w:tcW w:w="690" w:type="pct"/>
          </w:tcPr>
          <w:p>
            <w:pPr>
              <w:spacing w:before="60" w:after="60"/>
              <w:rPr>
                <w:rFonts w:eastAsia="Times New Roman"/>
                <w:noProof/>
                <w:sz w:val="16"/>
                <w:szCs w:val="16"/>
              </w:rPr>
            </w:pPr>
            <w:r>
              <w:rPr>
                <w:noProof/>
                <w:sz w:val="16"/>
              </w:rPr>
              <w:t>Kapitola 9</w:t>
            </w:r>
          </w:p>
        </w:tc>
        <w:tc>
          <w:tcPr>
            <w:tcW w:w="1076" w:type="pct"/>
          </w:tcPr>
          <w:p>
            <w:pPr>
              <w:spacing w:before="60" w:after="60"/>
              <w:rPr>
                <w:rFonts w:eastAsia="Times New Roman"/>
                <w:noProof/>
                <w:sz w:val="16"/>
                <w:szCs w:val="16"/>
              </w:rPr>
            </w:pPr>
            <w:r>
              <w:rPr>
                <w:noProof/>
                <w:sz w:val="16"/>
              </w:rPr>
              <w:t xml:space="preserve">Káva, čaj, maté a koření </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Kapitola 10</w:t>
            </w:r>
          </w:p>
        </w:tc>
        <w:tc>
          <w:tcPr>
            <w:tcW w:w="1076" w:type="pct"/>
          </w:tcPr>
          <w:p>
            <w:pPr>
              <w:spacing w:before="60" w:after="60"/>
              <w:rPr>
                <w:rFonts w:eastAsia="Times New Roman"/>
                <w:noProof/>
                <w:sz w:val="16"/>
                <w:szCs w:val="16"/>
              </w:rPr>
            </w:pPr>
            <w:r>
              <w:rPr>
                <w:noProof/>
                <w:sz w:val="16"/>
              </w:rPr>
              <w:t>Obiloviny</w:t>
            </w:r>
          </w:p>
        </w:tc>
        <w:tc>
          <w:tcPr>
            <w:tcW w:w="3234" w:type="pct"/>
            <w:gridSpan w:val="3"/>
          </w:tcPr>
          <w:p>
            <w:pPr>
              <w:spacing w:before="60" w:after="60"/>
              <w:rPr>
                <w:rFonts w:eastAsia="Times New Roman"/>
                <w:noProof/>
                <w:sz w:val="16"/>
                <w:szCs w:val="16"/>
              </w:rPr>
            </w:pPr>
            <w:r>
              <w:rPr>
                <w:noProof/>
                <w:sz w:val="16"/>
              </w:rPr>
              <w:t>Výroba, v níž všechny použité materiály kapitoly 10 musí být zcela získány</w:t>
            </w:r>
          </w:p>
        </w:tc>
      </w:tr>
      <w:tr>
        <w:trPr>
          <w:trHeight w:val="20"/>
        </w:trPr>
        <w:tc>
          <w:tcPr>
            <w:tcW w:w="690" w:type="pct"/>
          </w:tcPr>
          <w:p>
            <w:pPr>
              <w:spacing w:before="60" w:after="60"/>
              <w:rPr>
                <w:rFonts w:eastAsia="Times New Roman"/>
                <w:noProof/>
                <w:sz w:val="16"/>
                <w:szCs w:val="16"/>
              </w:rPr>
            </w:pPr>
            <w:r>
              <w:rPr>
                <w:noProof/>
                <w:sz w:val="16"/>
              </w:rPr>
              <w:t>ex Kapitola 11</w:t>
            </w:r>
          </w:p>
        </w:tc>
        <w:tc>
          <w:tcPr>
            <w:tcW w:w="1076" w:type="pct"/>
          </w:tcPr>
          <w:p>
            <w:pPr>
              <w:spacing w:before="60" w:after="60"/>
              <w:rPr>
                <w:rFonts w:eastAsia="Times New Roman"/>
                <w:noProof/>
                <w:sz w:val="16"/>
                <w:szCs w:val="16"/>
              </w:rPr>
            </w:pPr>
            <w:r>
              <w:rPr>
                <w:noProof/>
                <w:sz w:val="16"/>
              </w:rPr>
              <w:t>Mlýnské výrobky; slad; škroby; inulin; pšeničný lepek, kromě:</w:t>
            </w:r>
          </w:p>
        </w:tc>
        <w:tc>
          <w:tcPr>
            <w:tcW w:w="3234" w:type="pct"/>
            <w:gridSpan w:val="3"/>
          </w:tcPr>
          <w:p>
            <w:pPr>
              <w:spacing w:before="60" w:after="60"/>
              <w:rPr>
                <w:rFonts w:eastAsia="Times New Roman"/>
                <w:noProof/>
                <w:sz w:val="16"/>
                <w:szCs w:val="16"/>
              </w:rPr>
            </w:pPr>
            <w:r>
              <w:rPr>
                <w:noProof/>
                <w:sz w:val="16"/>
              </w:rPr>
              <w:t>Výroba, v níž všechny použité materiály kapitol 10 a 11, čísel 0701 a 2303 a položky 0710 10 musí být zcela získány</w:t>
            </w:r>
          </w:p>
        </w:tc>
      </w:tr>
      <w:tr>
        <w:trPr>
          <w:trHeight w:val="20"/>
        </w:trPr>
        <w:tc>
          <w:tcPr>
            <w:tcW w:w="690" w:type="pct"/>
          </w:tcPr>
          <w:p>
            <w:pPr>
              <w:spacing w:before="60" w:after="60"/>
              <w:rPr>
                <w:rFonts w:eastAsia="Times New Roman"/>
                <w:noProof/>
                <w:sz w:val="16"/>
                <w:szCs w:val="16"/>
              </w:rPr>
            </w:pPr>
            <w:r>
              <w:rPr>
                <w:noProof/>
                <w:sz w:val="16"/>
              </w:rPr>
              <w:t>ex 1106</w:t>
            </w:r>
          </w:p>
        </w:tc>
        <w:tc>
          <w:tcPr>
            <w:tcW w:w="1076" w:type="pct"/>
          </w:tcPr>
          <w:p>
            <w:pPr>
              <w:spacing w:before="60" w:after="60"/>
              <w:rPr>
                <w:rFonts w:eastAsia="Times New Roman"/>
                <w:noProof/>
                <w:sz w:val="16"/>
                <w:szCs w:val="16"/>
              </w:rPr>
            </w:pPr>
            <w:r>
              <w:rPr>
                <w:noProof/>
                <w:sz w:val="16"/>
              </w:rPr>
              <w:t>Mouka, krupice a prášek ze sušených loupaných luštěnin čísla 0713</w:t>
            </w:r>
          </w:p>
        </w:tc>
        <w:tc>
          <w:tcPr>
            <w:tcW w:w="3234" w:type="pct"/>
            <w:gridSpan w:val="3"/>
          </w:tcPr>
          <w:p>
            <w:pPr>
              <w:spacing w:before="60" w:after="60"/>
              <w:rPr>
                <w:rFonts w:eastAsia="Times New Roman"/>
                <w:noProof/>
                <w:sz w:val="16"/>
                <w:szCs w:val="16"/>
              </w:rPr>
            </w:pPr>
            <w:r>
              <w:rPr>
                <w:noProof/>
                <w:sz w:val="16"/>
              </w:rPr>
              <w:t>Sušení a mletí luštěnin čísla 0708</w:t>
            </w:r>
          </w:p>
        </w:tc>
      </w:tr>
      <w:tr>
        <w:trPr>
          <w:trHeight w:val="20"/>
        </w:trPr>
        <w:tc>
          <w:tcPr>
            <w:tcW w:w="690" w:type="pct"/>
          </w:tcPr>
          <w:p>
            <w:pPr>
              <w:spacing w:before="60" w:after="60"/>
              <w:rPr>
                <w:rFonts w:eastAsia="Times New Roman"/>
                <w:noProof/>
                <w:sz w:val="16"/>
                <w:szCs w:val="16"/>
              </w:rPr>
            </w:pPr>
            <w:r>
              <w:rPr>
                <w:noProof/>
                <w:sz w:val="16"/>
              </w:rPr>
              <w:t>Kapitola 12</w:t>
            </w:r>
          </w:p>
        </w:tc>
        <w:tc>
          <w:tcPr>
            <w:tcW w:w="1076" w:type="pct"/>
          </w:tcPr>
          <w:p>
            <w:pPr>
              <w:spacing w:before="60" w:after="60"/>
              <w:rPr>
                <w:rFonts w:eastAsia="Times New Roman"/>
                <w:noProof/>
                <w:sz w:val="16"/>
                <w:szCs w:val="16"/>
              </w:rPr>
            </w:pPr>
            <w:r>
              <w:rPr>
                <w:noProof/>
                <w:sz w:val="16"/>
              </w:rPr>
              <w:t>Olejnatá semena a olejnaté plody; různá zrna, semena a plody; technické plodiny a léčivé rostliny; sláma a pícniny</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Kapitola 13</w:t>
            </w:r>
          </w:p>
        </w:tc>
        <w:tc>
          <w:tcPr>
            <w:tcW w:w="1076" w:type="pct"/>
          </w:tcPr>
          <w:p>
            <w:pPr>
              <w:spacing w:before="60" w:after="60"/>
              <w:rPr>
                <w:rFonts w:eastAsia="Times New Roman"/>
                <w:noProof/>
                <w:sz w:val="16"/>
                <w:szCs w:val="16"/>
              </w:rPr>
            </w:pPr>
            <w:r>
              <w:rPr>
                <w:noProof/>
                <w:sz w:val="16"/>
              </w:rPr>
              <w:t>Šelak; gumy, pryskyřice a jiné rostlinné šťávy a výtažky</w:t>
            </w:r>
          </w:p>
        </w:tc>
        <w:tc>
          <w:tcPr>
            <w:tcW w:w="3234" w:type="pct"/>
            <w:gridSpan w:val="3"/>
          </w:tcPr>
          <w:p>
            <w:pPr>
              <w:spacing w:before="60" w:after="60"/>
              <w:rPr>
                <w:rFonts w:eastAsia="Times New Roman"/>
                <w:noProof/>
                <w:sz w:val="16"/>
                <w:szCs w:val="16"/>
              </w:rPr>
            </w:pPr>
            <w:r>
              <w:rPr>
                <w:noProof/>
                <w:sz w:val="16"/>
              </w:rPr>
              <w:t xml:space="preserve">Výroba z materiálů kteréhokoli čísla, v níž hmotnost použitého cukru </w:t>
            </w:r>
            <w:r>
              <w:rPr>
                <w:rStyle w:val="FootnoteReference"/>
                <w:noProof/>
              </w:rPr>
              <w:footnoteReference w:id="5"/>
            </w:r>
            <w:r>
              <w:rPr>
                <w:noProof/>
                <w:sz w:val="16"/>
              </w:rPr>
              <w:t>nepřesahuje 40 % hmotnosti konečného produktu</w:t>
            </w:r>
          </w:p>
        </w:tc>
      </w:tr>
      <w:tr>
        <w:trPr>
          <w:trHeight w:val="20"/>
        </w:trPr>
        <w:tc>
          <w:tcPr>
            <w:tcW w:w="690" w:type="pct"/>
          </w:tcPr>
          <w:p>
            <w:pPr>
              <w:spacing w:before="60" w:after="60"/>
              <w:rPr>
                <w:rFonts w:eastAsia="Times New Roman"/>
                <w:noProof/>
                <w:sz w:val="16"/>
                <w:szCs w:val="16"/>
              </w:rPr>
            </w:pPr>
            <w:r>
              <w:rPr>
                <w:noProof/>
                <w:sz w:val="16"/>
              </w:rPr>
              <w:t>Kapitola 14</w:t>
            </w:r>
          </w:p>
        </w:tc>
        <w:tc>
          <w:tcPr>
            <w:tcW w:w="1076" w:type="pct"/>
          </w:tcPr>
          <w:p>
            <w:pPr>
              <w:spacing w:before="60" w:after="60"/>
              <w:rPr>
                <w:rFonts w:eastAsia="Times New Roman"/>
                <w:noProof/>
                <w:sz w:val="16"/>
                <w:szCs w:val="16"/>
              </w:rPr>
            </w:pPr>
            <w:r>
              <w:rPr>
                <w:noProof/>
                <w:sz w:val="16"/>
              </w:rPr>
              <w:t>Rostlinné pletací materiály; rostlinné produkty, jinde neuvedené ani nezahrnuté</w:t>
            </w:r>
          </w:p>
        </w:tc>
        <w:tc>
          <w:tcPr>
            <w:tcW w:w="3234" w:type="pct"/>
            <w:gridSpan w:val="3"/>
          </w:tcPr>
          <w:p>
            <w:pPr>
              <w:spacing w:before="60" w:after="60"/>
              <w:rPr>
                <w:rFonts w:eastAsia="Times New Roman"/>
                <w:noProof/>
                <w:sz w:val="16"/>
                <w:szCs w:val="16"/>
              </w:rPr>
            </w:pPr>
            <w:r>
              <w:rPr>
                <w:noProof/>
                <w:sz w:val="16"/>
              </w:rPr>
              <w:t xml:space="preserve">Výroba z materiálů kteréhokoli čísla </w:t>
            </w:r>
          </w:p>
        </w:tc>
      </w:tr>
      <w:tr>
        <w:trPr>
          <w:trHeight w:val="20"/>
        </w:trPr>
        <w:tc>
          <w:tcPr>
            <w:tcW w:w="690" w:type="pct"/>
          </w:tcPr>
          <w:p>
            <w:pPr>
              <w:spacing w:before="60" w:after="60"/>
              <w:rPr>
                <w:rFonts w:eastAsia="Times New Roman"/>
                <w:noProof/>
                <w:sz w:val="16"/>
                <w:szCs w:val="16"/>
              </w:rPr>
            </w:pPr>
            <w:r>
              <w:rPr>
                <w:noProof/>
                <w:sz w:val="16"/>
              </w:rPr>
              <w:t>ex Kapitola 15</w:t>
            </w:r>
          </w:p>
        </w:tc>
        <w:tc>
          <w:tcPr>
            <w:tcW w:w="1076" w:type="pct"/>
          </w:tcPr>
          <w:p>
            <w:pPr>
              <w:spacing w:before="60" w:after="60"/>
              <w:rPr>
                <w:rFonts w:eastAsia="Times New Roman"/>
                <w:noProof/>
                <w:sz w:val="16"/>
                <w:szCs w:val="16"/>
              </w:rPr>
            </w:pPr>
            <w:r>
              <w:rPr>
                <w:noProof/>
                <w:sz w:val="16"/>
              </w:rPr>
              <w:t>Živočišné nebo rostlinné tuky a oleje; výrobky vzniklé jejich štěpením; upravené jedlé tuky; živočišné nebo rostlinné vosky, kromě:</w:t>
            </w:r>
          </w:p>
        </w:tc>
        <w:tc>
          <w:tcPr>
            <w:tcW w:w="3234" w:type="pct"/>
            <w:gridSpan w:val="3"/>
          </w:tcPr>
          <w:p>
            <w:pPr>
              <w:spacing w:before="60" w:after="60"/>
              <w:rPr>
                <w:rFonts w:eastAsia="Times New Roman"/>
                <w:noProof/>
                <w:sz w:val="16"/>
                <w:szCs w:val="16"/>
              </w:rPr>
            </w:pPr>
            <w:r>
              <w:rPr>
                <w:noProof/>
                <w:sz w:val="16"/>
              </w:rPr>
              <w:t>Výroba z materiálů kterékoli položky či podpoložky, kromě materiálů stejné položky či podpoložky jako produkt</w:t>
            </w:r>
          </w:p>
        </w:tc>
      </w:tr>
      <w:tr>
        <w:trPr>
          <w:trHeight w:val="20"/>
        </w:trPr>
        <w:tc>
          <w:tcPr>
            <w:tcW w:w="690" w:type="pct"/>
          </w:tcPr>
          <w:p>
            <w:pPr>
              <w:spacing w:before="60" w:after="60"/>
              <w:rPr>
                <w:rFonts w:eastAsia="Times New Roman"/>
                <w:noProof/>
                <w:sz w:val="16"/>
                <w:szCs w:val="16"/>
              </w:rPr>
            </w:pPr>
            <w:r>
              <w:rPr>
                <w:noProof/>
                <w:sz w:val="16"/>
              </w:rPr>
              <w:t>1501 až 1504</w:t>
            </w:r>
          </w:p>
        </w:tc>
        <w:tc>
          <w:tcPr>
            <w:tcW w:w="1076" w:type="pct"/>
          </w:tcPr>
          <w:p>
            <w:pPr>
              <w:spacing w:before="60" w:after="60"/>
              <w:rPr>
                <w:rFonts w:eastAsia="Times New Roman"/>
                <w:noProof/>
                <w:sz w:val="16"/>
                <w:szCs w:val="16"/>
              </w:rPr>
            </w:pPr>
            <w:r>
              <w:rPr>
                <w:noProof/>
                <w:sz w:val="16"/>
              </w:rPr>
              <w:t>Vepřový a drůbeží tuk, lůj hovězí, ovčí nebo kozí, tuky z ryb atd.</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1505, 1506 a 1520</w:t>
            </w:r>
          </w:p>
        </w:tc>
        <w:tc>
          <w:tcPr>
            <w:tcW w:w="1076" w:type="pct"/>
          </w:tcPr>
          <w:p>
            <w:pPr>
              <w:spacing w:before="60" w:after="60"/>
              <w:rPr>
                <w:rFonts w:eastAsia="Times New Roman"/>
                <w:noProof/>
                <w:sz w:val="16"/>
                <w:szCs w:val="16"/>
              </w:rPr>
            </w:pPr>
            <w:r>
              <w:rPr>
                <w:noProof/>
                <w:sz w:val="16"/>
              </w:rPr>
              <w:t>Tuk z ovčí vlny a tukové látky z něho získané (včetně lanolinu). Ostatní živočišné tuky a oleje a jejich frakce, též rafinované, ale chemicky neupravené. Glycerol surový; glycerolové vody a glycerolové louhy</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1509 a 1510</w:t>
            </w:r>
          </w:p>
        </w:tc>
        <w:tc>
          <w:tcPr>
            <w:tcW w:w="1076" w:type="pct"/>
          </w:tcPr>
          <w:p>
            <w:pPr>
              <w:spacing w:before="60" w:after="60"/>
              <w:rPr>
                <w:rFonts w:eastAsia="Times New Roman"/>
                <w:noProof/>
                <w:sz w:val="16"/>
                <w:szCs w:val="16"/>
              </w:rPr>
            </w:pPr>
            <w:r>
              <w:rPr>
                <w:noProof/>
                <w:sz w:val="16"/>
              </w:rPr>
              <w:t>Olivový olej a jeho frakce</w:t>
            </w:r>
          </w:p>
        </w:tc>
        <w:tc>
          <w:tcPr>
            <w:tcW w:w="3234" w:type="pct"/>
            <w:gridSpan w:val="3"/>
          </w:tcPr>
          <w:p>
            <w:pPr>
              <w:spacing w:before="60" w:after="60"/>
              <w:rPr>
                <w:rFonts w:eastAsia="Times New Roman"/>
                <w:noProof/>
                <w:sz w:val="16"/>
                <w:szCs w:val="16"/>
              </w:rPr>
            </w:pPr>
            <w:r>
              <w:rPr>
                <w:noProof/>
                <w:sz w:val="16"/>
              </w:rPr>
              <w:t>Výroba, v níž všechny použité rostlinné materiály musí být zcela získány</w:t>
            </w:r>
          </w:p>
        </w:tc>
      </w:tr>
      <w:tr>
        <w:trPr>
          <w:trHeight w:val="20"/>
        </w:trPr>
        <w:tc>
          <w:tcPr>
            <w:tcW w:w="690" w:type="pct"/>
          </w:tcPr>
          <w:p>
            <w:pPr>
              <w:spacing w:before="60" w:after="60"/>
              <w:rPr>
                <w:rFonts w:eastAsia="Times New Roman"/>
                <w:noProof/>
                <w:sz w:val="16"/>
                <w:szCs w:val="16"/>
              </w:rPr>
            </w:pPr>
            <w:r>
              <w:rPr>
                <w:noProof/>
                <w:sz w:val="16"/>
              </w:rPr>
              <w:t>1516 a 1517</w:t>
            </w:r>
          </w:p>
        </w:tc>
        <w:tc>
          <w:tcPr>
            <w:tcW w:w="1076" w:type="pct"/>
          </w:tcPr>
          <w:p>
            <w:pPr>
              <w:spacing w:before="60" w:after="60"/>
              <w:rPr>
                <w:rFonts w:eastAsia="Times New Roman"/>
                <w:noProof/>
                <w:sz w:val="16"/>
                <w:szCs w:val="16"/>
              </w:rPr>
            </w:pPr>
            <w:r>
              <w:rPr>
                <w:noProof/>
                <w:sz w:val="16"/>
              </w:rPr>
              <w:t>Živočišné nebo rostlinné tuky a oleje a jejich frakce, částečně nebo zcela hydrogenované, interesterifikované, reesterifikované nebo elaidinizované, též rafinované, ale jinak neupravené</w:t>
            </w:r>
          </w:p>
          <w:p>
            <w:pPr>
              <w:spacing w:before="60" w:after="60"/>
              <w:rPr>
                <w:rFonts w:eastAsia="Times New Roman"/>
                <w:noProof/>
                <w:sz w:val="16"/>
                <w:szCs w:val="16"/>
              </w:rPr>
            </w:pPr>
            <w:r>
              <w:rPr>
                <w:noProof/>
                <w:sz w:val="16"/>
              </w:rPr>
              <w:t>Margarín; jedlé směsi nebo přípravky ze živočišných nebo rostlinných tuků nebo z olejů nebo frakcí různých tuků nebo olejů této kapitoly, jiné než jedlé tuky nebo oleje nebo jejich frakce čísla 1516</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 hmotnost všech použitých materiálů kapitoly 4 nepřesahuje 40 % hmotnosti konečného produktu</w:t>
            </w:r>
          </w:p>
        </w:tc>
      </w:tr>
      <w:tr>
        <w:trPr>
          <w:trHeight w:val="20"/>
        </w:trPr>
        <w:tc>
          <w:tcPr>
            <w:tcW w:w="690" w:type="pct"/>
          </w:tcPr>
          <w:p>
            <w:pPr>
              <w:spacing w:before="60" w:after="60"/>
              <w:rPr>
                <w:rFonts w:eastAsia="Times New Roman"/>
                <w:noProof/>
                <w:sz w:val="16"/>
                <w:szCs w:val="16"/>
              </w:rPr>
            </w:pPr>
            <w:r>
              <w:rPr>
                <w:noProof/>
                <w:sz w:val="16"/>
              </w:rPr>
              <w:t>Kapitola 16</w:t>
            </w:r>
          </w:p>
        </w:tc>
        <w:tc>
          <w:tcPr>
            <w:tcW w:w="1076" w:type="pct"/>
          </w:tcPr>
          <w:p>
            <w:pPr>
              <w:spacing w:before="60" w:after="60"/>
              <w:rPr>
                <w:rFonts w:eastAsia="Times New Roman"/>
                <w:noProof/>
                <w:sz w:val="16"/>
                <w:szCs w:val="16"/>
              </w:rPr>
            </w:pPr>
            <w:r>
              <w:rPr>
                <w:noProof/>
                <w:sz w:val="16"/>
              </w:rPr>
              <w:t>Přípravky z masa, ryb nebo korýšů, měkkýšů nebo jiných vodních bezobratlých</w:t>
            </w:r>
          </w:p>
        </w:tc>
        <w:tc>
          <w:tcPr>
            <w:tcW w:w="3234" w:type="pct"/>
            <w:gridSpan w:val="3"/>
          </w:tcPr>
          <w:p>
            <w:pPr>
              <w:spacing w:before="60" w:after="60"/>
              <w:rPr>
                <w:rFonts w:eastAsia="Times New Roman"/>
                <w:noProof/>
                <w:sz w:val="16"/>
                <w:szCs w:val="16"/>
              </w:rPr>
            </w:pPr>
            <w:r>
              <w:rPr>
                <w:noProof/>
                <w:sz w:val="16"/>
              </w:rPr>
              <w:t>Výroba:</w:t>
            </w:r>
          </w:p>
          <w:p>
            <w:pPr>
              <w:spacing w:before="60" w:after="60"/>
              <w:rPr>
                <w:rFonts w:eastAsia="Times New Roman"/>
                <w:noProof/>
                <w:sz w:val="16"/>
                <w:szCs w:val="16"/>
              </w:rPr>
            </w:pPr>
            <w:r>
              <w:rPr>
                <w:noProof/>
                <w:sz w:val="16"/>
              </w:rPr>
              <w:t xml:space="preserve">z materiálů kteréhokoli čísla, kromě masa a jedlých drobů kapitoly 2 a materiálů kapitoly 16 získaných z masa a jedlých drobů kapitoly 2, a </w:t>
            </w:r>
          </w:p>
          <w:p>
            <w:pPr>
              <w:spacing w:before="60" w:after="60"/>
              <w:rPr>
                <w:rFonts w:eastAsia="Times New Roman"/>
                <w:noProof/>
                <w:sz w:val="16"/>
                <w:szCs w:val="16"/>
              </w:rPr>
            </w:pPr>
            <w:r>
              <w:rPr>
                <w:noProof/>
                <w:sz w:val="16"/>
              </w:rPr>
              <w:t>v níž všechny použité materiály kapitoly 3 a materiály kapitoly 16 získané z ryb a korýšů, měkkýšů a jiných vodních bezobratlých kapitoly 3 jsou zcela získány.</w:t>
            </w:r>
          </w:p>
        </w:tc>
      </w:tr>
      <w:tr>
        <w:trPr>
          <w:trHeight w:val="20"/>
        </w:trPr>
        <w:tc>
          <w:tcPr>
            <w:tcW w:w="690" w:type="pct"/>
          </w:tcPr>
          <w:p>
            <w:pPr>
              <w:spacing w:before="60" w:after="60"/>
              <w:rPr>
                <w:rFonts w:eastAsia="Times New Roman"/>
                <w:noProof/>
                <w:sz w:val="16"/>
                <w:szCs w:val="16"/>
              </w:rPr>
            </w:pPr>
            <w:r>
              <w:rPr>
                <w:noProof/>
                <w:sz w:val="16"/>
              </w:rPr>
              <w:t>ex Kapitola 17</w:t>
            </w:r>
          </w:p>
        </w:tc>
        <w:tc>
          <w:tcPr>
            <w:tcW w:w="1076" w:type="pct"/>
          </w:tcPr>
          <w:p>
            <w:pPr>
              <w:spacing w:before="60" w:after="60"/>
              <w:rPr>
                <w:rFonts w:eastAsia="Times New Roman"/>
                <w:noProof/>
                <w:sz w:val="16"/>
                <w:szCs w:val="16"/>
              </w:rPr>
            </w:pPr>
            <w:r>
              <w:rPr>
                <w:noProof/>
                <w:sz w:val="16"/>
              </w:rPr>
              <w:t>Cukr a cukrovinky,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ex 1702</w:t>
            </w:r>
          </w:p>
        </w:tc>
        <w:tc>
          <w:tcPr>
            <w:tcW w:w="1076" w:type="pct"/>
          </w:tcPr>
          <w:p>
            <w:pPr>
              <w:spacing w:before="60" w:after="60"/>
              <w:rPr>
                <w:rFonts w:eastAsia="Times New Roman"/>
                <w:noProof/>
                <w:sz w:val="16"/>
                <w:szCs w:val="16"/>
              </w:rPr>
            </w:pPr>
            <w:r>
              <w:rPr>
                <w:noProof/>
                <w:sz w:val="16"/>
              </w:rPr>
              <w:t>Ostatní cukry, včetně chemicky čisté laktózy a glukózy, v pevném stavu; cukerné sirupy; umělý med, též smíšený s přírodním medem; karamel</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 hmotnost všech použitých materiálů čísel 1101 až 1108, 1701 a 1703 nepřesahuje 30 % hmotnosti konečného produktu</w:t>
            </w:r>
          </w:p>
        </w:tc>
      </w:tr>
      <w:tr>
        <w:trPr>
          <w:trHeight w:val="20"/>
        </w:trPr>
        <w:tc>
          <w:tcPr>
            <w:tcW w:w="690" w:type="pct"/>
          </w:tcPr>
          <w:p>
            <w:pPr>
              <w:spacing w:before="60" w:after="60"/>
              <w:rPr>
                <w:rFonts w:eastAsia="Times New Roman"/>
                <w:noProof/>
                <w:sz w:val="16"/>
                <w:szCs w:val="16"/>
              </w:rPr>
            </w:pPr>
            <w:r>
              <w:rPr>
                <w:noProof/>
                <w:sz w:val="16"/>
              </w:rPr>
              <w:t>ex 1702</w:t>
            </w:r>
          </w:p>
        </w:tc>
        <w:tc>
          <w:tcPr>
            <w:tcW w:w="1076" w:type="pct"/>
          </w:tcPr>
          <w:p>
            <w:pPr>
              <w:spacing w:before="60" w:after="60"/>
              <w:rPr>
                <w:rFonts w:eastAsia="Times New Roman"/>
                <w:noProof/>
                <w:sz w:val="16"/>
                <w:szCs w:val="16"/>
              </w:rPr>
            </w:pPr>
            <w:r>
              <w:rPr>
                <w:noProof/>
                <w:sz w:val="16"/>
              </w:rPr>
              <w:t>Chemicky čistá maltóza a fruktóza</w:t>
            </w:r>
          </w:p>
        </w:tc>
        <w:tc>
          <w:tcPr>
            <w:tcW w:w="3234" w:type="pct"/>
            <w:gridSpan w:val="3"/>
          </w:tcPr>
          <w:p>
            <w:pPr>
              <w:spacing w:before="60" w:after="60"/>
              <w:rPr>
                <w:rFonts w:eastAsia="Times New Roman"/>
                <w:noProof/>
                <w:sz w:val="16"/>
                <w:szCs w:val="16"/>
              </w:rPr>
            </w:pPr>
            <w:r>
              <w:rPr>
                <w:noProof/>
                <w:sz w:val="16"/>
              </w:rPr>
              <w:t>Výroba z materiálů kteréhokoli čísla, včetně ostatních materiálů čísla 1702</w:t>
            </w:r>
          </w:p>
        </w:tc>
      </w:tr>
      <w:tr>
        <w:trPr>
          <w:trHeight w:val="20"/>
        </w:trPr>
        <w:tc>
          <w:tcPr>
            <w:tcW w:w="690" w:type="pct"/>
          </w:tcPr>
          <w:p>
            <w:pPr>
              <w:spacing w:before="60" w:after="60"/>
              <w:rPr>
                <w:rFonts w:eastAsia="Times New Roman"/>
                <w:noProof/>
                <w:sz w:val="16"/>
                <w:szCs w:val="16"/>
              </w:rPr>
            </w:pPr>
            <w:r>
              <w:rPr>
                <w:noProof/>
                <w:sz w:val="16"/>
              </w:rPr>
              <w:t>1704</w:t>
            </w:r>
          </w:p>
        </w:tc>
        <w:tc>
          <w:tcPr>
            <w:tcW w:w="1076" w:type="pct"/>
          </w:tcPr>
          <w:p>
            <w:pPr>
              <w:spacing w:before="60" w:after="60"/>
              <w:rPr>
                <w:rFonts w:eastAsia="Times New Roman"/>
                <w:noProof/>
                <w:sz w:val="16"/>
                <w:szCs w:val="16"/>
              </w:rPr>
            </w:pPr>
            <w:r>
              <w:rPr>
                <w:noProof/>
                <w:sz w:val="16"/>
              </w:rPr>
              <w:t>Cukrovinky (včetně bílé čokolády), neobsahující kakao</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v níž: </w:t>
            </w:r>
          </w:p>
          <w:p>
            <w:pPr>
              <w:spacing w:before="60" w:after="60"/>
              <w:rPr>
                <w:rFonts w:eastAsia="Times New Roman"/>
                <w:noProof/>
                <w:sz w:val="16"/>
                <w:szCs w:val="16"/>
              </w:rPr>
            </w:pPr>
            <w:r>
              <w:rPr>
                <w:noProof/>
                <w:sz w:val="16"/>
              </w:rPr>
              <w:t>individuální hmotnost cukru</w:t>
            </w:r>
            <w:r>
              <w:rPr>
                <w:rStyle w:val="FootnoteReference"/>
                <w:noProof/>
              </w:rPr>
              <w:footnoteReference w:id="6"/>
            </w:r>
            <w:r>
              <w:rPr>
                <w:noProof/>
                <w:sz w:val="16"/>
              </w:rPr>
              <w:t xml:space="preserve">a použitých materiálů kapitoly 4 nepřesahuje 40 % hmotnosti konečného produktu a </w:t>
            </w:r>
          </w:p>
          <w:p>
            <w:pPr>
              <w:spacing w:before="60" w:after="60"/>
              <w:rPr>
                <w:rFonts w:eastAsia="Times New Roman"/>
                <w:noProof/>
                <w:sz w:val="16"/>
                <w:szCs w:val="16"/>
              </w:rPr>
            </w:pPr>
            <w:r>
              <w:rPr>
                <w:noProof/>
                <w:sz w:val="16"/>
              </w:rPr>
              <w:t>celková kombinovaná hmotnost cukru</w:t>
            </w:r>
            <w:r>
              <w:rPr>
                <w:rStyle w:val="FootnoteReference"/>
                <w:noProof/>
              </w:rPr>
              <w:footnoteReference w:id="7"/>
            </w:r>
            <w:r>
              <w:rPr>
                <w:noProof/>
                <w:sz w:val="16"/>
              </w:rPr>
              <w:t xml:space="preserve"> a použitých materiálů kapitoly 4 nepřesahuje 60 % hmotnosti konečného produktu. </w:t>
            </w:r>
          </w:p>
        </w:tc>
      </w:tr>
      <w:tr>
        <w:trPr>
          <w:trHeight w:val="20"/>
        </w:trPr>
        <w:tc>
          <w:tcPr>
            <w:tcW w:w="690" w:type="pct"/>
          </w:tcPr>
          <w:p>
            <w:pPr>
              <w:spacing w:before="60" w:after="60"/>
              <w:rPr>
                <w:rFonts w:eastAsia="Times New Roman"/>
                <w:noProof/>
                <w:sz w:val="16"/>
                <w:szCs w:val="16"/>
              </w:rPr>
            </w:pPr>
            <w:r>
              <w:rPr>
                <w:noProof/>
                <w:sz w:val="16"/>
              </w:rPr>
              <w:t>Kapitola 18</w:t>
            </w:r>
          </w:p>
        </w:tc>
        <w:tc>
          <w:tcPr>
            <w:tcW w:w="1076" w:type="pct"/>
          </w:tcPr>
          <w:p>
            <w:pPr>
              <w:spacing w:before="60" w:after="60"/>
              <w:rPr>
                <w:rFonts w:eastAsia="Times New Roman"/>
                <w:noProof/>
                <w:sz w:val="16"/>
                <w:szCs w:val="16"/>
              </w:rPr>
            </w:pPr>
            <w:r>
              <w:rPr>
                <w:noProof/>
                <w:sz w:val="16"/>
              </w:rPr>
              <w:t>Kakao a kakaové přípravky</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v níž: </w:t>
            </w:r>
          </w:p>
          <w:p>
            <w:pPr>
              <w:spacing w:before="60" w:after="60"/>
              <w:rPr>
                <w:rFonts w:eastAsia="Times New Roman"/>
                <w:noProof/>
                <w:sz w:val="16"/>
                <w:szCs w:val="16"/>
              </w:rPr>
            </w:pPr>
            <w:r>
              <w:rPr>
                <w:noProof/>
                <w:sz w:val="16"/>
              </w:rPr>
              <w:t>individuální hmotnost cukru</w:t>
            </w:r>
            <w:r>
              <w:rPr>
                <w:rStyle w:val="FootnoteReference"/>
                <w:noProof/>
              </w:rPr>
              <w:footnoteReference w:id="8"/>
            </w:r>
            <w:r>
              <w:rPr>
                <w:noProof/>
                <w:sz w:val="16"/>
              </w:rPr>
              <w:t xml:space="preserve">a použitých materiálů kapitoly 4 nepřesahuje 40 % hmotnosti konečného produktu a </w:t>
            </w:r>
          </w:p>
          <w:p>
            <w:pPr>
              <w:spacing w:before="60" w:after="60"/>
              <w:rPr>
                <w:rFonts w:eastAsia="Times New Roman"/>
                <w:noProof/>
                <w:sz w:val="16"/>
                <w:szCs w:val="16"/>
              </w:rPr>
            </w:pPr>
            <w:r>
              <w:rPr>
                <w:noProof/>
                <w:sz w:val="16"/>
              </w:rPr>
              <w:t>celková kombinovaná hmotnost cukru</w:t>
            </w:r>
            <w:r>
              <w:rPr>
                <w:rStyle w:val="FootnoteReference"/>
                <w:noProof/>
              </w:rPr>
              <w:footnoteReference w:id="9"/>
            </w:r>
            <w:r>
              <w:rPr>
                <w:noProof/>
                <w:sz w:val="16"/>
              </w:rPr>
              <w:t xml:space="preserve"> a použitých materiálů kapitoly 4 nepřesahuje 60 % hmotnosti konečného produktu.</w:t>
            </w:r>
          </w:p>
        </w:tc>
      </w:tr>
      <w:tr>
        <w:trPr>
          <w:trHeight w:val="20"/>
        </w:trPr>
        <w:tc>
          <w:tcPr>
            <w:tcW w:w="690" w:type="pct"/>
          </w:tcPr>
          <w:p>
            <w:pPr>
              <w:spacing w:before="60" w:after="60"/>
              <w:rPr>
                <w:rFonts w:eastAsia="Times New Roman"/>
                <w:noProof/>
                <w:sz w:val="16"/>
                <w:szCs w:val="16"/>
              </w:rPr>
            </w:pPr>
            <w:r>
              <w:rPr>
                <w:noProof/>
                <w:sz w:val="16"/>
              </w:rPr>
              <w:t>Kapitola 19</w:t>
            </w:r>
          </w:p>
        </w:tc>
        <w:tc>
          <w:tcPr>
            <w:tcW w:w="1076" w:type="pct"/>
          </w:tcPr>
          <w:p>
            <w:pPr>
              <w:spacing w:before="60" w:after="60"/>
              <w:rPr>
                <w:rFonts w:eastAsia="Times New Roman"/>
                <w:noProof/>
                <w:sz w:val="16"/>
                <w:szCs w:val="16"/>
              </w:rPr>
            </w:pPr>
            <w:r>
              <w:rPr>
                <w:noProof/>
                <w:sz w:val="16"/>
              </w:rPr>
              <w:t>Přípravky z obilovin, mouky, škrobu nebo mléka; jemné pečivo</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w:t>
            </w:r>
          </w:p>
          <w:p>
            <w:pPr>
              <w:spacing w:before="60" w:after="60"/>
              <w:ind w:left="169" w:hanging="169"/>
              <w:rPr>
                <w:rFonts w:eastAsia="Times New Roman"/>
                <w:noProof/>
                <w:sz w:val="16"/>
                <w:szCs w:val="16"/>
              </w:rPr>
            </w:pPr>
            <w:r>
              <w:rPr>
                <w:noProof/>
                <w:sz w:val="16"/>
              </w:rPr>
              <w:t xml:space="preserve">– </w:t>
            </w:r>
            <w:r>
              <w:rPr>
                <w:noProof/>
              </w:rPr>
              <w:tab/>
            </w:r>
            <w:r>
              <w:rPr>
                <w:noProof/>
                <w:sz w:val="16"/>
              </w:rPr>
              <w:t>hmotnost použitých materiálů kapitol 2, 3 a 16 nepřesahuje 20 % hmotnosti konečného produktu a</w:t>
            </w:r>
          </w:p>
          <w:p>
            <w:pPr>
              <w:spacing w:before="60" w:after="60"/>
              <w:ind w:left="184" w:hanging="184"/>
              <w:rPr>
                <w:rFonts w:eastAsia="Times New Roman"/>
                <w:noProof/>
                <w:sz w:val="16"/>
                <w:szCs w:val="16"/>
              </w:rPr>
            </w:pPr>
            <w:r>
              <w:rPr>
                <w:noProof/>
                <w:sz w:val="16"/>
              </w:rPr>
              <w:t>–</w:t>
            </w:r>
            <w:r>
              <w:rPr>
                <w:noProof/>
              </w:rPr>
              <w:tab/>
            </w:r>
            <w:r>
              <w:rPr>
                <w:noProof/>
                <w:sz w:val="16"/>
              </w:rPr>
              <w:t xml:space="preserve">hmotnost použitých materiálů čísel 1006 a 1101 až 1108 nepřesahuje 20 % hmotnosti konečného produktu a </w:t>
            </w:r>
          </w:p>
          <w:p>
            <w:pPr>
              <w:spacing w:before="60" w:after="60"/>
              <w:ind w:left="184" w:hanging="184"/>
              <w:rPr>
                <w:rFonts w:eastAsia="Times New Roman"/>
                <w:noProof/>
                <w:sz w:val="16"/>
                <w:szCs w:val="16"/>
              </w:rPr>
            </w:pPr>
            <w:r>
              <w:rPr>
                <w:noProof/>
                <w:sz w:val="16"/>
              </w:rPr>
              <w:t>–</w:t>
            </w:r>
            <w:r>
              <w:rPr>
                <w:noProof/>
              </w:rPr>
              <w:tab/>
            </w:r>
            <w:r>
              <w:rPr>
                <w:noProof/>
                <w:sz w:val="16"/>
              </w:rPr>
              <w:t>individuální hmotnost cukru</w:t>
            </w:r>
            <w:r>
              <w:rPr>
                <w:rStyle w:val="FootnoteReference"/>
                <w:noProof/>
              </w:rPr>
              <w:footnoteReference w:id="10"/>
            </w:r>
            <w:r>
              <w:rPr>
                <w:noProof/>
                <w:sz w:val="16"/>
              </w:rPr>
              <w:t>a použitých materiálů kapitoly 4 nepřesahuje 40 % hmotnosti konečného produktu a</w:t>
            </w:r>
          </w:p>
          <w:p>
            <w:pPr>
              <w:spacing w:before="60" w:after="60"/>
              <w:ind w:left="184" w:hanging="184"/>
              <w:rPr>
                <w:rFonts w:eastAsia="Times New Roman"/>
                <w:noProof/>
                <w:sz w:val="16"/>
                <w:szCs w:val="16"/>
              </w:rPr>
            </w:pPr>
            <w:r>
              <w:rPr>
                <w:noProof/>
                <w:sz w:val="16"/>
              </w:rPr>
              <w:t>–</w:t>
            </w:r>
            <w:r>
              <w:rPr>
                <w:noProof/>
              </w:rPr>
              <w:tab/>
            </w:r>
            <w:r>
              <w:rPr>
                <w:noProof/>
                <w:sz w:val="16"/>
              </w:rPr>
              <w:t>celková kombinovaná hmotnost cukru</w:t>
            </w:r>
            <w:r>
              <w:rPr>
                <w:rStyle w:val="FootnoteReference"/>
                <w:noProof/>
              </w:rPr>
              <w:footnoteReference w:id="11"/>
            </w:r>
            <w:r>
              <w:rPr>
                <w:noProof/>
                <w:sz w:val="16"/>
              </w:rPr>
              <w:t xml:space="preserve"> a použitých materiálů kapitoly 4 nepřesahuje 60 % hmotnosti konečného produktu. </w:t>
            </w:r>
          </w:p>
        </w:tc>
      </w:tr>
      <w:tr>
        <w:trPr>
          <w:trHeight w:val="20"/>
        </w:trPr>
        <w:tc>
          <w:tcPr>
            <w:tcW w:w="690" w:type="pct"/>
          </w:tcPr>
          <w:p>
            <w:pPr>
              <w:spacing w:before="60" w:after="60"/>
              <w:rPr>
                <w:rFonts w:eastAsia="Times New Roman"/>
                <w:noProof/>
                <w:sz w:val="16"/>
                <w:szCs w:val="16"/>
              </w:rPr>
            </w:pPr>
            <w:r>
              <w:rPr>
                <w:noProof/>
                <w:sz w:val="16"/>
              </w:rPr>
              <w:t>ex Kapitola 20</w:t>
            </w:r>
          </w:p>
        </w:tc>
        <w:tc>
          <w:tcPr>
            <w:tcW w:w="1076" w:type="pct"/>
          </w:tcPr>
          <w:p>
            <w:pPr>
              <w:spacing w:before="60" w:after="60"/>
              <w:rPr>
                <w:rFonts w:eastAsia="Times New Roman"/>
                <w:noProof/>
                <w:sz w:val="16"/>
                <w:szCs w:val="16"/>
              </w:rPr>
            </w:pPr>
            <w:r>
              <w:rPr>
                <w:noProof/>
                <w:sz w:val="16"/>
              </w:rPr>
              <w:t>Přípravky ze zeleniny, ovoce, ořechů nebo jiných částí rostlin,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 hmotnost použitého cukru</w:t>
            </w:r>
            <w:r>
              <w:rPr>
                <w:rStyle w:val="FootnoteReference"/>
                <w:noProof/>
              </w:rPr>
              <w:footnoteReference w:id="12"/>
            </w:r>
            <w:r>
              <w:rPr>
                <w:noProof/>
                <w:sz w:val="16"/>
              </w:rPr>
              <w:t xml:space="preserve"> nepřesahuje 40 % hmotnosti konečného produktu</w:t>
            </w:r>
          </w:p>
        </w:tc>
      </w:tr>
      <w:tr>
        <w:trPr>
          <w:trHeight w:val="20"/>
        </w:trPr>
        <w:tc>
          <w:tcPr>
            <w:tcW w:w="690" w:type="pct"/>
          </w:tcPr>
          <w:p>
            <w:pPr>
              <w:spacing w:before="60" w:after="60"/>
              <w:rPr>
                <w:rFonts w:eastAsia="Times New Roman"/>
                <w:noProof/>
                <w:sz w:val="16"/>
                <w:szCs w:val="16"/>
              </w:rPr>
            </w:pPr>
            <w:r>
              <w:rPr>
                <w:noProof/>
                <w:sz w:val="16"/>
              </w:rPr>
              <w:t>2002 a 2003</w:t>
            </w:r>
          </w:p>
        </w:tc>
        <w:tc>
          <w:tcPr>
            <w:tcW w:w="1076" w:type="pct"/>
          </w:tcPr>
          <w:p>
            <w:pPr>
              <w:spacing w:before="60" w:after="60"/>
              <w:rPr>
                <w:rFonts w:eastAsia="Times New Roman"/>
                <w:noProof/>
                <w:sz w:val="16"/>
                <w:szCs w:val="16"/>
              </w:rPr>
            </w:pPr>
            <w:r>
              <w:rPr>
                <w:noProof/>
                <w:sz w:val="16"/>
              </w:rPr>
              <w:t>Rajčata, houby a lanýže, připravené nebo konzervované jinak než v octě nebo kyselině octové</w:t>
            </w:r>
          </w:p>
        </w:tc>
        <w:tc>
          <w:tcPr>
            <w:tcW w:w="3234" w:type="pct"/>
            <w:gridSpan w:val="3"/>
          </w:tcPr>
          <w:p>
            <w:pPr>
              <w:spacing w:before="60" w:after="60"/>
              <w:rPr>
                <w:rFonts w:eastAsia="Times New Roman"/>
                <w:noProof/>
                <w:sz w:val="16"/>
                <w:szCs w:val="16"/>
              </w:rPr>
            </w:pPr>
            <w:r>
              <w:rPr>
                <w:noProof/>
                <w:sz w:val="16"/>
              </w:rPr>
              <w:t xml:space="preserve">Výroba, v níž všechny použité materiály kapitol 7 a 8 musí být zcela získány </w:t>
            </w:r>
          </w:p>
        </w:tc>
      </w:tr>
      <w:tr>
        <w:trPr>
          <w:trHeight w:val="20"/>
        </w:trPr>
        <w:tc>
          <w:tcPr>
            <w:tcW w:w="690" w:type="pct"/>
          </w:tcPr>
          <w:p>
            <w:pPr>
              <w:spacing w:before="60" w:after="60"/>
              <w:rPr>
                <w:rFonts w:eastAsia="Times New Roman"/>
                <w:noProof/>
                <w:sz w:val="16"/>
                <w:szCs w:val="16"/>
              </w:rPr>
            </w:pPr>
            <w:r>
              <w:rPr>
                <w:noProof/>
                <w:sz w:val="16"/>
              </w:rPr>
              <w:t>ex Kapitola 21</w:t>
            </w:r>
          </w:p>
        </w:tc>
        <w:tc>
          <w:tcPr>
            <w:tcW w:w="1076" w:type="pct"/>
          </w:tcPr>
          <w:p>
            <w:pPr>
              <w:spacing w:before="60" w:after="60"/>
              <w:rPr>
                <w:rFonts w:eastAsia="Times New Roman"/>
                <w:noProof/>
                <w:sz w:val="16"/>
                <w:szCs w:val="16"/>
              </w:rPr>
            </w:pPr>
            <w:r>
              <w:rPr>
                <w:noProof/>
                <w:sz w:val="16"/>
              </w:rPr>
              <w:t>Různé jedlé přípravky,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w:t>
            </w:r>
          </w:p>
          <w:p>
            <w:pPr>
              <w:spacing w:before="60" w:after="60"/>
              <w:rPr>
                <w:rFonts w:eastAsia="Times New Roman"/>
                <w:noProof/>
                <w:sz w:val="16"/>
                <w:szCs w:val="16"/>
              </w:rPr>
            </w:pPr>
            <w:r>
              <w:rPr>
                <w:noProof/>
                <w:sz w:val="16"/>
              </w:rPr>
              <w:t>individuální hmotnost cukru</w:t>
            </w:r>
            <w:r>
              <w:rPr>
                <w:rStyle w:val="FootnoteReference"/>
                <w:noProof/>
              </w:rPr>
              <w:footnoteReference w:id="13"/>
            </w:r>
            <w:r>
              <w:rPr>
                <w:noProof/>
                <w:sz w:val="16"/>
              </w:rPr>
              <w:t>a použitých materiálů kapitoly 4 nepřesahuje 40 % hmotnosti konečného produktu a</w:t>
            </w:r>
          </w:p>
          <w:p>
            <w:pPr>
              <w:spacing w:before="60" w:after="60"/>
              <w:rPr>
                <w:rFonts w:eastAsia="Times New Roman"/>
                <w:noProof/>
                <w:sz w:val="16"/>
                <w:szCs w:val="16"/>
              </w:rPr>
            </w:pPr>
            <w:r>
              <w:rPr>
                <w:noProof/>
                <w:sz w:val="16"/>
              </w:rPr>
              <w:t>celková kombinovaná hmotnost cukru</w:t>
            </w:r>
            <w:r>
              <w:rPr>
                <w:rStyle w:val="FootnoteReference"/>
                <w:noProof/>
              </w:rPr>
              <w:footnoteReference w:id="14"/>
            </w:r>
            <w:r>
              <w:rPr>
                <w:noProof/>
                <w:sz w:val="16"/>
              </w:rPr>
              <w:t xml:space="preserve"> a použitých materiálů kapitoly 4 nepřesahuje 60 % hmotnosti konečného produktu.</w:t>
            </w:r>
          </w:p>
        </w:tc>
      </w:tr>
      <w:tr>
        <w:trPr>
          <w:trHeight w:val="20"/>
        </w:trPr>
        <w:tc>
          <w:tcPr>
            <w:tcW w:w="690" w:type="pct"/>
          </w:tcPr>
          <w:p>
            <w:pPr>
              <w:spacing w:before="60" w:after="60"/>
              <w:rPr>
                <w:rFonts w:eastAsia="Times New Roman"/>
                <w:noProof/>
                <w:sz w:val="16"/>
                <w:szCs w:val="16"/>
              </w:rPr>
            </w:pPr>
            <w:r>
              <w:rPr>
                <w:noProof/>
                <w:sz w:val="16"/>
              </w:rPr>
              <w:t>2103</w:t>
            </w:r>
          </w:p>
        </w:tc>
        <w:tc>
          <w:tcPr>
            <w:tcW w:w="1076" w:type="pct"/>
          </w:tcPr>
          <w:p>
            <w:pPr>
              <w:spacing w:before="60" w:after="60"/>
              <w:rPr>
                <w:rFonts w:eastAsia="Times New Roman"/>
                <w:noProof/>
                <w:sz w:val="16"/>
                <w:szCs w:val="16"/>
              </w:rPr>
            </w:pPr>
            <w:r>
              <w:rPr>
                <w:noProof/>
                <w:sz w:val="16"/>
              </w:rPr>
              <w:t>Omáčky a přípravky pro omáčky; směsi koření a směsi přísad pro ochucení; hořčičná mouka a připravená hořčice:</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Omáčky a přípravky pro omáčky; směsi koření a směsi přísad pro ochucení;</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Lze však použít hořčičnou mouku nebo připravenou hořčici </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hořčičná mouka a připravená hořčice</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Kapitola 22</w:t>
            </w:r>
          </w:p>
        </w:tc>
        <w:tc>
          <w:tcPr>
            <w:tcW w:w="1076" w:type="pct"/>
          </w:tcPr>
          <w:p>
            <w:pPr>
              <w:spacing w:before="60" w:after="60"/>
              <w:rPr>
                <w:rFonts w:eastAsia="Times New Roman"/>
                <w:noProof/>
                <w:sz w:val="16"/>
                <w:szCs w:val="16"/>
              </w:rPr>
            </w:pPr>
            <w:r>
              <w:rPr>
                <w:noProof/>
                <w:sz w:val="16"/>
              </w:rPr>
              <w:t>Nápoje, lihoviny a ocet</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a čísel 2207 a 2208, v níž:</w:t>
            </w:r>
          </w:p>
          <w:p>
            <w:pPr>
              <w:spacing w:before="60" w:after="60"/>
              <w:rPr>
                <w:rFonts w:eastAsia="Times New Roman"/>
                <w:noProof/>
                <w:sz w:val="16"/>
                <w:szCs w:val="16"/>
              </w:rPr>
            </w:pPr>
            <w:r>
              <w:rPr>
                <w:noProof/>
                <w:sz w:val="16"/>
              </w:rPr>
              <w:t>– všechny použité materiály položek 0806 10, 2009 61, 2009 69 musí být zcela získány a</w:t>
            </w:r>
          </w:p>
          <w:p>
            <w:pPr>
              <w:spacing w:before="60" w:after="60"/>
              <w:rPr>
                <w:rFonts w:eastAsia="Times New Roman"/>
                <w:noProof/>
                <w:sz w:val="16"/>
                <w:szCs w:val="16"/>
              </w:rPr>
            </w:pPr>
            <w:r>
              <w:rPr>
                <w:noProof/>
                <w:sz w:val="16"/>
              </w:rPr>
              <w:t>– individuální hmotnost cukru a použitých materiálů kapitoly 4 nepřesahuje 40 % hmotnosti konečného produktu a</w:t>
            </w:r>
          </w:p>
          <w:p>
            <w:pPr>
              <w:spacing w:before="60" w:after="60"/>
              <w:rPr>
                <w:rFonts w:eastAsia="Times New Roman"/>
                <w:noProof/>
                <w:sz w:val="16"/>
                <w:szCs w:val="16"/>
              </w:rPr>
            </w:pPr>
            <w:r>
              <w:rPr>
                <w:noProof/>
                <w:sz w:val="16"/>
              </w:rPr>
              <w:t>– celková kombinovaná hmotnost cukru a použitých materiálů kapitoly 4 nepřesahuje 60 % hmotnosti konečného produktu.</w:t>
            </w:r>
          </w:p>
        </w:tc>
      </w:tr>
      <w:tr>
        <w:trPr>
          <w:trHeight w:val="20"/>
        </w:trPr>
        <w:tc>
          <w:tcPr>
            <w:tcW w:w="690" w:type="pct"/>
          </w:tcPr>
          <w:p>
            <w:pPr>
              <w:spacing w:before="60" w:after="60"/>
              <w:rPr>
                <w:rFonts w:eastAsia="Times New Roman"/>
                <w:noProof/>
                <w:sz w:val="16"/>
                <w:szCs w:val="16"/>
              </w:rPr>
            </w:pPr>
            <w:r>
              <w:rPr>
                <w:noProof/>
                <w:sz w:val="16"/>
              </w:rPr>
              <w:t>ex Kapitola 23</w:t>
            </w:r>
          </w:p>
        </w:tc>
        <w:tc>
          <w:tcPr>
            <w:tcW w:w="1076" w:type="pct"/>
          </w:tcPr>
          <w:p>
            <w:pPr>
              <w:spacing w:before="60" w:after="60"/>
              <w:rPr>
                <w:rFonts w:eastAsia="Times New Roman"/>
                <w:noProof/>
                <w:sz w:val="16"/>
                <w:szCs w:val="16"/>
              </w:rPr>
            </w:pPr>
            <w:r>
              <w:rPr>
                <w:noProof/>
                <w:sz w:val="16"/>
              </w:rPr>
              <w:t>Zbytky a odpady z potravinářského průmyslu; připravené krmivo,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ex 2303</w:t>
            </w:r>
          </w:p>
        </w:tc>
        <w:tc>
          <w:tcPr>
            <w:tcW w:w="1076" w:type="pct"/>
          </w:tcPr>
          <w:p>
            <w:pPr>
              <w:spacing w:before="60" w:after="60"/>
              <w:rPr>
                <w:rFonts w:eastAsia="Times New Roman"/>
                <w:noProof/>
                <w:sz w:val="16"/>
                <w:szCs w:val="16"/>
              </w:rPr>
            </w:pPr>
            <w:r>
              <w:rPr>
                <w:noProof/>
                <w:sz w:val="16"/>
              </w:rPr>
              <w:t>Škrobárenské zbytky</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 hmotnost použitých materiálů kapitoly 10 nepřesahuje 20 % hmotnosti konečného produktu</w:t>
            </w:r>
          </w:p>
        </w:tc>
      </w:tr>
      <w:tr>
        <w:trPr>
          <w:trHeight w:val="20"/>
        </w:trPr>
        <w:tc>
          <w:tcPr>
            <w:tcW w:w="690" w:type="pct"/>
          </w:tcPr>
          <w:p>
            <w:pPr>
              <w:spacing w:before="60" w:after="60"/>
              <w:rPr>
                <w:rFonts w:eastAsia="Times New Roman"/>
                <w:noProof/>
                <w:sz w:val="16"/>
                <w:szCs w:val="16"/>
              </w:rPr>
            </w:pPr>
            <w:r>
              <w:rPr>
                <w:noProof/>
                <w:sz w:val="16"/>
              </w:rPr>
              <w:t>2309</w:t>
            </w:r>
          </w:p>
        </w:tc>
        <w:tc>
          <w:tcPr>
            <w:tcW w:w="1076" w:type="pct"/>
          </w:tcPr>
          <w:p>
            <w:pPr>
              <w:spacing w:before="60" w:after="60"/>
              <w:rPr>
                <w:rFonts w:eastAsia="Times New Roman"/>
                <w:noProof/>
                <w:sz w:val="16"/>
                <w:szCs w:val="16"/>
              </w:rPr>
            </w:pPr>
            <w:r>
              <w:rPr>
                <w:noProof/>
                <w:sz w:val="16"/>
              </w:rPr>
              <w:t>Přípravky používané k výživě zvířat</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w:t>
            </w:r>
          </w:p>
          <w:p>
            <w:pPr>
              <w:spacing w:before="60" w:after="60"/>
              <w:ind w:left="184" w:hanging="184"/>
              <w:rPr>
                <w:rFonts w:eastAsia="Times New Roman"/>
                <w:noProof/>
                <w:sz w:val="16"/>
                <w:szCs w:val="16"/>
              </w:rPr>
            </w:pPr>
            <w:r>
              <w:rPr>
                <w:noProof/>
                <w:sz w:val="16"/>
              </w:rPr>
              <w:t>– všechny použité materiály kapitol 2 a 3 musí být zcela získány a</w:t>
            </w:r>
          </w:p>
          <w:p>
            <w:pPr>
              <w:spacing w:before="60" w:after="60"/>
              <w:ind w:left="184" w:hanging="184"/>
              <w:rPr>
                <w:rFonts w:eastAsia="Times New Roman"/>
                <w:noProof/>
                <w:sz w:val="16"/>
                <w:szCs w:val="16"/>
              </w:rPr>
            </w:pPr>
            <w:r>
              <w:rPr>
                <w:noProof/>
                <w:sz w:val="16"/>
              </w:rPr>
              <w:t>– hmotnost použitých materiálů kapitol 10 a 11 a čísel 2302 a 2303 nepřesahuje 20 % hmotnosti konečného produktu a</w:t>
            </w:r>
          </w:p>
          <w:p>
            <w:pPr>
              <w:spacing w:before="60" w:after="60"/>
              <w:ind w:left="113" w:hanging="113"/>
              <w:rPr>
                <w:rFonts w:eastAsia="Times New Roman"/>
                <w:noProof/>
                <w:sz w:val="16"/>
                <w:szCs w:val="16"/>
              </w:rPr>
            </w:pPr>
            <w:r>
              <w:rPr>
                <w:noProof/>
                <w:sz w:val="16"/>
              </w:rPr>
              <w:t>– individuální hmotnost cukru</w:t>
            </w:r>
            <w:r>
              <w:rPr>
                <w:rStyle w:val="FootnoteReference"/>
                <w:noProof/>
              </w:rPr>
              <w:footnoteReference w:id="15"/>
            </w:r>
            <w:r>
              <w:rPr>
                <w:noProof/>
                <w:sz w:val="16"/>
              </w:rPr>
              <w:t>a použitých materiálů kapitoly 4 nepřesahuje 40 % hmotnosti konečného produktu a</w:t>
            </w:r>
          </w:p>
          <w:p>
            <w:pPr>
              <w:spacing w:before="60" w:after="60"/>
              <w:ind w:left="113" w:hanging="113"/>
              <w:rPr>
                <w:rFonts w:eastAsia="Times New Roman"/>
                <w:noProof/>
                <w:sz w:val="16"/>
                <w:szCs w:val="16"/>
              </w:rPr>
            </w:pPr>
            <w:r>
              <w:rPr>
                <w:noProof/>
                <w:sz w:val="16"/>
              </w:rPr>
              <w:t>– celková kombinovaná hmotnost cukru a použitých materiálů kapitoly 4 nepřesahuje 60 % hmotnosti konečného produktu.</w:t>
            </w:r>
          </w:p>
        </w:tc>
      </w:tr>
      <w:tr>
        <w:trPr>
          <w:trHeight w:val="20"/>
        </w:trPr>
        <w:tc>
          <w:tcPr>
            <w:tcW w:w="690" w:type="pct"/>
          </w:tcPr>
          <w:p>
            <w:pPr>
              <w:spacing w:before="60" w:after="60"/>
              <w:rPr>
                <w:rFonts w:eastAsia="Times New Roman"/>
                <w:noProof/>
                <w:sz w:val="16"/>
                <w:szCs w:val="16"/>
              </w:rPr>
            </w:pPr>
            <w:r>
              <w:rPr>
                <w:noProof/>
                <w:sz w:val="16"/>
              </w:rPr>
              <w:t>ex Kapitola 24</w:t>
            </w:r>
          </w:p>
        </w:tc>
        <w:tc>
          <w:tcPr>
            <w:tcW w:w="1076" w:type="pct"/>
          </w:tcPr>
          <w:p>
            <w:pPr>
              <w:spacing w:before="60" w:after="60"/>
              <w:rPr>
                <w:rFonts w:eastAsia="Times New Roman"/>
                <w:noProof/>
                <w:sz w:val="16"/>
                <w:szCs w:val="16"/>
              </w:rPr>
            </w:pPr>
            <w:r>
              <w:rPr>
                <w:noProof/>
                <w:sz w:val="16"/>
              </w:rPr>
              <w:t>Tabák a vyrobené tabákové náhražky, kromě:</w:t>
            </w:r>
          </w:p>
        </w:tc>
        <w:tc>
          <w:tcPr>
            <w:tcW w:w="3234" w:type="pct"/>
            <w:gridSpan w:val="3"/>
          </w:tcPr>
          <w:p>
            <w:pPr>
              <w:spacing w:before="60" w:after="60"/>
              <w:rPr>
                <w:rFonts w:eastAsia="Times New Roman"/>
                <w:noProof/>
                <w:sz w:val="16"/>
                <w:szCs w:val="16"/>
              </w:rPr>
            </w:pPr>
            <w:r>
              <w:rPr>
                <w:noProof/>
                <w:sz w:val="16"/>
              </w:rPr>
              <w:t>Výroba z materiálů kteréhokoli čísla, v níž hmotnost použitých materiálů kapitoly 24 nepřesahuje 30 % celkové hmotnosti použitých materiálů kapitoly 24</w:t>
            </w:r>
          </w:p>
        </w:tc>
      </w:tr>
      <w:tr>
        <w:trPr>
          <w:trHeight w:val="20"/>
        </w:trPr>
        <w:tc>
          <w:tcPr>
            <w:tcW w:w="690" w:type="pct"/>
          </w:tcPr>
          <w:p>
            <w:pPr>
              <w:spacing w:before="60" w:after="60"/>
              <w:rPr>
                <w:rFonts w:eastAsia="Times New Roman"/>
                <w:noProof/>
                <w:sz w:val="16"/>
                <w:szCs w:val="16"/>
              </w:rPr>
            </w:pPr>
            <w:r>
              <w:rPr>
                <w:noProof/>
                <w:sz w:val="16"/>
              </w:rPr>
              <w:t>2401</w:t>
            </w:r>
          </w:p>
          <w:p>
            <w:pPr>
              <w:spacing w:before="60" w:after="60"/>
              <w:rPr>
                <w:rFonts w:eastAsia="Times New Roman"/>
                <w:noProof/>
                <w:sz w:val="16"/>
                <w:szCs w:val="16"/>
              </w:rPr>
            </w:pPr>
          </w:p>
          <w:p>
            <w:pPr>
              <w:spacing w:before="60" w:after="60"/>
              <w:rPr>
                <w:rFonts w:eastAsia="Times New Roman"/>
                <w:noProof/>
                <w:sz w:val="16"/>
                <w:szCs w:val="16"/>
              </w:rPr>
            </w:pPr>
            <w:r>
              <w:rPr>
                <w:noProof/>
                <w:sz w:val="16"/>
              </w:rPr>
              <w:t xml:space="preserve">2402 </w:t>
            </w:r>
          </w:p>
        </w:tc>
        <w:tc>
          <w:tcPr>
            <w:tcW w:w="1076" w:type="pct"/>
          </w:tcPr>
          <w:p>
            <w:pPr>
              <w:spacing w:before="60" w:after="60"/>
              <w:rPr>
                <w:rFonts w:eastAsia="Times New Roman"/>
                <w:noProof/>
                <w:sz w:val="16"/>
                <w:szCs w:val="16"/>
              </w:rPr>
            </w:pPr>
            <w:r>
              <w:rPr>
                <w:noProof/>
                <w:sz w:val="16"/>
              </w:rPr>
              <w:t>Nezpracovaný tabák; tabákový odpad</w:t>
            </w:r>
          </w:p>
          <w:p>
            <w:pPr>
              <w:spacing w:before="60" w:after="60"/>
              <w:rPr>
                <w:rFonts w:eastAsia="Times New Roman"/>
                <w:noProof/>
                <w:sz w:val="16"/>
                <w:szCs w:val="16"/>
              </w:rPr>
            </w:pPr>
            <w:r>
              <w:rPr>
                <w:noProof/>
                <w:sz w:val="16"/>
              </w:rPr>
              <w:t>Doutníky (též s odříznutými konci), doutníčky a cigarety z tabáku nebo tabákových náhražek</w:t>
            </w:r>
          </w:p>
        </w:tc>
        <w:tc>
          <w:tcPr>
            <w:tcW w:w="3234" w:type="pct"/>
            <w:gridSpan w:val="3"/>
          </w:tcPr>
          <w:p>
            <w:pPr>
              <w:spacing w:before="60" w:after="60"/>
              <w:rPr>
                <w:rFonts w:eastAsia="Times New Roman"/>
                <w:noProof/>
                <w:sz w:val="16"/>
                <w:szCs w:val="16"/>
              </w:rPr>
            </w:pPr>
            <w:r>
              <w:rPr>
                <w:noProof/>
                <w:sz w:val="16"/>
              </w:rPr>
              <w:t>Veškerý nezpracovaný tabák a tabákový odpad kapitoly 24 musí být zcela získán</w:t>
            </w:r>
          </w:p>
          <w:p>
            <w:pPr>
              <w:spacing w:before="60" w:after="60"/>
              <w:rPr>
                <w:rFonts w:eastAsia="Times New Roman"/>
                <w:noProof/>
                <w:sz w:val="16"/>
                <w:szCs w:val="16"/>
              </w:rPr>
            </w:pPr>
          </w:p>
          <w:p>
            <w:pPr>
              <w:spacing w:before="60" w:after="60"/>
              <w:rPr>
                <w:rFonts w:eastAsia="Times New Roman"/>
                <w:noProof/>
                <w:sz w:val="16"/>
                <w:szCs w:val="16"/>
              </w:rPr>
            </w:pPr>
            <w:r>
              <w:rPr>
                <w:noProof/>
                <w:sz w:val="16"/>
              </w:rPr>
              <w:t xml:space="preserve">Výroba z materiálů kteréhokoli čísla, kromě materiálů stejného čísla jako produkt a čísla 2403, v níž hmotnost použitých materiálů čísla 2401 nepřesahuje 50 % celkové hmotnosti použitých materiálů čísla 2401. </w:t>
            </w:r>
          </w:p>
        </w:tc>
      </w:tr>
      <w:tr>
        <w:trPr>
          <w:trHeight w:val="20"/>
        </w:trPr>
        <w:tc>
          <w:tcPr>
            <w:tcW w:w="690" w:type="pct"/>
          </w:tcPr>
          <w:p>
            <w:pPr>
              <w:spacing w:before="60" w:after="60"/>
              <w:rPr>
                <w:rFonts w:eastAsia="Times New Roman"/>
                <w:noProof/>
                <w:sz w:val="16"/>
                <w:szCs w:val="16"/>
              </w:rPr>
            </w:pPr>
            <w:r>
              <w:rPr>
                <w:noProof/>
                <w:sz w:val="16"/>
              </w:rPr>
              <w:t>ex Kapitola 25</w:t>
            </w:r>
          </w:p>
        </w:tc>
        <w:tc>
          <w:tcPr>
            <w:tcW w:w="1076" w:type="pct"/>
          </w:tcPr>
          <w:p>
            <w:pPr>
              <w:spacing w:before="60" w:after="60"/>
              <w:rPr>
                <w:rFonts w:eastAsia="Times New Roman"/>
                <w:noProof/>
                <w:sz w:val="16"/>
                <w:szCs w:val="16"/>
              </w:rPr>
            </w:pPr>
            <w:r>
              <w:rPr>
                <w:noProof/>
                <w:sz w:val="16"/>
              </w:rPr>
              <w:t>Sůl; síra; zeminy a kameny; sádrovcové materiály; vápno a cement, kromě:</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2519</w:t>
            </w:r>
          </w:p>
        </w:tc>
        <w:tc>
          <w:tcPr>
            <w:tcW w:w="1076" w:type="pct"/>
          </w:tcPr>
          <w:p>
            <w:pPr>
              <w:spacing w:before="60" w:after="60"/>
              <w:rPr>
                <w:rFonts w:eastAsia="Times New Roman"/>
                <w:noProof/>
                <w:sz w:val="16"/>
                <w:szCs w:val="16"/>
              </w:rPr>
            </w:pPr>
            <w:r>
              <w:rPr>
                <w:noProof/>
                <w:sz w:val="16"/>
              </w:rPr>
              <w:t>Drcený přírodní uhličitan hořečnatý (magnezit) v hermeticky uzavřených kontejnerech a oxid hořečnatý, též čistý, jiný než tavená nebo přepálená (slinutá) magnézie</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přírodní uhličitan hořečnatý (magnezit)</w:t>
            </w:r>
          </w:p>
        </w:tc>
      </w:tr>
      <w:tr>
        <w:trPr>
          <w:trHeight w:val="20"/>
        </w:trPr>
        <w:tc>
          <w:tcPr>
            <w:tcW w:w="690" w:type="pct"/>
          </w:tcPr>
          <w:p>
            <w:pPr>
              <w:spacing w:before="60" w:after="60"/>
              <w:rPr>
                <w:rFonts w:eastAsia="Times New Roman"/>
                <w:noProof/>
                <w:sz w:val="16"/>
                <w:szCs w:val="16"/>
              </w:rPr>
            </w:pPr>
            <w:r>
              <w:rPr>
                <w:noProof/>
                <w:sz w:val="16"/>
              </w:rPr>
              <w:t>Kapitola 26</w:t>
            </w:r>
          </w:p>
        </w:tc>
        <w:tc>
          <w:tcPr>
            <w:tcW w:w="1076" w:type="pct"/>
          </w:tcPr>
          <w:p>
            <w:pPr>
              <w:spacing w:before="60" w:after="60"/>
              <w:rPr>
                <w:rFonts w:eastAsia="Times New Roman"/>
                <w:noProof/>
                <w:sz w:val="16"/>
                <w:szCs w:val="16"/>
              </w:rPr>
            </w:pPr>
            <w:r>
              <w:rPr>
                <w:noProof/>
                <w:sz w:val="16"/>
              </w:rPr>
              <w:t>Rudy kovů, strusky a popely</w:t>
            </w:r>
          </w:p>
        </w:tc>
        <w:tc>
          <w:tcPr>
            <w:tcW w:w="3234" w:type="pct"/>
            <w:gridSpan w:val="3"/>
          </w:tcPr>
          <w:p>
            <w:pPr>
              <w:spacing w:before="60" w:after="60"/>
              <w:rPr>
                <w:rFonts w:eastAsia="Times New Roman"/>
                <w:i/>
                <w:iCs/>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ex Kapitola 27</w:t>
            </w:r>
          </w:p>
        </w:tc>
        <w:tc>
          <w:tcPr>
            <w:tcW w:w="1076" w:type="pct"/>
          </w:tcPr>
          <w:p>
            <w:pPr>
              <w:spacing w:before="60" w:after="60"/>
              <w:rPr>
                <w:rFonts w:eastAsia="Times New Roman"/>
                <w:noProof/>
                <w:sz w:val="16"/>
                <w:szCs w:val="16"/>
              </w:rPr>
            </w:pPr>
            <w:r>
              <w:rPr>
                <w:noProof/>
                <w:sz w:val="16"/>
              </w:rPr>
              <w:t>Nerostná paliva, minerální oleje a produkty jejich destilace; živičné látky; minerální vosky,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2707</w:t>
            </w:r>
          </w:p>
        </w:tc>
        <w:tc>
          <w:tcPr>
            <w:tcW w:w="1076" w:type="pct"/>
          </w:tcPr>
          <w:p>
            <w:pPr>
              <w:spacing w:before="60" w:after="60"/>
              <w:rPr>
                <w:rFonts w:eastAsia="Times New Roman"/>
                <w:noProof/>
                <w:sz w:val="16"/>
                <w:szCs w:val="16"/>
              </w:rPr>
            </w:pPr>
            <w:r>
              <w:rPr>
                <w:noProof/>
                <w:sz w:val="16"/>
              </w:rPr>
              <w:t>Oleje, v nichž hmotnost aromatických složek převládá nad hmotností nearomatických složek, přičemž se tyto oleje podobají minerálním olejům získaným destilací vysokoteplotního uhelného dehtu, z nichž více než 65 % objemu destiluje do 250 °C (včetně směsí lakového benzinu a benzolu), k použití jako energetická nebo topná paliva</w:t>
            </w:r>
          </w:p>
        </w:tc>
        <w:tc>
          <w:tcPr>
            <w:tcW w:w="3234" w:type="pct"/>
            <w:gridSpan w:val="3"/>
          </w:tcPr>
          <w:p>
            <w:pPr>
              <w:spacing w:before="60" w:after="60"/>
              <w:rPr>
                <w:rFonts w:eastAsia="Times New Roman"/>
                <w:noProof/>
                <w:sz w:val="16"/>
                <w:szCs w:val="16"/>
              </w:rPr>
            </w:pPr>
            <w:r>
              <w:rPr>
                <w:noProof/>
                <w:sz w:val="16"/>
              </w:rPr>
              <w:t xml:space="preserve">Rafinace a/nebo jeden nebo více specifických procesů </w:t>
            </w:r>
            <w:r>
              <w:rPr>
                <w:rStyle w:val="FootnoteReference"/>
                <w:noProof/>
              </w:rPr>
              <w:footnoteReference w:id="16"/>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2710</w:t>
            </w:r>
          </w:p>
        </w:tc>
        <w:tc>
          <w:tcPr>
            <w:tcW w:w="1076" w:type="pct"/>
          </w:tcPr>
          <w:p>
            <w:pPr>
              <w:spacing w:before="60" w:after="60"/>
              <w:rPr>
                <w:rFonts w:eastAsia="Times New Roman"/>
                <w:noProof/>
                <w:sz w:val="16"/>
                <w:szCs w:val="16"/>
              </w:rPr>
            </w:pPr>
            <w:r>
              <w:rPr>
                <w:noProof/>
                <w:sz w:val="16"/>
              </w:rPr>
              <w:t>Minerální oleje a oleje ze živičných nerostů, jiné než surové; přípravky jinde neuvedené ani nezahrnuté, obsahující 70 % hmotnostních nebo více minerálních olejů nebo olejů ze živičných nerostů, jsou-li tyto oleje základní složkou těchto přípravků; odpadní oleje</w:t>
            </w:r>
          </w:p>
        </w:tc>
        <w:tc>
          <w:tcPr>
            <w:tcW w:w="3234" w:type="pct"/>
            <w:gridSpan w:val="3"/>
          </w:tcPr>
          <w:p>
            <w:pPr>
              <w:spacing w:before="60" w:after="60"/>
              <w:rPr>
                <w:rFonts w:eastAsia="Times New Roman"/>
                <w:noProof/>
                <w:sz w:val="16"/>
                <w:szCs w:val="16"/>
              </w:rPr>
            </w:pPr>
            <w:r>
              <w:rPr>
                <w:noProof/>
                <w:sz w:val="16"/>
              </w:rPr>
              <w:t>Rafinace a/nebo jeden nebo více specifických procesů</w:t>
            </w:r>
            <w:r>
              <w:rPr>
                <w:noProof/>
                <w:sz w:val="16"/>
                <w:vertAlign w:val="superscript"/>
              </w:rPr>
              <w:t xml:space="preserve"> </w:t>
            </w:r>
            <w:r>
              <w:rPr>
                <w:rStyle w:val="FootnoteReference"/>
                <w:noProof/>
              </w:rPr>
              <w:footnoteReference w:id="17"/>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r>
              <w:rPr>
                <w:noProof/>
                <w:sz w:val="16"/>
                <w:vertAlign w:val="superscript"/>
              </w:rPr>
              <w:t xml:space="preserve"> </w:t>
            </w:r>
          </w:p>
        </w:tc>
      </w:tr>
      <w:tr>
        <w:trPr>
          <w:trHeight w:val="20"/>
        </w:trPr>
        <w:tc>
          <w:tcPr>
            <w:tcW w:w="690" w:type="pct"/>
          </w:tcPr>
          <w:p>
            <w:pPr>
              <w:spacing w:before="60" w:after="60"/>
              <w:rPr>
                <w:rFonts w:eastAsia="Times New Roman"/>
                <w:noProof/>
                <w:sz w:val="16"/>
                <w:szCs w:val="16"/>
              </w:rPr>
            </w:pPr>
            <w:r>
              <w:rPr>
                <w:noProof/>
                <w:sz w:val="16"/>
              </w:rPr>
              <w:t>2711</w:t>
            </w:r>
          </w:p>
        </w:tc>
        <w:tc>
          <w:tcPr>
            <w:tcW w:w="1076" w:type="pct"/>
          </w:tcPr>
          <w:p>
            <w:pPr>
              <w:spacing w:before="60" w:after="60"/>
              <w:rPr>
                <w:rFonts w:eastAsia="Times New Roman"/>
                <w:noProof/>
                <w:sz w:val="16"/>
                <w:szCs w:val="16"/>
              </w:rPr>
            </w:pPr>
            <w:r>
              <w:rPr>
                <w:noProof/>
                <w:sz w:val="16"/>
              </w:rPr>
              <w:t>Ropné plyny a jiné plynné uhlovodíky.</w:t>
            </w:r>
          </w:p>
        </w:tc>
        <w:tc>
          <w:tcPr>
            <w:tcW w:w="3234" w:type="pct"/>
            <w:gridSpan w:val="3"/>
          </w:tcPr>
          <w:p>
            <w:pPr>
              <w:spacing w:before="60" w:after="60"/>
              <w:rPr>
                <w:rFonts w:eastAsia="Times New Roman"/>
                <w:noProof/>
                <w:sz w:val="16"/>
                <w:szCs w:val="16"/>
              </w:rPr>
            </w:pPr>
            <w:r>
              <w:rPr>
                <w:noProof/>
                <w:sz w:val="16"/>
              </w:rPr>
              <w:t xml:space="preserve">Rafinace a/nebo jeden nebo více specifických procesů </w:t>
            </w:r>
            <w:r>
              <w:rPr>
                <w:rStyle w:val="FootnoteReference"/>
                <w:noProof/>
              </w:rPr>
              <w:footnoteReference w:id="18"/>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2712</w:t>
            </w:r>
          </w:p>
        </w:tc>
        <w:tc>
          <w:tcPr>
            <w:tcW w:w="1076" w:type="pct"/>
          </w:tcPr>
          <w:p>
            <w:pPr>
              <w:spacing w:before="60" w:after="60"/>
              <w:rPr>
                <w:rFonts w:eastAsia="Times New Roman"/>
                <w:noProof/>
                <w:sz w:val="16"/>
                <w:szCs w:val="16"/>
              </w:rPr>
            </w:pPr>
            <w:r>
              <w:rPr>
                <w:noProof/>
                <w:sz w:val="16"/>
              </w:rPr>
              <w:t>Vazelína; parafín, mikrokrystalický parafin, parafinový gáč, ozokerit, montánní vosk, rašelinový vosk, ostatní minerální vosky a podobné výrobky, získané synteticky nebo jiným způsobem, též barvené</w:t>
            </w:r>
          </w:p>
        </w:tc>
        <w:tc>
          <w:tcPr>
            <w:tcW w:w="3234" w:type="pct"/>
            <w:gridSpan w:val="3"/>
          </w:tcPr>
          <w:p>
            <w:pPr>
              <w:spacing w:before="60" w:after="60"/>
              <w:rPr>
                <w:rFonts w:eastAsia="Times New Roman"/>
                <w:noProof/>
                <w:sz w:val="16"/>
                <w:szCs w:val="16"/>
              </w:rPr>
            </w:pPr>
            <w:r>
              <w:rPr>
                <w:noProof/>
                <w:sz w:val="16"/>
              </w:rPr>
              <w:t xml:space="preserve">Rafinace a/nebo jeden nebo více specifických procesů </w:t>
            </w:r>
            <w:r>
              <w:rPr>
                <w:rStyle w:val="FootnoteReference"/>
                <w:noProof/>
              </w:rPr>
              <w:footnoteReference w:id="19"/>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2713</w:t>
            </w:r>
          </w:p>
        </w:tc>
        <w:tc>
          <w:tcPr>
            <w:tcW w:w="1076" w:type="pct"/>
          </w:tcPr>
          <w:p>
            <w:pPr>
              <w:spacing w:before="60" w:after="60"/>
              <w:rPr>
                <w:rFonts w:eastAsia="Times New Roman"/>
                <w:noProof/>
                <w:sz w:val="16"/>
                <w:szCs w:val="16"/>
              </w:rPr>
            </w:pPr>
            <w:r>
              <w:rPr>
                <w:noProof/>
                <w:sz w:val="16"/>
              </w:rPr>
              <w:t>Ropný koks, ropné živice a ostatní zbytky minerálních olejů nebo olejů ze živičných nerostů</w:t>
            </w:r>
          </w:p>
        </w:tc>
        <w:tc>
          <w:tcPr>
            <w:tcW w:w="3234" w:type="pct"/>
            <w:gridSpan w:val="3"/>
          </w:tcPr>
          <w:p>
            <w:pPr>
              <w:spacing w:before="60" w:after="60"/>
              <w:rPr>
                <w:rFonts w:eastAsia="Times New Roman"/>
                <w:noProof/>
                <w:sz w:val="16"/>
                <w:szCs w:val="16"/>
              </w:rPr>
            </w:pPr>
            <w:r>
              <w:rPr>
                <w:noProof/>
                <w:sz w:val="16"/>
              </w:rPr>
              <w:t xml:space="preserve">Rafinace a/nebo jeden nebo více specifických procesů </w:t>
            </w:r>
            <w:r>
              <w:rPr>
                <w:rStyle w:val="FootnoteReference"/>
                <w:noProof/>
              </w:rPr>
              <w:footnoteReference w:id="20"/>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28</w:t>
            </w:r>
          </w:p>
        </w:tc>
        <w:tc>
          <w:tcPr>
            <w:tcW w:w="1076" w:type="pct"/>
          </w:tcPr>
          <w:p>
            <w:pPr>
              <w:spacing w:before="60" w:after="60"/>
              <w:rPr>
                <w:rFonts w:eastAsia="Times New Roman"/>
                <w:noProof/>
                <w:sz w:val="16"/>
                <w:szCs w:val="16"/>
              </w:rPr>
            </w:pPr>
            <w:r>
              <w:rPr>
                <w:noProof/>
                <w:sz w:val="16"/>
              </w:rPr>
              <w:t>Anorganické chemikálie; anorganické nebo organické sloučeniny drahých kovů, kovů vzácných zemin, radioaktivních prvků nebo izotopů, kromě:</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Nejméně rozvinuté země (dále jen „NRZ“)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2811</w:t>
            </w:r>
          </w:p>
        </w:tc>
        <w:tc>
          <w:tcPr>
            <w:tcW w:w="1076" w:type="pct"/>
          </w:tcPr>
          <w:p>
            <w:pPr>
              <w:spacing w:before="60" w:after="60"/>
              <w:rPr>
                <w:rFonts w:eastAsia="Times New Roman"/>
                <w:noProof/>
                <w:sz w:val="16"/>
                <w:szCs w:val="16"/>
              </w:rPr>
            </w:pPr>
            <w:r>
              <w:rPr>
                <w:noProof/>
                <w:sz w:val="16"/>
              </w:rPr>
              <w:t>Oxid sírový</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rPr>
                <w:rFonts w:eastAsia="Times New Roman"/>
                <w:noProof/>
                <w:sz w:val="16"/>
                <w:szCs w:val="16"/>
              </w:rPr>
            </w:pPr>
            <w:r>
              <w:rPr>
                <w:noProof/>
                <w:sz w:val="16"/>
              </w:rPr>
              <w:t>Výroba z oxidu siřičitého</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oxidu siřičitého</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2840</w:t>
            </w:r>
          </w:p>
        </w:tc>
        <w:tc>
          <w:tcPr>
            <w:tcW w:w="1076" w:type="pct"/>
          </w:tcPr>
          <w:p>
            <w:pPr>
              <w:spacing w:before="60" w:after="60"/>
              <w:rPr>
                <w:rFonts w:eastAsia="Times New Roman"/>
                <w:noProof/>
                <w:sz w:val="16"/>
                <w:szCs w:val="16"/>
              </w:rPr>
            </w:pPr>
            <w:r>
              <w:rPr>
                <w:noProof/>
                <w:sz w:val="16"/>
              </w:rPr>
              <w:t>Perboritan sodný</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pentahydrátu tetraboritanu sodného</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pentahydrátu tetraboritanu sodného</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2843</w:t>
            </w:r>
          </w:p>
        </w:tc>
        <w:tc>
          <w:tcPr>
            <w:tcW w:w="1076" w:type="pct"/>
          </w:tcPr>
          <w:p>
            <w:pPr>
              <w:spacing w:before="60" w:after="60"/>
              <w:rPr>
                <w:rFonts w:eastAsia="Times New Roman"/>
                <w:noProof/>
                <w:sz w:val="16"/>
                <w:szCs w:val="16"/>
              </w:rPr>
            </w:pPr>
            <w:r>
              <w:rPr>
                <w:noProof/>
                <w:sz w:val="16"/>
              </w:rPr>
              <w:t>Drahé kovy v koloidním stavu; anorganické nebo organické sloučeniny drahých kovů, chemicky definované i nedefinované; amalgamy drahých kovů</w:t>
            </w:r>
          </w:p>
        </w:tc>
        <w:tc>
          <w:tcPr>
            <w:tcW w:w="3234" w:type="pct"/>
            <w:gridSpan w:val="3"/>
          </w:tcPr>
          <w:p>
            <w:pPr>
              <w:spacing w:before="60" w:after="60"/>
              <w:rPr>
                <w:rFonts w:eastAsia="Times New Roman"/>
                <w:noProof/>
                <w:sz w:val="16"/>
                <w:szCs w:val="16"/>
              </w:rPr>
            </w:pPr>
            <w:r>
              <w:rPr>
                <w:noProof/>
                <w:sz w:val="16"/>
              </w:rPr>
              <w:t>Výroba z materiálů kteréhokoli čísla, včetně ostatních materiálů čísla 2843</w:t>
            </w:r>
          </w:p>
        </w:tc>
      </w:tr>
      <w:tr>
        <w:trPr>
          <w:trHeight w:val="20"/>
        </w:trPr>
        <w:tc>
          <w:tcPr>
            <w:tcW w:w="690" w:type="pct"/>
          </w:tcPr>
          <w:p>
            <w:pPr>
              <w:spacing w:before="60" w:after="60"/>
              <w:rPr>
                <w:rFonts w:eastAsia="Times New Roman"/>
                <w:noProof/>
                <w:sz w:val="16"/>
                <w:szCs w:val="16"/>
              </w:rPr>
            </w:pPr>
            <w:r>
              <w:rPr>
                <w:noProof/>
                <w:sz w:val="16"/>
              </w:rPr>
              <w:t>ex 2852</w:t>
            </w: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Sloučeniny rtuti vnitřních etherů a jejich halogen- , sulfo- , nitro- nebo nitrosoderiváty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Hodnota všech použitých materiálů čísla 2909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Hodnota všech použitých materiálů čísla 2909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Sloučeniny rtuti nukleových kyselin a jejich soli, chemicky definované i nedefinované; ostatní heterocyklické sloučeniny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Hodnota všech použitých materiálů čísel 2852, 2932 a 2933 a 2934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Hodnota všech použitých materiálů čísel 2852, 2932 a 2933 a 2934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29</w:t>
            </w:r>
          </w:p>
        </w:tc>
        <w:tc>
          <w:tcPr>
            <w:tcW w:w="1076" w:type="pct"/>
          </w:tcPr>
          <w:p>
            <w:pPr>
              <w:spacing w:before="60" w:after="60"/>
              <w:rPr>
                <w:rFonts w:eastAsia="Times New Roman"/>
                <w:noProof/>
                <w:sz w:val="16"/>
                <w:szCs w:val="16"/>
              </w:rPr>
            </w:pPr>
            <w:r>
              <w:rPr>
                <w:noProof/>
                <w:sz w:val="16"/>
              </w:rPr>
              <w:t>Organické chemikálie, kromě:</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2905</w:t>
            </w:r>
          </w:p>
        </w:tc>
        <w:tc>
          <w:tcPr>
            <w:tcW w:w="1076" w:type="pct"/>
          </w:tcPr>
          <w:p>
            <w:pPr>
              <w:spacing w:before="60" w:after="60"/>
              <w:rPr>
                <w:rFonts w:eastAsia="Times New Roman"/>
                <w:noProof/>
                <w:sz w:val="16"/>
                <w:szCs w:val="16"/>
              </w:rPr>
            </w:pPr>
            <w:r>
              <w:rPr>
                <w:noProof/>
                <w:sz w:val="16"/>
              </w:rPr>
              <w:t>Kovové alkoholáty alkoholů tohoto čísla a ethanolu, kromě:</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včetně ostatních materiálů čísla 2905 Lze však použít kovové alkoholáty tohoto čísla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včetně ostatních materiálů čísla 2905 Lze však použít kovové alkoholáty tohoto čísla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2905 43;</w:t>
            </w:r>
            <w:r>
              <w:rPr>
                <w:noProof/>
              </w:rPr>
              <w:tab/>
            </w:r>
            <w:r>
              <w:rPr>
                <w:rFonts w:eastAsia="Times New Roman"/>
                <w:noProof/>
                <w:sz w:val="16"/>
                <w:szCs w:val="16"/>
              </w:rPr>
              <w:br/>
            </w:r>
            <w:r>
              <w:rPr>
                <w:noProof/>
                <w:sz w:val="16"/>
              </w:rPr>
              <w:t>2905 44;</w:t>
            </w:r>
            <w:r>
              <w:rPr>
                <w:noProof/>
              </w:rPr>
              <w:tab/>
            </w:r>
            <w:r>
              <w:rPr>
                <w:rFonts w:eastAsia="Times New Roman"/>
                <w:noProof/>
                <w:sz w:val="16"/>
                <w:szCs w:val="16"/>
              </w:rPr>
              <w:br/>
            </w:r>
            <w:r>
              <w:rPr>
                <w:noProof/>
                <w:sz w:val="16"/>
              </w:rPr>
              <w:t>2905 45</w:t>
            </w:r>
          </w:p>
        </w:tc>
        <w:tc>
          <w:tcPr>
            <w:tcW w:w="1076" w:type="pct"/>
          </w:tcPr>
          <w:p>
            <w:pPr>
              <w:spacing w:before="60" w:after="60"/>
              <w:rPr>
                <w:rFonts w:eastAsia="Times New Roman"/>
                <w:noProof/>
                <w:sz w:val="16"/>
                <w:szCs w:val="16"/>
              </w:rPr>
            </w:pPr>
            <w:r>
              <w:rPr>
                <w:noProof/>
                <w:sz w:val="16"/>
              </w:rPr>
              <w:t>Mannitol (mannit); D– glucitol (sorbitol, sorbit); Glycerol</w:t>
            </w:r>
          </w:p>
        </w:tc>
        <w:tc>
          <w:tcPr>
            <w:tcW w:w="1610" w:type="pct"/>
            <w:gridSpan w:val="2"/>
          </w:tcPr>
          <w:p>
            <w:pPr>
              <w:spacing w:before="60" w:after="60"/>
              <w:jc w:val="center"/>
              <w:rPr>
                <w:rFonts w:eastAsia="Times New Roman"/>
                <w:noProof/>
                <w:sz w:val="16"/>
                <w:szCs w:val="16"/>
              </w:rPr>
            </w:pPr>
            <w:r>
              <w:rPr>
                <w:noProof/>
                <w:sz w:val="16"/>
              </w:rPr>
              <w:t>a)</w:t>
            </w:r>
          </w:p>
          <w:p>
            <w:pPr>
              <w:spacing w:before="60" w:after="60"/>
              <w:jc w:val="center"/>
              <w:rPr>
                <w:rFonts w:eastAsia="Times New Roman"/>
                <w:noProof/>
                <w:sz w:val="16"/>
                <w:szCs w:val="16"/>
              </w:rPr>
            </w:pPr>
            <w:r>
              <w:rPr>
                <w:noProof/>
                <w:sz w:val="16"/>
              </w:rPr>
              <w:t>NRZ</w:t>
            </w:r>
          </w:p>
          <w:p>
            <w:pPr>
              <w:rPr>
                <w:rFonts w:eastAsia="Times New Roman"/>
                <w:noProof/>
                <w:sz w:val="16"/>
                <w:szCs w:val="16"/>
              </w:rPr>
            </w:pPr>
            <w:r>
              <w:rPr>
                <w:noProof/>
                <w:sz w:val="16"/>
              </w:rPr>
              <w:t>Výroba z materiálů kterékoli položky či podpoložky, kromě materiálů stejné položky či podpoložky jako produkt. Lze však použít materiály zařazené ve stejné položce či podpoložce za předpokladu, že jejich celková hodnota nepřesahuje 20 % ceny produktu ze závodu</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p>
          <w:p>
            <w:pPr>
              <w:spacing w:before="60" w:after="60"/>
              <w:jc w:val="center"/>
              <w:rPr>
                <w:rFonts w:eastAsia="Times New Roman"/>
                <w:noProof/>
                <w:sz w:val="16"/>
                <w:szCs w:val="16"/>
              </w:rPr>
            </w:pPr>
            <w:r>
              <w:rPr>
                <w:noProof/>
                <w:sz w:val="16"/>
              </w:rPr>
              <w:t>Ostatní zvýhodněné země</w:t>
            </w:r>
          </w:p>
          <w:p>
            <w:pPr>
              <w:spacing w:before="60" w:after="60"/>
              <w:rPr>
                <w:rFonts w:eastAsia="Times New Roman"/>
                <w:noProof/>
                <w:sz w:val="16"/>
                <w:szCs w:val="16"/>
              </w:rPr>
            </w:pPr>
            <w:r>
              <w:rPr>
                <w:noProof/>
                <w:sz w:val="16"/>
              </w:rPr>
              <w:t>Výroba z materiálů kterékoli položky či podpoložky, kromě materiálů stejné položky či podpoložky jako produkt. Lze však použít materiály zařazené ve stejné položce či podpoložce za předpokladu, že jejich celková hodnota nepřesahuje 20 % ceny produktu ze závodu</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2915</w:t>
            </w:r>
          </w:p>
        </w:tc>
        <w:tc>
          <w:tcPr>
            <w:tcW w:w="1076" w:type="pct"/>
          </w:tcPr>
          <w:p>
            <w:pPr>
              <w:spacing w:before="60" w:after="60"/>
              <w:rPr>
                <w:rFonts w:eastAsia="Times New Roman"/>
                <w:noProof/>
                <w:sz w:val="16"/>
                <w:szCs w:val="16"/>
              </w:rPr>
            </w:pPr>
            <w:r>
              <w:rPr>
                <w:noProof/>
                <w:sz w:val="16"/>
              </w:rPr>
              <w:t>Nasycené acyklické monokarboxylové kyseliny a jejich anhydridy, halogenidy, peroxidy a peroxykyseliny; jejich halogen– , sulfo– , nitro– nebo nitrosoderiváty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Hodnota všech použitých materiálů čísel 2915 a 2916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Hodnota všech použitých materiálů čísel 2915 a 2916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2932</w:t>
            </w:r>
          </w:p>
        </w:tc>
        <w:tc>
          <w:tcPr>
            <w:tcW w:w="1076" w:type="pct"/>
          </w:tcPr>
          <w:p>
            <w:pPr>
              <w:spacing w:before="60" w:after="60"/>
              <w:rPr>
                <w:rFonts w:eastAsia="Times New Roman"/>
                <w:noProof/>
                <w:sz w:val="16"/>
                <w:szCs w:val="16"/>
              </w:rPr>
            </w:pPr>
            <w:r>
              <w:rPr>
                <w:noProof/>
                <w:sz w:val="16"/>
              </w:rPr>
              <w:t>– Vnitřní ethery a jejich halogen– , sulfo– , nitro– nebo nitrosoderiváty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Hodnota všech použitých materiálů čísla 2909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Hodnota všech použitých materiálů čísla 2909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Cyklické acetaly a vnitřní poloacetaly a jejich halogen– , sulfo– , nitro– nebo nitrosoderiváty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2933</w:t>
            </w:r>
          </w:p>
        </w:tc>
        <w:tc>
          <w:tcPr>
            <w:tcW w:w="1076" w:type="pct"/>
          </w:tcPr>
          <w:p>
            <w:pPr>
              <w:spacing w:before="60" w:after="60"/>
              <w:rPr>
                <w:rFonts w:eastAsia="Times New Roman"/>
                <w:noProof/>
                <w:sz w:val="16"/>
                <w:szCs w:val="16"/>
              </w:rPr>
            </w:pPr>
            <w:r>
              <w:rPr>
                <w:noProof/>
                <w:sz w:val="16"/>
              </w:rPr>
              <w:t>Heterocyklické sloučeniny pouze s dusíkatým(i) heteroatomem (heteroatomy)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Hodnota všech použitých materiálů čísel 2932 a 2933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Hodnota všech použitých materiálů čísel 2932 a 2933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2934</w:t>
            </w:r>
          </w:p>
        </w:tc>
        <w:tc>
          <w:tcPr>
            <w:tcW w:w="1076" w:type="pct"/>
          </w:tcPr>
          <w:p>
            <w:pPr>
              <w:spacing w:before="60" w:after="60"/>
              <w:rPr>
                <w:rFonts w:eastAsia="Times New Roman"/>
                <w:noProof/>
                <w:sz w:val="16"/>
                <w:szCs w:val="16"/>
              </w:rPr>
            </w:pPr>
            <w:r>
              <w:rPr>
                <w:noProof/>
                <w:sz w:val="16"/>
              </w:rPr>
              <w:t>Nukleové kyseliny a jejich soli, též chemicky definované; ostatní heterocyklické sloučeniny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Hodnota všech použitých materiálů čísel 2932, 2933 a 2934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Hodnota všech použitých materiálů čísel 2932, 2933 a 2934 však nesmí přesáhnout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Kapitola 30</w:t>
            </w:r>
          </w:p>
        </w:tc>
        <w:tc>
          <w:tcPr>
            <w:tcW w:w="1076" w:type="pct"/>
          </w:tcPr>
          <w:p>
            <w:pPr>
              <w:spacing w:before="60" w:after="60"/>
              <w:rPr>
                <w:rFonts w:eastAsia="Times New Roman"/>
                <w:noProof/>
                <w:sz w:val="16"/>
                <w:szCs w:val="16"/>
              </w:rPr>
            </w:pPr>
            <w:r>
              <w:rPr>
                <w:noProof/>
                <w:sz w:val="16"/>
              </w:rPr>
              <w:t>Farmaceutické výrobky</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Kapitola 31</w:t>
            </w:r>
          </w:p>
        </w:tc>
        <w:tc>
          <w:tcPr>
            <w:tcW w:w="1076" w:type="pct"/>
          </w:tcPr>
          <w:p>
            <w:pPr>
              <w:spacing w:before="60" w:after="60"/>
              <w:rPr>
                <w:rFonts w:eastAsia="Times New Roman"/>
                <w:noProof/>
                <w:sz w:val="16"/>
                <w:szCs w:val="16"/>
              </w:rPr>
            </w:pPr>
            <w:r>
              <w:rPr>
                <w:noProof/>
                <w:sz w:val="16"/>
              </w:rPr>
              <w:t>Hnojiva</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Kapitola 32</w:t>
            </w:r>
          </w:p>
        </w:tc>
        <w:tc>
          <w:tcPr>
            <w:tcW w:w="1076" w:type="pct"/>
          </w:tcPr>
          <w:p>
            <w:pPr>
              <w:spacing w:before="60" w:after="60"/>
              <w:rPr>
                <w:rFonts w:eastAsia="Times New Roman"/>
                <w:noProof/>
                <w:sz w:val="16"/>
                <w:szCs w:val="16"/>
              </w:rPr>
            </w:pPr>
            <w:r>
              <w:rPr>
                <w:noProof/>
                <w:sz w:val="16"/>
              </w:rPr>
              <w:t>Tříselné nebo barvířské výtažky; taniny a jejich deriváty; barviva, pigmenty a jiné barvicí látky; nátěrové barvy a laky; tmely a jiné nátěrové hmoty; inkousty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33</w:t>
            </w:r>
          </w:p>
        </w:tc>
        <w:tc>
          <w:tcPr>
            <w:tcW w:w="1076" w:type="pct"/>
          </w:tcPr>
          <w:p>
            <w:pPr>
              <w:spacing w:before="60" w:after="60"/>
              <w:rPr>
                <w:rFonts w:eastAsia="Times New Roman"/>
                <w:noProof/>
                <w:sz w:val="16"/>
                <w:szCs w:val="16"/>
              </w:rPr>
            </w:pPr>
            <w:r>
              <w:rPr>
                <w:noProof/>
                <w:sz w:val="16"/>
              </w:rPr>
              <w:t>Vonné silice a pryskyřice; voňavkářské, kosmetické nebo toaletní přípravky, kromě:</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3301</w:t>
            </w:r>
          </w:p>
        </w:tc>
        <w:tc>
          <w:tcPr>
            <w:tcW w:w="1076" w:type="pct"/>
          </w:tcPr>
          <w:p>
            <w:pPr>
              <w:spacing w:before="60" w:after="60"/>
              <w:rPr>
                <w:rFonts w:eastAsia="Times New Roman"/>
                <w:noProof/>
                <w:sz w:val="16"/>
                <w:szCs w:val="16"/>
              </w:rPr>
            </w:pPr>
            <w:r>
              <w:rPr>
                <w:noProof/>
                <w:sz w:val="16"/>
              </w:rPr>
              <w:t>Vonné silice (též deterpenované), včetně pevných a absolutních; pryskyřice; extrahované olejové pryskyřice; koncentráty vonných silic v tucích, nevysychavých olejích, voscích nebo podobných látkách, získané enfleuráží nebo macerací; vedlejší terpenické produkty vznikající při deterpenaci vonných silic; vodné destiláty a vodné roztoky vonných silic</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autoSpaceDE w:val="0"/>
              <w:autoSpaceDN w:val="0"/>
              <w:adjustRightInd w:val="0"/>
              <w:spacing w:before="60" w:after="60"/>
              <w:rPr>
                <w:rFonts w:eastAsia="Times New Roman"/>
                <w:noProof/>
                <w:sz w:val="16"/>
                <w:szCs w:val="16"/>
              </w:rPr>
            </w:pPr>
            <w:r>
              <w:rPr>
                <w:noProof/>
                <w:sz w:val="16"/>
              </w:rPr>
              <w:t>Výroba z materiálů kteréhokoli čísla, včetně materiálů jiné „skupiny“</w:t>
            </w:r>
            <w:r>
              <w:rPr>
                <w:rStyle w:val="FootnoteReference"/>
                <w:noProof/>
              </w:rPr>
              <w:footnoteReference w:id="21"/>
            </w:r>
            <w:r>
              <w:rPr>
                <w:noProof/>
                <w:sz w:val="16"/>
              </w:rPr>
              <w:t xml:space="preserve"> tohoto čísla. Lze však použít materiály stejné skupiny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34</w:t>
            </w:r>
          </w:p>
        </w:tc>
        <w:tc>
          <w:tcPr>
            <w:tcW w:w="1076" w:type="pct"/>
          </w:tcPr>
          <w:p>
            <w:pPr>
              <w:spacing w:before="60" w:after="60"/>
              <w:rPr>
                <w:rFonts w:eastAsia="Times New Roman"/>
                <w:noProof/>
                <w:sz w:val="16"/>
                <w:szCs w:val="16"/>
              </w:rPr>
            </w:pPr>
            <w:r>
              <w:rPr>
                <w:noProof/>
                <w:sz w:val="16"/>
              </w:rPr>
              <w:t>Mýdlo, organické povrchově aktivní prostředky, prací prostředky, mazací prostředky, umělé vosky, připravené vosky, lešticí a cídicí přípravky, svíčky a podobné výrobky, modelovací pasty, „dentální vosky“ a dentální přípravky na bázi sádry,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3404</w:t>
            </w:r>
          </w:p>
        </w:tc>
        <w:tc>
          <w:tcPr>
            <w:tcW w:w="1076" w:type="pct"/>
          </w:tcPr>
          <w:p>
            <w:pPr>
              <w:spacing w:before="60" w:after="60"/>
              <w:rPr>
                <w:rFonts w:eastAsia="Times New Roman"/>
                <w:noProof/>
                <w:sz w:val="16"/>
                <w:szCs w:val="16"/>
              </w:rPr>
            </w:pPr>
            <w:r>
              <w:rPr>
                <w:noProof/>
                <w:sz w:val="16"/>
              </w:rPr>
              <w:t>Umělé vosky a připravené vosky:</w:t>
            </w:r>
          </w:p>
          <w:p>
            <w:pPr>
              <w:spacing w:before="60" w:after="60"/>
              <w:rPr>
                <w:rFonts w:eastAsia="Times New Roman"/>
                <w:noProof/>
                <w:sz w:val="16"/>
                <w:szCs w:val="16"/>
              </w:rPr>
            </w:pPr>
            <w:r>
              <w:rPr>
                <w:noProof/>
                <w:sz w:val="16"/>
              </w:rPr>
              <w:t>– Na bázi parafínu, ropných vosků, vosků získaných z živičných nerostů, parafínového gáče nebo volného vosku</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Kapitola 35</w:t>
            </w:r>
          </w:p>
        </w:tc>
        <w:tc>
          <w:tcPr>
            <w:tcW w:w="1076" w:type="pct"/>
          </w:tcPr>
          <w:p>
            <w:pPr>
              <w:spacing w:before="60" w:after="60"/>
              <w:rPr>
                <w:rFonts w:eastAsia="Times New Roman"/>
                <w:noProof/>
                <w:sz w:val="16"/>
                <w:szCs w:val="16"/>
              </w:rPr>
            </w:pPr>
            <w:r>
              <w:rPr>
                <w:noProof/>
                <w:sz w:val="16"/>
              </w:rPr>
              <w:t xml:space="preserve">Albuminoidní látky; modifikované škroby; klihy; enzymy </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v níž hodnota všech použitých materiálů nepřesahuje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v níž hodnota všech použitých materiálů nepřesahuje 50 % ceny produktu ze závodu.</w:t>
            </w:r>
          </w:p>
        </w:tc>
      </w:tr>
      <w:tr>
        <w:trPr>
          <w:trHeight w:val="20"/>
        </w:trPr>
        <w:tc>
          <w:tcPr>
            <w:tcW w:w="690" w:type="pct"/>
          </w:tcPr>
          <w:p>
            <w:pPr>
              <w:spacing w:before="60" w:after="60"/>
              <w:rPr>
                <w:rFonts w:eastAsia="Times New Roman"/>
                <w:i/>
                <w:iCs/>
                <w:noProof/>
                <w:sz w:val="16"/>
                <w:szCs w:val="16"/>
              </w:rPr>
            </w:pPr>
          </w:p>
        </w:tc>
        <w:tc>
          <w:tcPr>
            <w:tcW w:w="1076" w:type="pct"/>
          </w:tcPr>
          <w:p>
            <w:pPr>
              <w:spacing w:before="60" w:after="60"/>
              <w:rPr>
                <w:rFonts w:eastAsia="Times New Roman"/>
                <w:i/>
                <w:iCs/>
                <w:noProof/>
                <w:sz w:val="16"/>
                <w:szCs w:val="16"/>
              </w:rPr>
            </w:pPr>
          </w:p>
        </w:tc>
        <w:tc>
          <w:tcPr>
            <w:tcW w:w="1610" w:type="pct"/>
            <w:gridSpan w:val="2"/>
          </w:tcPr>
          <w:p>
            <w:pPr>
              <w:spacing w:before="60" w:after="60"/>
              <w:rPr>
                <w:rFonts w:eastAsia="Times New Roman"/>
                <w:noProof/>
                <w:sz w:val="16"/>
                <w:szCs w:val="16"/>
              </w:rPr>
            </w:pPr>
          </w:p>
        </w:tc>
        <w:tc>
          <w:tcPr>
            <w:tcW w:w="1624" w:type="pct"/>
          </w:tcPr>
          <w:p>
            <w:pPr>
              <w:spacing w:before="60" w:after="60"/>
              <w:rPr>
                <w:rFonts w:eastAsia="Times New Roman"/>
                <w:i/>
                <w:iCs/>
                <w:noProof/>
                <w:sz w:val="16"/>
                <w:szCs w:val="16"/>
              </w:rPr>
            </w:pPr>
          </w:p>
        </w:tc>
      </w:tr>
      <w:tr>
        <w:trPr>
          <w:trHeight w:val="20"/>
        </w:trPr>
        <w:tc>
          <w:tcPr>
            <w:tcW w:w="690" w:type="pct"/>
          </w:tcPr>
          <w:p>
            <w:pPr>
              <w:spacing w:before="60" w:after="60"/>
              <w:rPr>
                <w:rFonts w:eastAsia="Times New Roman"/>
                <w:noProof/>
                <w:sz w:val="16"/>
                <w:szCs w:val="16"/>
              </w:rPr>
            </w:pPr>
            <w:r>
              <w:rPr>
                <w:noProof/>
                <w:sz w:val="16"/>
              </w:rPr>
              <w:t>Kapitola 36</w:t>
            </w:r>
          </w:p>
        </w:tc>
        <w:tc>
          <w:tcPr>
            <w:tcW w:w="1076" w:type="pct"/>
          </w:tcPr>
          <w:p>
            <w:pPr>
              <w:spacing w:before="60" w:after="60"/>
              <w:rPr>
                <w:rFonts w:eastAsia="Times New Roman"/>
                <w:noProof/>
                <w:sz w:val="16"/>
                <w:szCs w:val="16"/>
              </w:rPr>
            </w:pPr>
            <w:r>
              <w:rPr>
                <w:noProof/>
                <w:sz w:val="16"/>
              </w:rPr>
              <w:t>Výbušniny; pyrotechnické výrobky; zápalky; pyroforické slitiny; některé hořlavé přípravky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Kapitola 37</w:t>
            </w:r>
          </w:p>
        </w:tc>
        <w:tc>
          <w:tcPr>
            <w:tcW w:w="1076" w:type="pct"/>
          </w:tcPr>
          <w:p>
            <w:pPr>
              <w:spacing w:before="60" w:after="60"/>
              <w:rPr>
                <w:rFonts w:eastAsia="Times New Roman"/>
                <w:noProof/>
                <w:sz w:val="16"/>
                <w:szCs w:val="16"/>
              </w:rPr>
            </w:pPr>
            <w:r>
              <w:rPr>
                <w:noProof/>
                <w:sz w:val="16"/>
              </w:rPr>
              <w:t>Fotografické nebo kinematografické zboží</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38</w:t>
            </w:r>
          </w:p>
        </w:tc>
        <w:tc>
          <w:tcPr>
            <w:tcW w:w="1076" w:type="pct"/>
          </w:tcPr>
          <w:p>
            <w:pPr>
              <w:spacing w:before="60" w:after="60"/>
              <w:rPr>
                <w:rFonts w:eastAsia="Times New Roman"/>
                <w:noProof/>
                <w:sz w:val="16"/>
                <w:szCs w:val="16"/>
              </w:rPr>
            </w:pPr>
            <w:r>
              <w:rPr>
                <w:noProof/>
                <w:sz w:val="16"/>
              </w:rPr>
              <w:t>Různé chemické výrobky, kromě:</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nepřesahuje 20 %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3803</w:t>
            </w:r>
          </w:p>
        </w:tc>
        <w:tc>
          <w:tcPr>
            <w:tcW w:w="1076" w:type="pct"/>
          </w:tcPr>
          <w:p>
            <w:pPr>
              <w:spacing w:before="60" w:after="60"/>
              <w:rPr>
                <w:rFonts w:eastAsia="Times New Roman"/>
                <w:noProof/>
                <w:sz w:val="16"/>
                <w:szCs w:val="16"/>
              </w:rPr>
            </w:pPr>
            <w:r>
              <w:rPr>
                <w:noProof/>
                <w:sz w:val="16"/>
              </w:rPr>
              <w:t>Tallový olej, rafinovaný</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Rafinace surového tallového oleje</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Rafinace surového tallového oleje</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3805</w:t>
            </w:r>
          </w:p>
        </w:tc>
        <w:tc>
          <w:tcPr>
            <w:tcW w:w="1076" w:type="pct"/>
          </w:tcPr>
          <w:p>
            <w:pPr>
              <w:spacing w:before="60" w:after="60"/>
              <w:rPr>
                <w:rFonts w:eastAsia="Times New Roman"/>
                <w:noProof/>
                <w:sz w:val="16"/>
                <w:szCs w:val="16"/>
              </w:rPr>
            </w:pPr>
            <w:r>
              <w:rPr>
                <w:noProof/>
                <w:sz w:val="16"/>
              </w:rPr>
              <w:t>Sulfátové terpentýnové silice, čištěné</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Čištění surového sulfátového terpentýnu destilací nebo rafinací</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Čištění surového sulfátového terpentýnu destilací nebo rafinací</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3806 30</w:t>
            </w:r>
          </w:p>
        </w:tc>
        <w:tc>
          <w:tcPr>
            <w:tcW w:w="1076" w:type="pct"/>
          </w:tcPr>
          <w:p>
            <w:pPr>
              <w:spacing w:before="60" w:after="60"/>
              <w:rPr>
                <w:rFonts w:eastAsia="Times New Roman"/>
                <w:noProof/>
                <w:sz w:val="16"/>
                <w:szCs w:val="16"/>
              </w:rPr>
            </w:pPr>
            <w:r>
              <w:rPr>
                <w:noProof/>
                <w:sz w:val="16"/>
              </w:rPr>
              <w:t>Estery pryskyřic</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pryskyřičných kyselin</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pryskyřičných kyselin</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3807</w:t>
            </w:r>
          </w:p>
        </w:tc>
        <w:tc>
          <w:tcPr>
            <w:tcW w:w="1076" w:type="pct"/>
          </w:tcPr>
          <w:p>
            <w:pPr>
              <w:spacing w:before="60" w:after="60"/>
              <w:rPr>
                <w:rFonts w:eastAsia="Times New Roman"/>
                <w:noProof/>
                <w:sz w:val="16"/>
                <w:szCs w:val="16"/>
              </w:rPr>
            </w:pPr>
            <w:r>
              <w:rPr>
                <w:noProof/>
                <w:sz w:val="16"/>
              </w:rPr>
              <w:t>Dřevná smola (smola z dřevného dehtu)</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Destilace dřevného dehtu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Destilace dřevného dehtu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3809 10</w:t>
            </w:r>
          </w:p>
        </w:tc>
        <w:tc>
          <w:tcPr>
            <w:tcW w:w="1076" w:type="pct"/>
          </w:tcPr>
          <w:p>
            <w:pPr>
              <w:spacing w:before="60" w:after="60"/>
              <w:rPr>
                <w:rFonts w:eastAsia="Times New Roman"/>
                <w:noProof/>
                <w:sz w:val="16"/>
                <w:szCs w:val="16"/>
              </w:rPr>
            </w:pPr>
            <w:r>
              <w:rPr>
                <w:noProof/>
                <w:sz w:val="16"/>
              </w:rPr>
              <w:t>Přípravky k úpravě povrchu, k apretování, přípravky k urychlení barvení nebo ustálení barviv a jiné výrobky a přípravky (např. apretury a mořidla) používané v textilním, papírenském, kožedělném a podobném průmyslu, jinde neuvedené ani nezahrnuté: Na bázi škrobových látek:</w:t>
            </w:r>
          </w:p>
        </w:tc>
        <w:tc>
          <w:tcPr>
            <w:tcW w:w="1610" w:type="pct"/>
            <w:gridSpan w:val="2"/>
          </w:tcPr>
          <w:p>
            <w:pPr>
              <w:spacing w:before="60" w:after="60"/>
              <w:jc w:val="center"/>
              <w:rPr>
                <w:rFonts w:eastAsia="Times New Roman"/>
                <w:noProof/>
                <w:sz w:val="16"/>
                <w:szCs w:val="16"/>
              </w:rPr>
            </w:pPr>
            <w:r>
              <w:rPr>
                <w:noProof/>
                <w:sz w:val="16"/>
              </w:rPr>
              <w:t>a)</w:t>
            </w:r>
          </w:p>
          <w:p>
            <w:pPr>
              <w:spacing w:before="60" w:after="60"/>
              <w:jc w:val="center"/>
              <w:rPr>
                <w:rFonts w:eastAsia="Times New Roman"/>
                <w:noProof/>
                <w:sz w:val="16"/>
                <w:szCs w:val="16"/>
              </w:rPr>
            </w:pP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p>
          <w:p>
            <w:pPr>
              <w:spacing w:before="60" w:after="60"/>
              <w:jc w:val="center"/>
              <w:rPr>
                <w:rFonts w:eastAsia="Times New Roman"/>
                <w:noProof/>
                <w:sz w:val="16"/>
                <w:szCs w:val="16"/>
              </w:rPr>
            </w:pP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3823</w:t>
            </w:r>
          </w:p>
        </w:tc>
        <w:tc>
          <w:tcPr>
            <w:tcW w:w="1076" w:type="pct"/>
          </w:tcPr>
          <w:p>
            <w:pPr>
              <w:spacing w:before="60" w:after="60"/>
              <w:rPr>
                <w:rFonts w:eastAsia="Times New Roman"/>
                <w:noProof/>
                <w:sz w:val="16"/>
                <w:szCs w:val="16"/>
              </w:rPr>
            </w:pPr>
            <w:r>
              <w:rPr>
                <w:noProof/>
                <w:sz w:val="16"/>
              </w:rPr>
              <w:t>Technické monokarboxylové mastné kyseliny; kyselé oleje z rafinace; technické mastné alkoholy</w:t>
            </w:r>
          </w:p>
        </w:tc>
        <w:tc>
          <w:tcPr>
            <w:tcW w:w="1610" w:type="pct"/>
            <w:gridSpan w:val="2"/>
          </w:tcPr>
          <w:p>
            <w:pPr>
              <w:spacing w:before="60" w:after="60"/>
              <w:jc w:val="center"/>
              <w:rPr>
                <w:rFonts w:eastAsia="Times New Roman"/>
                <w:noProof/>
                <w:sz w:val="16"/>
                <w:szCs w:val="16"/>
              </w:rPr>
            </w:pPr>
            <w:r>
              <w:rPr>
                <w:noProof/>
                <w:sz w:val="16"/>
              </w:rPr>
              <w:t>a)</w:t>
            </w:r>
          </w:p>
          <w:p>
            <w:pPr>
              <w:spacing w:before="60" w:after="60"/>
              <w:jc w:val="center"/>
              <w:rPr>
                <w:rFonts w:eastAsia="Times New Roman"/>
                <w:noProof/>
                <w:sz w:val="16"/>
                <w:szCs w:val="16"/>
              </w:rPr>
            </w:pPr>
            <w:r>
              <w:rPr>
                <w:noProof/>
                <w:sz w:val="16"/>
              </w:rPr>
              <w:t>NRZ</w:t>
            </w:r>
          </w:p>
          <w:p>
            <w:pPr>
              <w:autoSpaceDE w:val="0"/>
              <w:autoSpaceDN w:val="0"/>
              <w:adjustRightInd w:val="0"/>
              <w:spacing w:before="60" w:after="60"/>
              <w:rPr>
                <w:rFonts w:eastAsia="Times New Roman"/>
                <w:noProof/>
                <w:sz w:val="16"/>
                <w:szCs w:val="16"/>
              </w:rPr>
            </w:pPr>
            <w:r>
              <w:rPr>
                <w:noProof/>
                <w:sz w:val="16"/>
              </w:rPr>
              <w:t>Výroba z materiálů kteréhokoli čísla, včetně ostatních materiálů čísla 3823</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p>
          <w:p>
            <w:pPr>
              <w:spacing w:before="60" w:after="60"/>
              <w:jc w:val="center"/>
              <w:rPr>
                <w:rFonts w:eastAsia="Times New Roman"/>
                <w:noProof/>
                <w:sz w:val="16"/>
                <w:szCs w:val="16"/>
              </w:rPr>
            </w:pPr>
            <w:r>
              <w:rPr>
                <w:noProof/>
                <w:sz w:val="16"/>
              </w:rPr>
              <w:t>Ostatní zvýhodněné země</w:t>
            </w:r>
          </w:p>
          <w:p>
            <w:pPr>
              <w:autoSpaceDE w:val="0"/>
              <w:autoSpaceDN w:val="0"/>
              <w:adjustRightInd w:val="0"/>
              <w:spacing w:before="60" w:after="60"/>
              <w:rPr>
                <w:rFonts w:eastAsia="Times New Roman"/>
                <w:noProof/>
                <w:sz w:val="16"/>
                <w:szCs w:val="16"/>
              </w:rPr>
            </w:pPr>
            <w:r>
              <w:rPr>
                <w:noProof/>
                <w:sz w:val="16"/>
              </w:rPr>
              <w:t>Výroba z materiálů kteréhokoli čísla, včetně ostatních materiálů čísla 3823</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3824 60</w:t>
            </w:r>
          </w:p>
        </w:tc>
        <w:tc>
          <w:tcPr>
            <w:tcW w:w="1076" w:type="pct"/>
          </w:tcPr>
          <w:p>
            <w:pPr>
              <w:spacing w:before="60" w:after="60"/>
              <w:rPr>
                <w:rFonts w:eastAsia="Times New Roman"/>
                <w:noProof/>
                <w:sz w:val="16"/>
                <w:szCs w:val="16"/>
              </w:rPr>
            </w:pPr>
            <w:r>
              <w:rPr>
                <w:noProof/>
                <w:sz w:val="16"/>
              </w:rPr>
              <w:t>Sorbitol, jiný než položky 2905 44</w:t>
            </w:r>
          </w:p>
        </w:tc>
        <w:tc>
          <w:tcPr>
            <w:tcW w:w="1610" w:type="pct"/>
            <w:gridSpan w:val="2"/>
          </w:tcPr>
          <w:p>
            <w:pPr>
              <w:spacing w:before="60" w:after="60"/>
              <w:jc w:val="center"/>
              <w:rPr>
                <w:rFonts w:eastAsia="Times New Roman"/>
                <w:noProof/>
                <w:sz w:val="16"/>
                <w:szCs w:val="16"/>
              </w:rPr>
            </w:pPr>
            <w:r>
              <w:rPr>
                <w:noProof/>
                <w:sz w:val="16"/>
              </w:rPr>
              <w:t>a)</w:t>
            </w:r>
          </w:p>
          <w:p>
            <w:pPr>
              <w:spacing w:before="60" w:after="60"/>
              <w:jc w:val="center"/>
              <w:rPr>
                <w:rFonts w:eastAsia="Times New Roman"/>
                <w:noProof/>
                <w:sz w:val="16"/>
                <w:szCs w:val="16"/>
              </w:rPr>
            </w:pPr>
            <w:r>
              <w:rPr>
                <w:noProof/>
                <w:sz w:val="16"/>
              </w:rPr>
              <w:t>NRZ</w:t>
            </w:r>
          </w:p>
          <w:p>
            <w:pPr>
              <w:rPr>
                <w:rFonts w:eastAsia="Times New Roman"/>
                <w:noProof/>
                <w:sz w:val="16"/>
                <w:szCs w:val="16"/>
              </w:rPr>
            </w:pPr>
            <w:r>
              <w:rPr>
                <w:noProof/>
                <w:sz w:val="16"/>
              </w:rPr>
              <w:t>Výroba z materiálů kterékoli položky či podpoložky, kromě materiálů stejné položky či podpoložky jako produkt a kromě materiálů položky 2905 44. Lze však použít materiály zařazené ve stejné položce či podpoložce za předpokladu, že jejich celková hodnota nepřesahuje 20 % ceny produktu ze závodu</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p>
          <w:p>
            <w:pPr>
              <w:spacing w:before="60" w:after="60"/>
              <w:jc w:val="center"/>
              <w:rPr>
                <w:rFonts w:eastAsia="Times New Roman"/>
                <w:noProof/>
                <w:sz w:val="16"/>
                <w:szCs w:val="16"/>
              </w:rPr>
            </w:pPr>
            <w:r>
              <w:rPr>
                <w:noProof/>
                <w:sz w:val="16"/>
              </w:rPr>
              <w:t>Ostatní zvýhodněné země</w:t>
            </w:r>
          </w:p>
          <w:p>
            <w:pPr>
              <w:rPr>
                <w:rFonts w:eastAsia="Times New Roman"/>
                <w:noProof/>
                <w:sz w:val="16"/>
                <w:szCs w:val="16"/>
              </w:rPr>
            </w:pPr>
            <w:r>
              <w:rPr>
                <w:noProof/>
                <w:sz w:val="16"/>
              </w:rPr>
              <w:t>Výroba z materiálů kterékoli položky či podpoložky, kromě materiálů stejné položky či podpoložky jako produkt a kromě materiálů položky 2905 44. Lze však použít materiály zařazené ve stejné položce či podpoložce za předpokladu, že jejich celková hodnota nepřesahuje 20 % ceny produktu ze závodu</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39</w:t>
            </w:r>
          </w:p>
        </w:tc>
        <w:tc>
          <w:tcPr>
            <w:tcW w:w="1076" w:type="pct"/>
          </w:tcPr>
          <w:p>
            <w:pPr>
              <w:spacing w:before="60" w:after="60"/>
              <w:rPr>
                <w:rFonts w:eastAsia="Times New Roman"/>
                <w:noProof/>
                <w:sz w:val="16"/>
                <w:szCs w:val="16"/>
              </w:rPr>
            </w:pPr>
            <w:r>
              <w:rPr>
                <w:noProof/>
                <w:sz w:val="16"/>
              </w:rPr>
              <w:t>Plasty a výrobky z nich, kromě:</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3907</w:t>
            </w:r>
          </w:p>
        </w:tc>
        <w:tc>
          <w:tcPr>
            <w:tcW w:w="1076" w:type="pct"/>
          </w:tcPr>
          <w:p>
            <w:pPr>
              <w:spacing w:before="60" w:after="60"/>
              <w:rPr>
                <w:rFonts w:eastAsia="Times New Roman"/>
                <w:noProof/>
                <w:sz w:val="16"/>
                <w:szCs w:val="16"/>
              </w:rPr>
            </w:pPr>
            <w:r>
              <w:rPr>
                <w:noProof/>
                <w:sz w:val="16"/>
              </w:rPr>
              <w:t>Kopolymer vyrobený z polykarbonátu a kopolymeru akrylonitril– butadien–styrenu (ABS)</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autoSpaceDE w:val="0"/>
              <w:autoSpaceDN w:val="0"/>
              <w:adjustRightInd w:val="0"/>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nepřesáhne 50 % ceny produktu ze závodu</w:t>
            </w:r>
            <w:r>
              <w:rPr>
                <w:rStyle w:val="FootnoteReference"/>
                <w:noProof/>
              </w:rPr>
              <w:footnoteReference w:id="22"/>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autoSpaceDE w:val="0"/>
              <w:autoSpaceDN w:val="0"/>
              <w:adjustRightInd w:val="0"/>
              <w:spacing w:before="60" w:after="60"/>
              <w:rPr>
                <w:rFonts w:eastAsia="Times New Roman"/>
                <w:noProof/>
                <w:sz w:val="16"/>
                <w:szCs w:val="16"/>
              </w:rPr>
            </w:pPr>
            <w:r>
              <w:rPr>
                <w:noProof/>
                <w:sz w:val="16"/>
              </w:rPr>
              <w:t>Výroba z materiálů kteréhokoli čísla, kromě materiálů stejného čísla jako produkt Lze však použít materiály zařazené do stejného čísla jako produkt za předpokladu, že jejich celková hodnota nepřesáhne 50 % ceny produktu ze závodu</w:t>
            </w:r>
            <w:r>
              <w:rPr>
                <w:rStyle w:val="FootnoteReference"/>
                <w:noProof/>
              </w:rPr>
              <w:footnoteReference w:id="23"/>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Polyester</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z polykarbonátu tetrabromo– (bisfenolu A)</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z polykarbonátu tetrabromo– (bisfenolu A)</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3920</w:t>
            </w:r>
          </w:p>
        </w:tc>
        <w:tc>
          <w:tcPr>
            <w:tcW w:w="1076" w:type="pct"/>
          </w:tcPr>
          <w:p>
            <w:pPr>
              <w:spacing w:before="60" w:after="60"/>
              <w:rPr>
                <w:rFonts w:eastAsia="Times New Roman"/>
                <w:noProof/>
                <w:sz w:val="16"/>
                <w:szCs w:val="16"/>
              </w:rPr>
            </w:pPr>
            <w:r>
              <w:rPr>
                <w:noProof/>
                <w:sz w:val="16"/>
              </w:rPr>
              <w:t>Ionomerní listy nebo fólie</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autoSpaceDE w:val="0"/>
              <w:autoSpaceDN w:val="0"/>
              <w:adjustRightInd w:val="0"/>
              <w:spacing w:before="60" w:after="60"/>
              <w:rPr>
                <w:rFonts w:eastAsia="Times New Roman"/>
                <w:noProof/>
                <w:sz w:val="16"/>
                <w:szCs w:val="16"/>
              </w:rPr>
            </w:pPr>
            <w:r>
              <w:rPr>
                <w:noProof/>
                <w:sz w:val="16"/>
              </w:rPr>
              <w:t>Výroba z termoplastické parciální soli, která je kopolymerem ethylenu a kyseliny metakrylové, částečně neutralizované kovovými ionty, zejména zinku a sodíku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autoSpaceDE w:val="0"/>
              <w:autoSpaceDN w:val="0"/>
              <w:adjustRightInd w:val="0"/>
              <w:spacing w:before="60" w:after="60"/>
              <w:rPr>
                <w:rFonts w:eastAsia="Times New Roman"/>
                <w:noProof/>
                <w:sz w:val="16"/>
                <w:szCs w:val="16"/>
              </w:rPr>
            </w:pPr>
            <w:r>
              <w:rPr>
                <w:noProof/>
                <w:sz w:val="16"/>
              </w:rPr>
              <w:t>Výroba z termoplastické parciální soli, která je kopolymerem ethylenu a kyseliny metakrylové, částečně neutralizované kovovými ionty, zejména zinku a sodíku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3921</w:t>
            </w:r>
          </w:p>
        </w:tc>
        <w:tc>
          <w:tcPr>
            <w:tcW w:w="1076" w:type="pct"/>
          </w:tcPr>
          <w:p>
            <w:pPr>
              <w:spacing w:before="60" w:after="60"/>
              <w:rPr>
                <w:rFonts w:eastAsia="Times New Roman"/>
                <w:noProof/>
                <w:sz w:val="16"/>
                <w:szCs w:val="16"/>
              </w:rPr>
            </w:pPr>
            <w:r>
              <w:rPr>
                <w:noProof/>
                <w:sz w:val="16"/>
              </w:rPr>
              <w:t>Plastové fólie, pokovené</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autoSpaceDE w:val="0"/>
              <w:autoSpaceDN w:val="0"/>
              <w:adjustRightInd w:val="0"/>
              <w:spacing w:before="60" w:after="60"/>
              <w:rPr>
                <w:rFonts w:eastAsia="Times New Roman"/>
                <w:noProof/>
                <w:sz w:val="16"/>
                <w:szCs w:val="16"/>
              </w:rPr>
            </w:pPr>
            <w:r>
              <w:rPr>
                <w:noProof/>
                <w:sz w:val="16"/>
              </w:rPr>
              <w:t>Výroba z vysoce transparentních polyesterových fólií o tloušťce nepřesahující 23 mikronů</w:t>
            </w:r>
            <w:r>
              <w:rPr>
                <w:rStyle w:val="FootnoteReference"/>
                <w:noProof/>
              </w:rPr>
              <w:footnoteReference w:id="24"/>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vysoce transparentních polyesterových fólií o tloušťce nepřesahující 23 mikronů</w:t>
            </w:r>
            <w:r>
              <w:rPr>
                <w:rStyle w:val="FootnoteReference"/>
                <w:noProof/>
              </w:rPr>
              <w:footnoteReference w:id="25"/>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40</w:t>
            </w:r>
          </w:p>
        </w:tc>
        <w:tc>
          <w:tcPr>
            <w:tcW w:w="1076" w:type="pct"/>
          </w:tcPr>
          <w:p>
            <w:pPr>
              <w:spacing w:before="60" w:after="60"/>
              <w:rPr>
                <w:rFonts w:eastAsia="Times New Roman"/>
                <w:noProof/>
                <w:sz w:val="16"/>
                <w:szCs w:val="16"/>
              </w:rPr>
            </w:pPr>
            <w:r>
              <w:rPr>
                <w:noProof/>
                <w:sz w:val="16"/>
              </w:rPr>
              <w:t>Kaučuk a výrobky z kaučuku,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4012</w:t>
            </w:r>
          </w:p>
        </w:tc>
        <w:tc>
          <w:tcPr>
            <w:tcW w:w="1076" w:type="pct"/>
          </w:tcPr>
          <w:p>
            <w:pPr>
              <w:spacing w:before="60" w:after="60"/>
              <w:rPr>
                <w:rFonts w:eastAsia="Times New Roman"/>
                <w:noProof/>
                <w:sz w:val="16"/>
                <w:szCs w:val="16"/>
              </w:rPr>
            </w:pPr>
            <w:r>
              <w:rPr>
                <w:noProof/>
                <w:sz w:val="16"/>
              </w:rPr>
              <w:t>Protektorované nebo použité pneumatiky z kaučuku; komorové (plné) obruče nebo nízkotlaké pláště, běhouny pláště pneumatiky a ochranné vložky do ráfku pneumatiky z kaučuku.</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Protektorované pneumatiky, komorové (plné) obruče nebo nízkotlaké pláště, z kaučuku</w:t>
            </w:r>
          </w:p>
        </w:tc>
        <w:tc>
          <w:tcPr>
            <w:tcW w:w="3234" w:type="pct"/>
            <w:gridSpan w:val="3"/>
          </w:tcPr>
          <w:p>
            <w:pPr>
              <w:spacing w:before="60" w:after="60"/>
              <w:rPr>
                <w:rFonts w:eastAsia="Times New Roman"/>
                <w:noProof/>
                <w:sz w:val="16"/>
                <w:szCs w:val="16"/>
              </w:rPr>
            </w:pPr>
            <w:r>
              <w:rPr>
                <w:noProof/>
                <w:sz w:val="16"/>
              </w:rPr>
              <w:t>Protektorování použitých pneumatik</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Ostatní</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čísel 4011 a 4012</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kapitola 41</w:t>
            </w:r>
          </w:p>
        </w:tc>
        <w:tc>
          <w:tcPr>
            <w:tcW w:w="1076" w:type="pct"/>
          </w:tcPr>
          <w:p>
            <w:pPr>
              <w:spacing w:before="60" w:after="60"/>
              <w:rPr>
                <w:rFonts w:eastAsia="Times New Roman"/>
                <w:noProof/>
                <w:sz w:val="16"/>
                <w:szCs w:val="16"/>
              </w:rPr>
            </w:pPr>
            <w:r>
              <w:rPr>
                <w:noProof/>
                <w:sz w:val="16"/>
              </w:rPr>
              <w:t>Surové kůže a kožky (jiné než kožešiny) a usně, kromě:</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r>
              <w:rPr>
                <w:noProof/>
                <w:sz w:val="16"/>
              </w:rPr>
              <w:t>4101 až 4103</w:t>
            </w:r>
          </w:p>
        </w:tc>
        <w:tc>
          <w:tcPr>
            <w:tcW w:w="1076" w:type="pct"/>
          </w:tcPr>
          <w:p>
            <w:pPr>
              <w:spacing w:before="60" w:after="60"/>
              <w:rPr>
                <w:rFonts w:eastAsia="Times New Roman"/>
                <w:noProof/>
                <w:sz w:val="16"/>
                <w:szCs w:val="16"/>
              </w:rPr>
            </w:pPr>
            <w:r>
              <w:rPr>
                <w:noProof/>
                <w:sz w:val="16"/>
              </w:rPr>
              <w:t>Surové kůže a kožky z hovězího dobytka (včetně buvolů) nebo koní a jiných lichokopytníků (čerstvé nebo solené, sušené, vápněné, piklované nebo jinak konzervované, avšak nevyčiněné, nezpracované na pergamen ani jinak upravené), též odchlupené nebo štípané; surové kůže ovčí nebo jehněčí (čerstvé nebo solené, sušené, vápněné, piklované nebo jinak konzervované, avšak nevyčiněné, nezpracované na pergamen ani jinak neupravené), též odchlupené nebo štípané, jiné než vyloučené poznámkou 1 c) ke kapitole 41; ostatní surové kůže a kožky (čerstvé nebo solené, sušené, vápněné, piklované nebo jinak konzervované, avšak nevyčiněné, nezpracované na pergamen ani jinak neupravené), též odchlupené nebo štípané, jiné než vyloučené poznámkou 1 b) nebo 1 c) ke kapitole 41</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4104 až 4106</w:t>
            </w:r>
          </w:p>
        </w:tc>
        <w:tc>
          <w:tcPr>
            <w:tcW w:w="1076" w:type="pct"/>
          </w:tcPr>
          <w:p>
            <w:pPr>
              <w:spacing w:before="60" w:after="60"/>
              <w:rPr>
                <w:rFonts w:eastAsia="Times New Roman"/>
                <w:noProof/>
                <w:sz w:val="16"/>
                <w:szCs w:val="16"/>
              </w:rPr>
            </w:pPr>
            <w:r>
              <w:rPr>
                <w:noProof/>
                <w:sz w:val="16"/>
              </w:rPr>
              <w:t>Kůže a kožky vyčiněné nebo zpracované na crust, odchlupené, též štípané, avšak dále neupravené</w:t>
            </w:r>
          </w:p>
        </w:tc>
        <w:tc>
          <w:tcPr>
            <w:tcW w:w="3234" w:type="pct"/>
            <w:gridSpan w:val="3"/>
          </w:tcPr>
          <w:p>
            <w:pPr>
              <w:spacing w:before="60" w:after="60"/>
              <w:rPr>
                <w:rFonts w:eastAsia="Times New Roman"/>
                <w:noProof/>
                <w:sz w:val="16"/>
                <w:szCs w:val="16"/>
              </w:rPr>
            </w:pPr>
            <w:r>
              <w:rPr>
                <w:noProof/>
                <w:sz w:val="16"/>
              </w:rPr>
              <w:t>Přečinění vyčiněné nebo předčiněné kůže a kožek položek 4104 11, 4104 19, 4105 10, 4106 21, 4106 31 nebo 4106 91</w:t>
            </w:r>
          </w:p>
          <w:p>
            <w:pPr>
              <w:spacing w:before="60" w:after="60"/>
              <w:rPr>
                <w:rFonts w:eastAsia="Times New Roman"/>
                <w:noProof/>
                <w:sz w:val="16"/>
                <w:szCs w:val="16"/>
              </w:rPr>
            </w:pP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4107, 4112, 4113</w:t>
            </w:r>
          </w:p>
        </w:tc>
        <w:tc>
          <w:tcPr>
            <w:tcW w:w="1076" w:type="pct"/>
          </w:tcPr>
          <w:p>
            <w:pPr>
              <w:spacing w:before="60" w:after="60"/>
              <w:rPr>
                <w:rFonts w:eastAsia="Times New Roman"/>
                <w:noProof/>
                <w:sz w:val="16"/>
                <w:szCs w:val="16"/>
              </w:rPr>
            </w:pPr>
            <w:r>
              <w:rPr>
                <w:noProof/>
                <w:sz w:val="16"/>
              </w:rPr>
              <w:t>Usně po vyčinění nebo zpracování na crust dále upravené</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materiály položek 4104 41, 4104 49, 4105 30, 4106 22, 4106 32 a 4106 92, pouze pokud dojde k přečinění suché vyčiněné nebo na crust zpracované kůže a kožek</w:t>
            </w:r>
          </w:p>
        </w:tc>
      </w:tr>
      <w:tr>
        <w:trPr>
          <w:trHeight w:val="20"/>
        </w:trPr>
        <w:tc>
          <w:tcPr>
            <w:tcW w:w="690" w:type="pct"/>
          </w:tcPr>
          <w:p>
            <w:pPr>
              <w:spacing w:before="60" w:after="60"/>
              <w:rPr>
                <w:rFonts w:eastAsia="Times New Roman"/>
                <w:noProof/>
                <w:sz w:val="16"/>
                <w:szCs w:val="16"/>
              </w:rPr>
            </w:pPr>
            <w:r>
              <w:rPr>
                <w:noProof/>
                <w:sz w:val="16"/>
              </w:rPr>
              <w:t>Kapitola 42</w:t>
            </w:r>
          </w:p>
        </w:tc>
        <w:tc>
          <w:tcPr>
            <w:tcW w:w="1076" w:type="pct"/>
          </w:tcPr>
          <w:p>
            <w:pPr>
              <w:spacing w:before="60" w:after="60"/>
              <w:rPr>
                <w:rFonts w:eastAsia="Times New Roman"/>
                <w:noProof/>
                <w:sz w:val="16"/>
                <w:szCs w:val="16"/>
              </w:rPr>
            </w:pPr>
            <w:r>
              <w:rPr>
                <w:noProof/>
                <w:sz w:val="16"/>
              </w:rPr>
              <w:t>Kožené zboží; sedlářské a řemenářské výrobky; cestovní potřeby, kabelky a podobné schránky; výrobky ze střev (jiných než z housenek bource morušového)</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kapitola 43</w:t>
            </w:r>
          </w:p>
        </w:tc>
        <w:tc>
          <w:tcPr>
            <w:tcW w:w="1076" w:type="pct"/>
          </w:tcPr>
          <w:p>
            <w:pPr>
              <w:spacing w:before="60" w:after="60"/>
              <w:rPr>
                <w:rFonts w:eastAsia="Times New Roman"/>
                <w:noProof/>
                <w:sz w:val="16"/>
                <w:szCs w:val="16"/>
              </w:rPr>
            </w:pPr>
            <w:r>
              <w:rPr>
                <w:noProof/>
                <w:sz w:val="16"/>
              </w:rPr>
              <w:t>Kožešiny a umělé kožešiny; výrobky z nich, kromě:</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4301</w:t>
            </w:r>
          </w:p>
        </w:tc>
        <w:tc>
          <w:tcPr>
            <w:tcW w:w="1076" w:type="pct"/>
          </w:tcPr>
          <w:p>
            <w:pPr>
              <w:spacing w:before="60" w:after="60"/>
              <w:rPr>
                <w:rFonts w:eastAsia="Times New Roman"/>
                <w:noProof/>
                <w:sz w:val="16"/>
                <w:szCs w:val="16"/>
              </w:rPr>
            </w:pPr>
            <w:r>
              <w:rPr>
                <w:noProof/>
                <w:sz w:val="16"/>
              </w:rPr>
              <w:t>Surové kožešiny (včetně hlav, ohonů, nožek a jiných kousků nebo odřezků použitelných v kožešnictví), jiné než surové kůže a kožky čísel 4101, 4102 nebo 4103</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ex 4302</w:t>
            </w:r>
          </w:p>
        </w:tc>
        <w:tc>
          <w:tcPr>
            <w:tcW w:w="1076" w:type="pct"/>
          </w:tcPr>
          <w:p>
            <w:pPr>
              <w:spacing w:before="60" w:after="60"/>
              <w:rPr>
                <w:rFonts w:eastAsia="Times New Roman"/>
                <w:noProof/>
                <w:sz w:val="16"/>
                <w:szCs w:val="16"/>
              </w:rPr>
            </w:pPr>
            <w:r>
              <w:rPr>
                <w:noProof/>
                <w:sz w:val="16"/>
              </w:rPr>
              <w:t>Vyčiněné nebo upravené kožešiny, sešité:</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Díly, kříže a podobné formy</w:t>
            </w:r>
          </w:p>
        </w:tc>
        <w:tc>
          <w:tcPr>
            <w:tcW w:w="3234" w:type="pct"/>
            <w:gridSpan w:val="3"/>
          </w:tcPr>
          <w:p>
            <w:pPr>
              <w:spacing w:before="60" w:after="60"/>
              <w:rPr>
                <w:rFonts w:eastAsia="Times New Roman"/>
                <w:noProof/>
                <w:sz w:val="16"/>
                <w:szCs w:val="16"/>
              </w:rPr>
            </w:pPr>
            <w:r>
              <w:rPr>
                <w:noProof/>
                <w:sz w:val="16"/>
              </w:rPr>
              <w:t>Bělení nebo barvení a stříhání a sešití jednotlivých nesešitých vyčiněných nebo upravených kožešin</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Ostatní</w:t>
            </w:r>
          </w:p>
        </w:tc>
        <w:tc>
          <w:tcPr>
            <w:tcW w:w="3234" w:type="pct"/>
            <w:gridSpan w:val="3"/>
          </w:tcPr>
          <w:p>
            <w:pPr>
              <w:spacing w:before="60" w:after="60"/>
              <w:rPr>
                <w:rFonts w:eastAsia="Times New Roman"/>
                <w:noProof/>
                <w:sz w:val="16"/>
                <w:szCs w:val="16"/>
              </w:rPr>
            </w:pPr>
            <w:r>
              <w:rPr>
                <w:noProof/>
                <w:sz w:val="16"/>
              </w:rPr>
              <w:t>Výroba z nesešitých vyčiněných nebo upravených kožešin</w:t>
            </w:r>
          </w:p>
        </w:tc>
      </w:tr>
      <w:tr>
        <w:trPr>
          <w:trHeight w:val="20"/>
        </w:trPr>
        <w:tc>
          <w:tcPr>
            <w:tcW w:w="690" w:type="pct"/>
          </w:tcPr>
          <w:p>
            <w:pPr>
              <w:spacing w:before="60" w:after="60"/>
              <w:rPr>
                <w:rFonts w:eastAsia="Times New Roman"/>
                <w:noProof/>
                <w:sz w:val="16"/>
                <w:szCs w:val="16"/>
              </w:rPr>
            </w:pPr>
            <w:r>
              <w:rPr>
                <w:noProof/>
                <w:sz w:val="16"/>
              </w:rPr>
              <w:t>4303</w:t>
            </w:r>
          </w:p>
        </w:tc>
        <w:tc>
          <w:tcPr>
            <w:tcW w:w="1076" w:type="pct"/>
          </w:tcPr>
          <w:p>
            <w:pPr>
              <w:spacing w:before="60" w:after="60"/>
              <w:rPr>
                <w:rFonts w:eastAsia="Times New Roman"/>
                <w:noProof/>
                <w:sz w:val="16"/>
                <w:szCs w:val="16"/>
              </w:rPr>
            </w:pPr>
            <w:r>
              <w:rPr>
                <w:noProof/>
                <w:sz w:val="16"/>
              </w:rPr>
              <w:t>Oděvy, oděvní doplňky a jiné výrobky z kožešin</w:t>
            </w:r>
          </w:p>
        </w:tc>
        <w:tc>
          <w:tcPr>
            <w:tcW w:w="3234" w:type="pct"/>
            <w:gridSpan w:val="3"/>
          </w:tcPr>
          <w:p>
            <w:pPr>
              <w:spacing w:before="60" w:after="60"/>
              <w:rPr>
                <w:rFonts w:eastAsia="Times New Roman"/>
                <w:noProof/>
                <w:sz w:val="16"/>
                <w:szCs w:val="16"/>
              </w:rPr>
            </w:pPr>
            <w:r>
              <w:rPr>
                <w:noProof/>
                <w:sz w:val="16"/>
              </w:rPr>
              <w:t>Výroba z nesešitých vyčiněných nebo upravených kožešin čísla 4302</w:t>
            </w:r>
          </w:p>
        </w:tc>
      </w:tr>
      <w:tr>
        <w:trPr>
          <w:trHeight w:val="20"/>
        </w:trPr>
        <w:tc>
          <w:tcPr>
            <w:tcW w:w="690" w:type="pct"/>
          </w:tcPr>
          <w:p>
            <w:pPr>
              <w:spacing w:before="60" w:after="60"/>
              <w:rPr>
                <w:rFonts w:eastAsia="Times New Roman"/>
                <w:noProof/>
                <w:sz w:val="16"/>
                <w:szCs w:val="16"/>
              </w:rPr>
            </w:pPr>
            <w:r>
              <w:rPr>
                <w:noProof/>
                <w:sz w:val="16"/>
              </w:rPr>
              <w:t>ex kapitola 44</w:t>
            </w:r>
          </w:p>
        </w:tc>
        <w:tc>
          <w:tcPr>
            <w:tcW w:w="1076" w:type="pct"/>
          </w:tcPr>
          <w:p>
            <w:pPr>
              <w:spacing w:before="60" w:after="60"/>
              <w:rPr>
                <w:rFonts w:eastAsia="Times New Roman"/>
                <w:noProof/>
                <w:sz w:val="16"/>
                <w:szCs w:val="16"/>
              </w:rPr>
            </w:pPr>
            <w:r>
              <w:rPr>
                <w:noProof/>
                <w:sz w:val="16"/>
              </w:rPr>
              <w:t>Dřevo a dřevěné výrobky; dřevěné uhlí,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4407</w:t>
            </w:r>
          </w:p>
        </w:tc>
        <w:tc>
          <w:tcPr>
            <w:tcW w:w="1076" w:type="pct"/>
          </w:tcPr>
          <w:p>
            <w:pPr>
              <w:spacing w:before="60" w:after="60"/>
              <w:rPr>
                <w:rFonts w:eastAsia="Times New Roman"/>
                <w:noProof/>
                <w:sz w:val="16"/>
                <w:szCs w:val="16"/>
              </w:rPr>
            </w:pPr>
            <w:r>
              <w:rPr>
                <w:noProof/>
                <w:sz w:val="16"/>
              </w:rPr>
              <w:t>Dřevo rozřezané nebo štípané podélně, krájené nebo loupané, hoblované, broušené pískem nebo na koncích spojované, o tloušťce převyšující 6 mm</w:t>
            </w:r>
          </w:p>
        </w:tc>
        <w:tc>
          <w:tcPr>
            <w:tcW w:w="3234" w:type="pct"/>
            <w:gridSpan w:val="3"/>
          </w:tcPr>
          <w:p>
            <w:pPr>
              <w:spacing w:before="60" w:after="60"/>
              <w:rPr>
                <w:rFonts w:eastAsia="Times New Roman"/>
                <w:noProof/>
                <w:sz w:val="16"/>
                <w:szCs w:val="16"/>
              </w:rPr>
            </w:pPr>
            <w:r>
              <w:rPr>
                <w:noProof/>
                <w:sz w:val="16"/>
              </w:rPr>
              <w:t>Hoblování, broušení pískem nebo spojování na koncích</w:t>
            </w:r>
          </w:p>
        </w:tc>
      </w:tr>
      <w:tr>
        <w:trPr>
          <w:trHeight w:val="20"/>
        </w:trPr>
        <w:tc>
          <w:tcPr>
            <w:tcW w:w="690" w:type="pct"/>
          </w:tcPr>
          <w:p>
            <w:pPr>
              <w:spacing w:before="60" w:after="60"/>
              <w:rPr>
                <w:rFonts w:eastAsia="Times New Roman"/>
                <w:noProof/>
                <w:sz w:val="16"/>
                <w:szCs w:val="16"/>
              </w:rPr>
            </w:pPr>
            <w:r>
              <w:rPr>
                <w:noProof/>
                <w:sz w:val="16"/>
              </w:rPr>
              <w:t>ex 4408</w:t>
            </w:r>
          </w:p>
        </w:tc>
        <w:tc>
          <w:tcPr>
            <w:tcW w:w="1076" w:type="pct"/>
          </w:tcPr>
          <w:p>
            <w:pPr>
              <w:spacing w:before="60" w:after="60"/>
              <w:rPr>
                <w:rFonts w:eastAsia="Times New Roman"/>
                <w:noProof/>
                <w:sz w:val="16"/>
                <w:szCs w:val="16"/>
              </w:rPr>
            </w:pPr>
            <w:r>
              <w:rPr>
                <w:noProof/>
                <w:sz w:val="16"/>
              </w:rPr>
              <w:t>Listy na dýhování (včetně listů získaných krájením vrstveného dřeva na plátky) a na překližky o tloušťce nepřesahující 6 mm, sesazované, a ostatní dřevo, rozřezané podélně, krájené nebo loupané, též hoblované, broušené pískem nebo na koncích spojované, o tloušťce nepřesahující 6 mm.</w:t>
            </w:r>
          </w:p>
        </w:tc>
        <w:tc>
          <w:tcPr>
            <w:tcW w:w="3234" w:type="pct"/>
            <w:gridSpan w:val="3"/>
          </w:tcPr>
          <w:p>
            <w:pPr>
              <w:spacing w:before="60" w:after="60"/>
              <w:rPr>
                <w:rFonts w:eastAsia="Times New Roman"/>
                <w:noProof/>
                <w:sz w:val="16"/>
                <w:szCs w:val="16"/>
              </w:rPr>
            </w:pPr>
            <w:r>
              <w:rPr>
                <w:noProof/>
                <w:sz w:val="16"/>
              </w:rPr>
              <w:t>Sesazování, hoblování, broušení pískem nebo spojování na koncích</w:t>
            </w:r>
          </w:p>
        </w:tc>
      </w:tr>
      <w:tr>
        <w:trPr>
          <w:trHeight w:val="20"/>
        </w:trPr>
        <w:tc>
          <w:tcPr>
            <w:tcW w:w="690" w:type="pct"/>
          </w:tcPr>
          <w:p>
            <w:pPr>
              <w:spacing w:before="60" w:after="60"/>
              <w:rPr>
                <w:rFonts w:eastAsia="Times New Roman"/>
                <w:noProof/>
                <w:sz w:val="16"/>
                <w:szCs w:val="16"/>
              </w:rPr>
            </w:pPr>
            <w:r>
              <w:rPr>
                <w:noProof/>
                <w:sz w:val="16"/>
              </w:rPr>
              <w:t>ex 4410 až ex 4413</w:t>
            </w:r>
          </w:p>
        </w:tc>
        <w:tc>
          <w:tcPr>
            <w:tcW w:w="1076" w:type="pct"/>
          </w:tcPr>
          <w:p>
            <w:pPr>
              <w:spacing w:before="60" w:after="60"/>
              <w:rPr>
                <w:rFonts w:eastAsia="Times New Roman"/>
                <w:noProof/>
                <w:sz w:val="16"/>
                <w:szCs w:val="16"/>
              </w:rPr>
            </w:pPr>
            <w:r>
              <w:rPr>
                <w:noProof/>
                <w:sz w:val="16"/>
              </w:rPr>
              <w:t>Lišty a tvarované lišty včetně dekorativních lišt a ostatních tvarovaných prkének</w:t>
            </w:r>
          </w:p>
        </w:tc>
        <w:tc>
          <w:tcPr>
            <w:tcW w:w="3234" w:type="pct"/>
            <w:gridSpan w:val="3"/>
          </w:tcPr>
          <w:p>
            <w:pPr>
              <w:spacing w:before="60" w:after="60"/>
              <w:rPr>
                <w:rFonts w:eastAsia="Times New Roman"/>
                <w:noProof/>
                <w:sz w:val="16"/>
                <w:szCs w:val="16"/>
              </w:rPr>
            </w:pPr>
            <w:r>
              <w:rPr>
                <w:noProof/>
                <w:sz w:val="16"/>
              </w:rPr>
              <w:t>Lištování a tvarování</w:t>
            </w:r>
          </w:p>
        </w:tc>
      </w:tr>
      <w:tr>
        <w:trPr>
          <w:trHeight w:val="20"/>
        </w:trPr>
        <w:tc>
          <w:tcPr>
            <w:tcW w:w="690" w:type="pct"/>
          </w:tcPr>
          <w:p>
            <w:pPr>
              <w:spacing w:before="60" w:after="60"/>
              <w:rPr>
                <w:rFonts w:eastAsia="Times New Roman"/>
                <w:noProof/>
                <w:sz w:val="16"/>
                <w:szCs w:val="16"/>
              </w:rPr>
            </w:pPr>
            <w:r>
              <w:rPr>
                <w:noProof/>
                <w:sz w:val="16"/>
              </w:rPr>
              <w:t>ex 4415</w:t>
            </w:r>
          </w:p>
        </w:tc>
        <w:tc>
          <w:tcPr>
            <w:tcW w:w="1076" w:type="pct"/>
          </w:tcPr>
          <w:p>
            <w:pPr>
              <w:spacing w:before="60" w:after="60"/>
              <w:rPr>
                <w:rFonts w:eastAsia="Times New Roman"/>
                <w:noProof/>
                <w:sz w:val="16"/>
                <w:szCs w:val="16"/>
              </w:rPr>
            </w:pPr>
            <w:r>
              <w:rPr>
                <w:noProof/>
                <w:sz w:val="16"/>
              </w:rPr>
              <w:t>Bedny, krabice, laťové bedny, bubny a podobné dřevěné obaly</w:t>
            </w:r>
          </w:p>
        </w:tc>
        <w:tc>
          <w:tcPr>
            <w:tcW w:w="3234" w:type="pct"/>
            <w:gridSpan w:val="3"/>
          </w:tcPr>
          <w:p>
            <w:pPr>
              <w:spacing w:before="60" w:after="60"/>
              <w:rPr>
                <w:rFonts w:eastAsia="Times New Roman"/>
                <w:noProof/>
                <w:sz w:val="16"/>
                <w:szCs w:val="16"/>
              </w:rPr>
            </w:pPr>
            <w:r>
              <w:rPr>
                <w:noProof/>
                <w:sz w:val="16"/>
              </w:rPr>
              <w:t>Výroba z prken neřezaných na míru</w:t>
            </w:r>
          </w:p>
        </w:tc>
      </w:tr>
      <w:tr>
        <w:trPr>
          <w:trHeight w:val="20"/>
        </w:trPr>
        <w:tc>
          <w:tcPr>
            <w:tcW w:w="690" w:type="pct"/>
          </w:tcPr>
          <w:p>
            <w:pPr>
              <w:spacing w:before="60" w:after="60"/>
              <w:rPr>
                <w:rFonts w:eastAsia="Times New Roman"/>
                <w:noProof/>
                <w:sz w:val="16"/>
                <w:szCs w:val="16"/>
              </w:rPr>
            </w:pPr>
            <w:r>
              <w:rPr>
                <w:noProof/>
                <w:sz w:val="16"/>
              </w:rPr>
              <w:t>ex 4418</w:t>
            </w:r>
          </w:p>
        </w:tc>
        <w:tc>
          <w:tcPr>
            <w:tcW w:w="1076" w:type="pct"/>
          </w:tcPr>
          <w:p>
            <w:pPr>
              <w:spacing w:before="60" w:after="60"/>
              <w:rPr>
                <w:rFonts w:eastAsia="Times New Roman"/>
                <w:noProof/>
                <w:sz w:val="16"/>
                <w:szCs w:val="16"/>
              </w:rPr>
            </w:pPr>
            <w:r>
              <w:rPr>
                <w:noProof/>
                <w:sz w:val="16"/>
              </w:rPr>
              <w:t>– Výrobky stavebního truhlářství a tesařství</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Lze však použít dřevěné voštinové desky a šindele („shingles“ a „shakes“). </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Lišty a tvarované lišty</w:t>
            </w:r>
          </w:p>
        </w:tc>
        <w:tc>
          <w:tcPr>
            <w:tcW w:w="3234" w:type="pct"/>
            <w:gridSpan w:val="3"/>
          </w:tcPr>
          <w:p>
            <w:pPr>
              <w:spacing w:before="60" w:after="60"/>
              <w:rPr>
                <w:rFonts w:eastAsia="Times New Roman"/>
                <w:noProof/>
                <w:sz w:val="16"/>
                <w:szCs w:val="16"/>
              </w:rPr>
            </w:pPr>
            <w:r>
              <w:rPr>
                <w:noProof/>
                <w:sz w:val="16"/>
              </w:rPr>
              <w:t>lištování a tvarování</w:t>
            </w:r>
          </w:p>
        </w:tc>
      </w:tr>
      <w:tr>
        <w:trPr>
          <w:trHeight w:val="20"/>
        </w:trPr>
        <w:tc>
          <w:tcPr>
            <w:tcW w:w="690" w:type="pct"/>
          </w:tcPr>
          <w:p>
            <w:pPr>
              <w:spacing w:before="60" w:after="60"/>
              <w:rPr>
                <w:rFonts w:eastAsia="Times New Roman"/>
                <w:noProof/>
                <w:sz w:val="16"/>
                <w:szCs w:val="16"/>
              </w:rPr>
            </w:pPr>
            <w:r>
              <w:rPr>
                <w:noProof/>
                <w:sz w:val="16"/>
              </w:rPr>
              <w:t>ex 4421</w:t>
            </w:r>
          </w:p>
        </w:tc>
        <w:tc>
          <w:tcPr>
            <w:tcW w:w="1076" w:type="pct"/>
          </w:tcPr>
          <w:p>
            <w:pPr>
              <w:spacing w:before="60" w:after="60"/>
              <w:rPr>
                <w:rFonts w:eastAsia="Times New Roman"/>
                <w:noProof/>
                <w:sz w:val="16"/>
                <w:szCs w:val="16"/>
              </w:rPr>
            </w:pPr>
            <w:r>
              <w:rPr>
                <w:noProof/>
                <w:sz w:val="16"/>
              </w:rPr>
              <w:t>Polotovary na zápalky; dřevěné kolíčky (floky) do obuvi</w:t>
            </w:r>
          </w:p>
        </w:tc>
        <w:tc>
          <w:tcPr>
            <w:tcW w:w="3234" w:type="pct"/>
            <w:gridSpan w:val="3"/>
          </w:tcPr>
          <w:p>
            <w:pPr>
              <w:spacing w:before="60" w:after="60"/>
              <w:rPr>
                <w:rFonts w:eastAsia="Times New Roman"/>
                <w:noProof/>
                <w:sz w:val="16"/>
                <w:szCs w:val="16"/>
              </w:rPr>
            </w:pPr>
            <w:r>
              <w:rPr>
                <w:noProof/>
                <w:sz w:val="16"/>
              </w:rPr>
              <w:t>Výroba ze dřeva kteréhokoli čísla, kromě protahovaného dřeva čísla 4409</w:t>
            </w:r>
          </w:p>
        </w:tc>
      </w:tr>
      <w:tr>
        <w:trPr>
          <w:trHeight w:val="20"/>
        </w:trPr>
        <w:tc>
          <w:tcPr>
            <w:tcW w:w="690" w:type="pct"/>
          </w:tcPr>
          <w:p>
            <w:pPr>
              <w:spacing w:before="60" w:after="60"/>
              <w:rPr>
                <w:rFonts w:eastAsia="Times New Roman"/>
                <w:noProof/>
                <w:sz w:val="16"/>
                <w:szCs w:val="16"/>
              </w:rPr>
            </w:pPr>
            <w:r>
              <w:rPr>
                <w:noProof/>
                <w:sz w:val="16"/>
              </w:rPr>
              <w:t>Kapitola 45</w:t>
            </w:r>
          </w:p>
        </w:tc>
        <w:tc>
          <w:tcPr>
            <w:tcW w:w="1076" w:type="pct"/>
          </w:tcPr>
          <w:p>
            <w:pPr>
              <w:spacing w:before="60" w:after="60"/>
              <w:rPr>
                <w:rFonts w:eastAsia="Times New Roman"/>
                <w:noProof/>
                <w:sz w:val="16"/>
                <w:szCs w:val="16"/>
              </w:rPr>
            </w:pPr>
            <w:r>
              <w:rPr>
                <w:noProof/>
                <w:sz w:val="16"/>
              </w:rPr>
              <w:t>Korek a korkové výrobky</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46</w:t>
            </w:r>
          </w:p>
        </w:tc>
        <w:tc>
          <w:tcPr>
            <w:tcW w:w="1076" w:type="pct"/>
          </w:tcPr>
          <w:p>
            <w:pPr>
              <w:spacing w:before="60" w:after="60"/>
              <w:rPr>
                <w:rFonts w:eastAsia="Times New Roman"/>
                <w:noProof/>
                <w:sz w:val="16"/>
                <w:szCs w:val="16"/>
              </w:rPr>
            </w:pPr>
            <w:r>
              <w:rPr>
                <w:noProof/>
                <w:sz w:val="16"/>
              </w:rPr>
              <w:t>Výrobky ze slámy, esparta nebo jiných pletacích materiálů; košíkářské a proutěné výrobky</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47</w:t>
            </w:r>
          </w:p>
        </w:tc>
        <w:tc>
          <w:tcPr>
            <w:tcW w:w="1076" w:type="pct"/>
          </w:tcPr>
          <w:p>
            <w:pPr>
              <w:spacing w:before="60" w:after="60"/>
              <w:rPr>
                <w:rFonts w:eastAsia="Times New Roman"/>
                <w:noProof/>
                <w:sz w:val="16"/>
                <w:szCs w:val="16"/>
              </w:rPr>
            </w:pPr>
            <w:r>
              <w:rPr>
                <w:noProof/>
                <w:sz w:val="16"/>
              </w:rPr>
              <w:t>Buničina ze dřeva nebo jiných celulózových vláknovin; sběrový papír, kartón nebo lepenka (odpad a výmět)</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48</w:t>
            </w:r>
          </w:p>
        </w:tc>
        <w:tc>
          <w:tcPr>
            <w:tcW w:w="1076" w:type="pct"/>
          </w:tcPr>
          <w:p>
            <w:pPr>
              <w:spacing w:before="60" w:after="60"/>
              <w:rPr>
                <w:rFonts w:eastAsia="Times New Roman"/>
                <w:noProof/>
                <w:sz w:val="16"/>
                <w:szCs w:val="16"/>
              </w:rPr>
            </w:pPr>
            <w:r>
              <w:rPr>
                <w:noProof/>
                <w:sz w:val="16"/>
              </w:rPr>
              <w:t>Papír, karton a lepenka; výrobky z papíroviny, papíru, kartónu nebo lepenky</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49</w:t>
            </w:r>
          </w:p>
        </w:tc>
        <w:tc>
          <w:tcPr>
            <w:tcW w:w="1076" w:type="pct"/>
          </w:tcPr>
          <w:p>
            <w:pPr>
              <w:spacing w:before="60" w:after="60"/>
              <w:rPr>
                <w:rFonts w:eastAsia="Times New Roman"/>
                <w:noProof/>
                <w:sz w:val="16"/>
                <w:szCs w:val="16"/>
              </w:rPr>
            </w:pPr>
            <w:r>
              <w:rPr>
                <w:noProof/>
                <w:sz w:val="16"/>
              </w:rPr>
              <w:t>Tištěné knihy, noviny, obrazy a jiné výrobky polygrafického průmyslu; rukopisy, strojopisy a plány</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Kapitola 50</w:t>
            </w:r>
          </w:p>
        </w:tc>
        <w:tc>
          <w:tcPr>
            <w:tcW w:w="1076" w:type="pct"/>
          </w:tcPr>
          <w:p>
            <w:pPr>
              <w:spacing w:before="60" w:after="60"/>
              <w:rPr>
                <w:rFonts w:eastAsia="Times New Roman"/>
                <w:noProof/>
                <w:sz w:val="16"/>
                <w:szCs w:val="16"/>
              </w:rPr>
            </w:pPr>
            <w:r>
              <w:rPr>
                <w:noProof/>
                <w:sz w:val="16"/>
              </w:rPr>
              <w:t>Hedvábí,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ex 5003</w:t>
            </w:r>
          </w:p>
        </w:tc>
        <w:tc>
          <w:tcPr>
            <w:tcW w:w="1076" w:type="pct"/>
          </w:tcPr>
          <w:p>
            <w:pPr>
              <w:spacing w:before="60" w:after="60"/>
              <w:rPr>
                <w:rFonts w:eastAsia="Times New Roman"/>
                <w:noProof/>
                <w:sz w:val="16"/>
                <w:szCs w:val="16"/>
              </w:rPr>
            </w:pPr>
            <w:r>
              <w:rPr>
                <w:noProof/>
                <w:sz w:val="16"/>
              </w:rPr>
              <w:t>Hedvábný odpad (včetně zámotků nevhodných ke smotávání, přízového odpadu a rozvlákněného materiálu), mykaný nebo česaný</w:t>
            </w:r>
          </w:p>
        </w:tc>
        <w:tc>
          <w:tcPr>
            <w:tcW w:w="3234" w:type="pct"/>
            <w:gridSpan w:val="3"/>
          </w:tcPr>
          <w:p>
            <w:pPr>
              <w:spacing w:before="60" w:after="60"/>
              <w:rPr>
                <w:rFonts w:eastAsia="Times New Roman"/>
                <w:noProof/>
                <w:sz w:val="16"/>
                <w:szCs w:val="16"/>
              </w:rPr>
            </w:pPr>
            <w:r>
              <w:rPr>
                <w:noProof/>
                <w:sz w:val="16"/>
              </w:rPr>
              <w:t>Mykání nebo česání hedvábného odpadu</w:t>
            </w:r>
          </w:p>
        </w:tc>
      </w:tr>
      <w:tr>
        <w:trPr>
          <w:trHeight w:val="20"/>
        </w:trPr>
        <w:tc>
          <w:tcPr>
            <w:tcW w:w="690" w:type="pct"/>
          </w:tcPr>
          <w:p>
            <w:pPr>
              <w:spacing w:before="60" w:after="60"/>
              <w:rPr>
                <w:rFonts w:eastAsia="Times New Roman"/>
                <w:noProof/>
                <w:sz w:val="16"/>
                <w:szCs w:val="16"/>
              </w:rPr>
            </w:pPr>
            <w:r>
              <w:rPr>
                <w:noProof/>
                <w:sz w:val="16"/>
              </w:rPr>
              <w:t>5004 až ex 5006</w:t>
            </w:r>
          </w:p>
        </w:tc>
        <w:tc>
          <w:tcPr>
            <w:tcW w:w="1076" w:type="pct"/>
          </w:tcPr>
          <w:p>
            <w:pPr>
              <w:spacing w:before="60" w:after="60"/>
              <w:rPr>
                <w:rFonts w:eastAsia="Times New Roman"/>
                <w:noProof/>
                <w:sz w:val="16"/>
                <w:szCs w:val="16"/>
              </w:rPr>
            </w:pPr>
            <w:r>
              <w:rPr>
                <w:noProof/>
                <w:sz w:val="16"/>
              </w:rPr>
              <w:t>Hedvábné nitě a příze spředené z hedvábného odpadu</w:t>
            </w:r>
          </w:p>
        </w:tc>
        <w:tc>
          <w:tcPr>
            <w:tcW w:w="3234" w:type="pct"/>
            <w:gridSpan w:val="3"/>
          </w:tcPr>
          <w:p>
            <w:pPr>
              <w:spacing w:before="60" w:after="60"/>
              <w:rPr>
                <w:rFonts w:eastAsia="Times New Roman"/>
                <w:noProof/>
                <w:sz w:val="16"/>
                <w:szCs w:val="16"/>
              </w:rPr>
            </w:pPr>
            <w:r>
              <w:rPr>
                <w:noProof/>
                <w:sz w:val="16"/>
              </w:rPr>
              <w:t>Spřádání přírodních vláken nebo vytlačování chemických vláken spojené se spřádáním nebo kroucením(</w:t>
            </w:r>
            <w:r>
              <w:rPr>
                <w:rStyle w:val="FootnoteReference"/>
                <w:noProof/>
              </w:rPr>
              <w:footnoteReference w:id="26"/>
            </w:r>
            <w:r>
              <w:rPr>
                <w:noProof/>
                <w:sz w:val="16"/>
              </w:rPr>
              <w:t>)</w:t>
            </w:r>
          </w:p>
        </w:tc>
      </w:tr>
      <w:tr>
        <w:trPr>
          <w:trHeight w:val="20"/>
        </w:trPr>
        <w:tc>
          <w:tcPr>
            <w:tcW w:w="690" w:type="pct"/>
          </w:tcPr>
          <w:p>
            <w:pPr>
              <w:spacing w:before="60" w:after="60"/>
              <w:rPr>
                <w:rFonts w:eastAsia="Times New Roman"/>
                <w:noProof/>
                <w:sz w:val="16"/>
                <w:szCs w:val="16"/>
              </w:rPr>
            </w:pPr>
            <w:r>
              <w:rPr>
                <w:noProof/>
                <w:sz w:val="16"/>
              </w:rPr>
              <w:t>5007</w:t>
            </w:r>
          </w:p>
        </w:tc>
        <w:tc>
          <w:tcPr>
            <w:tcW w:w="1076" w:type="pct"/>
          </w:tcPr>
          <w:p>
            <w:pPr>
              <w:spacing w:before="60" w:after="60"/>
              <w:rPr>
                <w:rFonts w:eastAsia="Times New Roman"/>
                <w:noProof/>
                <w:sz w:val="16"/>
                <w:szCs w:val="16"/>
              </w:rPr>
            </w:pPr>
            <w:r>
              <w:rPr>
                <w:noProof/>
                <w:sz w:val="16"/>
              </w:rPr>
              <w:t>Tkaniny z hedvábí nebo z hedvábného odpadu</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Tkaní (</w:t>
            </w:r>
            <w:r>
              <w:rPr>
                <w:rStyle w:val="FootnoteReference"/>
                <w:noProof/>
              </w:rPr>
              <w:footnoteReference w:id="27"/>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i/>
                <w:iCs/>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Spřádání přírodních a/nebo chemických střižových vláken nebo vytlačování chemických nekonečných vláken nebo kroucení, ve všech případech spojené s tkaním,</w:t>
            </w:r>
          </w:p>
          <w:p>
            <w:pPr>
              <w:spacing w:before="60" w:after="60"/>
              <w:rPr>
                <w:rFonts w:eastAsia="Times New Roman"/>
                <w:i/>
                <w:iCs/>
                <w:noProof/>
                <w:sz w:val="16"/>
                <w:szCs w:val="16"/>
              </w:rPr>
            </w:pPr>
            <w:r>
              <w:rPr>
                <w:i/>
                <w:noProof/>
                <w:sz w:val="16"/>
              </w:rPr>
              <w:t xml:space="preserve">nebo </w:t>
            </w:r>
          </w:p>
          <w:p>
            <w:pPr>
              <w:spacing w:before="60" w:after="60"/>
              <w:rPr>
                <w:rFonts w:eastAsia="Times New Roman"/>
                <w:noProof/>
                <w:sz w:val="16"/>
                <w:szCs w:val="16"/>
              </w:rPr>
            </w:pPr>
            <w:r>
              <w:rPr>
                <w:noProof/>
                <w:sz w:val="16"/>
              </w:rPr>
              <w:t xml:space="preserve">Tkaní spojené s barvením </w:t>
            </w:r>
          </w:p>
          <w:p>
            <w:pPr>
              <w:spacing w:before="60" w:after="60"/>
              <w:rPr>
                <w:rFonts w:eastAsia="Times New Roman"/>
                <w:i/>
                <w:iCs/>
                <w:noProof/>
                <w:sz w:val="16"/>
                <w:szCs w:val="16"/>
              </w:rPr>
            </w:pPr>
            <w:r>
              <w:rPr>
                <w:i/>
                <w:noProof/>
                <w:sz w:val="16"/>
              </w:rPr>
              <w:t xml:space="preserve">nebo </w:t>
            </w:r>
          </w:p>
          <w:p>
            <w:pPr>
              <w:spacing w:before="60" w:after="60"/>
              <w:rPr>
                <w:rFonts w:eastAsia="Times New Roman"/>
                <w:noProof/>
                <w:sz w:val="16"/>
                <w:szCs w:val="16"/>
              </w:rPr>
            </w:pPr>
            <w:r>
              <w:rPr>
                <w:noProof/>
                <w:sz w:val="16"/>
              </w:rPr>
              <w:t xml:space="preserve">Barvení příze spojené s tkaním </w:t>
            </w:r>
          </w:p>
          <w:p>
            <w:pPr>
              <w:spacing w:before="60" w:after="60"/>
              <w:rPr>
                <w:rFonts w:eastAsia="Times New Roman"/>
                <w:i/>
                <w:iCs/>
                <w:noProof/>
                <w:sz w:val="16"/>
                <w:szCs w:val="16"/>
              </w:rPr>
            </w:pPr>
            <w:r>
              <w:rPr>
                <w:i/>
                <w:noProof/>
                <w:sz w:val="16"/>
              </w:rPr>
              <w:t xml:space="preserve">nebo </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28"/>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Kapitola 51</w:t>
            </w:r>
          </w:p>
        </w:tc>
        <w:tc>
          <w:tcPr>
            <w:tcW w:w="1076" w:type="pct"/>
          </w:tcPr>
          <w:p>
            <w:pPr>
              <w:spacing w:before="60" w:after="60"/>
              <w:rPr>
                <w:rFonts w:eastAsia="Times New Roman"/>
                <w:noProof/>
                <w:sz w:val="16"/>
                <w:szCs w:val="16"/>
              </w:rPr>
            </w:pPr>
            <w:r>
              <w:rPr>
                <w:noProof/>
                <w:sz w:val="16"/>
              </w:rPr>
              <w:t>Vlna, jemné nebo hrubé zvířecí chlupy; žíněné nitě a tkaniny,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5106 až 5110</w:t>
            </w:r>
          </w:p>
        </w:tc>
        <w:tc>
          <w:tcPr>
            <w:tcW w:w="1076" w:type="pct"/>
          </w:tcPr>
          <w:p>
            <w:pPr>
              <w:spacing w:before="60" w:after="60"/>
              <w:rPr>
                <w:rFonts w:eastAsia="Times New Roman"/>
                <w:noProof/>
                <w:sz w:val="16"/>
                <w:szCs w:val="16"/>
              </w:rPr>
            </w:pPr>
            <w:r>
              <w:rPr>
                <w:noProof/>
                <w:sz w:val="16"/>
              </w:rPr>
              <w:t>Vlněná příze, příze z jemných nebo hrubých zvířecích chlupů nebo žíní</w:t>
            </w:r>
          </w:p>
        </w:tc>
        <w:tc>
          <w:tcPr>
            <w:tcW w:w="3234" w:type="pct"/>
            <w:gridSpan w:val="3"/>
          </w:tcPr>
          <w:p>
            <w:pPr>
              <w:spacing w:before="60" w:after="60"/>
              <w:rPr>
                <w:rFonts w:eastAsia="Times New Roman"/>
                <w:noProof/>
                <w:sz w:val="16"/>
                <w:szCs w:val="16"/>
              </w:rPr>
            </w:pPr>
            <w:r>
              <w:rPr>
                <w:noProof/>
                <w:sz w:val="16"/>
              </w:rPr>
              <w:t>Spřádání přírodních vláken nebo vytlačování chemických vláken spojené se spřádáním (</w:t>
            </w:r>
            <w:r>
              <w:rPr>
                <w:rStyle w:val="FootnoteReference"/>
                <w:noProof/>
              </w:rPr>
              <w:footnoteReference w:id="29"/>
            </w:r>
            <w:r>
              <w:rPr>
                <w:noProof/>
                <w:sz w:val="16"/>
              </w:rPr>
              <w:t>)</w:t>
            </w:r>
          </w:p>
        </w:tc>
      </w:tr>
      <w:tr>
        <w:trPr>
          <w:trHeight w:val="20"/>
        </w:trPr>
        <w:tc>
          <w:tcPr>
            <w:tcW w:w="690" w:type="pct"/>
          </w:tcPr>
          <w:p>
            <w:pPr>
              <w:spacing w:before="60" w:after="60"/>
              <w:rPr>
                <w:rFonts w:eastAsia="Times New Roman"/>
                <w:noProof/>
                <w:sz w:val="16"/>
                <w:szCs w:val="16"/>
              </w:rPr>
            </w:pPr>
            <w:r>
              <w:rPr>
                <w:noProof/>
                <w:sz w:val="16"/>
              </w:rPr>
              <w:t>5111 až 5113</w:t>
            </w:r>
          </w:p>
        </w:tc>
        <w:tc>
          <w:tcPr>
            <w:tcW w:w="1076" w:type="pct"/>
          </w:tcPr>
          <w:p>
            <w:pPr>
              <w:spacing w:before="60" w:after="60"/>
              <w:rPr>
                <w:rFonts w:eastAsia="Times New Roman"/>
                <w:noProof/>
                <w:sz w:val="16"/>
                <w:szCs w:val="16"/>
              </w:rPr>
            </w:pPr>
            <w:r>
              <w:rPr>
                <w:noProof/>
                <w:sz w:val="16"/>
              </w:rPr>
              <w:t>Tkaniny z vlněné příze nebo příze z jemných nebo hrubých zvířecích chlupů nebo ze žíní</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Tkaní (</w:t>
            </w:r>
            <w:r>
              <w:rPr>
                <w:rStyle w:val="FootnoteReference"/>
                <w:noProof/>
              </w:rPr>
              <w:footnoteReference w:id="30"/>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rPr>
                <w:rFonts w:eastAsia="Times New Roman"/>
                <w:i/>
                <w:iCs/>
                <w:noProof/>
                <w:sz w:val="16"/>
                <w:szCs w:val="16"/>
              </w:rPr>
            </w:pPr>
            <w:r>
              <w:rPr>
                <w:i/>
                <w:noProof/>
                <w:sz w:val="16"/>
              </w:rPr>
              <w:t xml:space="preserve">nebo </w:t>
            </w:r>
          </w:p>
          <w:p>
            <w:pPr>
              <w:spacing w:before="60" w:after="60"/>
              <w:rPr>
                <w:rFonts w:eastAsia="Times New Roman"/>
                <w:noProof/>
                <w:sz w:val="16"/>
                <w:szCs w:val="16"/>
              </w:rPr>
            </w:pPr>
            <w:r>
              <w:rPr>
                <w:noProof/>
                <w:sz w:val="16"/>
              </w:rPr>
              <w:t xml:space="preserve">Tkaní spojené s barvením </w:t>
            </w:r>
          </w:p>
          <w:p>
            <w:pPr>
              <w:spacing w:before="60" w:after="60"/>
              <w:rPr>
                <w:rFonts w:eastAsia="Times New Roman"/>
                <w:i/>
                <w:iCs/>
                <w:noProof/>
                <w:sz w:val="16"/>
                <w:szCs w:val="16"/>
              </w:rPr>
            </w:pPr>
            <w:r>
              <w:rPr>
                <w:i/>
                <w:noProof/>
                <w:sz w:val="16"/>
              </w:rPr>
              <w:t xml:space="preserve">nebo </w:t>
            </w:r>
          </w:p>
          <w:p>
            <w:pPr>
              <w:spacing w:before="60" w:after="60"/>
              <w:rPr>
                <w:rFonts w:eastAsia="Times New Roman"/>
                <w:noProof/>
                <w:sz w:val="16"/>
                <w:szCs w:val="16"/>
              </w:rPr>
            </w:pPr>
            <w:r>
              <w:rPr>
                <w:noProof/>
                <w:sz w:val="16"/>
              </w:rPr>
              <w:t xml:space="preserve">Barvení příze spojené s tkaním </w:t>
            </w:r>
          </w:p>
          <w:p>
            <w:pPr>
              <w:spacing w:before="60" w:after="60"/>
              <w:rPr>
                <w:rFonts w:eastAsia="Times New Roman"/>
                <w:i/>
                <w:iCs/>
                <w:noProof/>
                <w:sz w:val="16"/>
                <w:szCs w:val="16"/>
              </w:rPr>
            </w:pPr>
            <w:r>
              <w:rPr>
                <w:i/>
                <w:noProof/>
                <w:sz w:val="16"/>
              </w:rPr>
              <w:t xml:space="preserve">nebo </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31"/>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Kapitola 52</w:t>
            </w:r>
          </w:p>
        </w:tc>
        <w:tc>
          <w:tcPr>
            <w:tcW w:w="1076" w:type="pct"/>
          </w:tcPr>
          <w:p>
            <w:pPr>
              <w:spacing w:before="60" w:after="60"/>
              <w:rPr>
                <w:rFonts w:eastAsia="Times New Roman"/>
                <w:noProof/>
                <w:sz w:val="16"/>
                <w:szCs w:val="16"/>
              </w:rPr>
            </w:pPr>
            <w:r>
              <w:rPr>
                <w:noProof/>
                <w:sz w:val="16"/>
              </w:rPr>
              <w:t>Bavlna,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5204 až 5207</w:t>
            </w:r>
          </w:p>
        </w:tc>
        <w:tc>
          <w:tcPr>
            <w:tcW w:w="1076" w:type="pct"/>
          </w:tcPr>
          <w:p>
            <w:pPr>
              <w:spacing w:before="60" w:after="60"/>
              <w:rPr>
                <w:rFonts w:eastAsia="Times New Roman"/>
                <w:noProof/>
                <w:sz w:val="16"/>
                <w:szCs w:val="16"/>
              </w:rPr>
            </w:pPr>
            <w:r>
              <w:rPr>
                <w:noProof/>
                <w:sz w:val="16"/>
              </w:rPr>
              <w:t>Bavlněné šicí nitě a nitě</w:t>
            </w:r>
          </w:p>
        </w:tc>
        <w:tc>
          <w:tcPr>
            <w:tcW w:w="3234" w:type="pct"/>
            <w:gridSpan w:val="3"/>
          </w:tcPr>
          <w:p>
            <w:pPr>
              <w:spacing w:before="60" w:after="60"/>
              <w:rPr>
                <w:rFonts w:eastAsia="Times New Roman"/>
                <w:noProof/>
                <w:sz w:val="16"/>
                <w:szCs w:val="16"/>
              </w:rPr>
            </w:pPr>
            <w:r>
              <w:rPr>
                <w:noProof/>
                <w:sz w:val="16"/>
              </w:rPr>
              <w:t>Spřádání přírodních vláken nebo vytlačování chemických vláken spojené se spřádáním (</w:t>
            </w:r>
            <w:r>
              <w:rPr>
                <w:rStyle w:val="FootnoteReference"/>
                <w:noProof/>
              </w:rPr>
              <w:footnoteReference w:id="32"/>
            </w:r>
            <w:r>
              <w:rPr>
                <w:noProof/>
                <w:sz w:val="16"/>
              </w:rPr>
              <w:t>)</w:t>
            </w:r>
          </w:p>
        </w:tc>
      </w:tr>
      <w:tr>
        <w:trPr>
          <w:trHeight w:val="20"/>
        </w:trPr>
        <w:tc>
          <w:tcPr>
            <w:tcW w:w="690" w:type="pct"/>
          </w:tcPr>
          <w:p>
            <w:pPr>
              <w:spacing w:before="60" w:after="60"/>
              <w:rPr>
                <w:rFonts w:eastAsia="Times New Roman"/>
                <w:noProof/>
                <w:sz w:val="16"/>
                <w:szCs w:val="16"/>
              </w:rPr>
            </w:pPr>
            <w:r>
              <w:rPr>
                <w:noProof/>
                <w:sz w:val="16"/>
              </w:rPr>
              <w:t>5208 až 5212</w:t>
            </w:r>
          </w:p>
        </w:tc>
        <w:tc>
          <w:tcPr>
            <w:tcW w:w="1076" w:type="pct"/>
          </w:tcPr>
          <w:p>
            <w:pPr>
              <w:spacing w:before="60" w:after="60"/>
              <w:rPr>
                <w:rFonts w:eastAsia="Times New Roman"/>
                <w:noProof/>
                <w:sz w:val="16"/>
                <w:szCs w:val="16"/>
              </w:rPr>
            </w:pPr>
            <w:r>
              <w:rPr>
                <w:noProof/>
                <w:sz w:val="16"/>
              </w:rPr>
              <w:t>Bavlněné tkaniny:</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Tkaní (</w:t>
            </w:r>
            <w:r>
              <w:rPr>
                <w:rStyle w:val="FootnoteReference"/>
                <w:noProof/>
              </w:rPr>
              <w:footnoteReference w:id="33"/>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Tkaní spojené s barvením nebo povrstvováním</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 xml:space="preserve">Barvení příze spojené s tkaním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34"/>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Kapitola 53</w:t>
            </w:r>
          </w:p>
        </w:tc>
        <w:tc>
          <w:tcPr>
            <w:tcW w:w="1076" w:type="pct"/>
          </w:tcPr>
          <w:p>
            <w:pPr>
              <w:spacing w:before="60" w:after="60"/>
              <w:rPr>
                <w:rFonts w:eastAsia="Times New Roman"/>
                <w:noProof/>
                <w:sz w:val="16"/>
                <w:szCs w:val="16"/>
              </w:rPr>
            </w:pPr>
            <w:r>
              <w:rPr>
                <w:noProof/>
                <w:sz w:val="16"/>
              </w:rPr>
              <w:t>Ostatní rostlinná textilní vlákna; papírové nitě a tkaniny z papírových nití,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5306 až 5308</w:t>
            </w:r>
          </w:p>
        </w:tc>
        <w:tc>
          <w:tcPr>
            <w:tcW w:w="1076" w:type="pct"/>
          </w:tcPr>
          <w:p>
            <w:pPr>
              <w:spacing w:before="60" w:after="60"/>
              <w:rPr>
                <w:rFonts w:eastAsia="Times New Roman"/>
                <w:noProof/>
                <w:sz w:val="16"/>
                <w:szCs w:val="16"/>
              </w:rPr>
            </w:pPr>
            <w:r>
              <w:rPr>
                <w:noProof/>
                <w:sz w:val="16"/>
              </w:rPr>
              <w:t>Nitě z ostatních rostlinných textilních vláken; papírové nitě</w:t>
            </w:r>
          </w:p>
        </w:tc>
        <w:tc>
          <w:tcPr>
            <w:tcW w:w="3234" w:type="pct"/>
            <w:gridSpan w:val="3"/>
          </w:tcPr>
          <w:p>
            <w:pPr>
              <w:spacing w:before="60" w:after="60"/>
              <w:rPr>
                <w:rFonts w:eastAsia="Times New Roman"/>
                <w:noProof/>
                <w:sz w:val="16"/>
                <w:szCs w:val="16"/>
              </w:rPr>
            </w:pPr>
            <w:r>
              <w:rPr>
                <w:noProof/>
                <w:sz w:val="16"/>
              </w:rPr>
              <w:t>Spřádání přírodních vláken nebo vytlačování chemických vláken spojené se spřádáním (</w:t>
            </w:r>
            <w:r>
              <w:rPr>
                <w:rStyle w:val="FootnoteReference"/>
                <w:noProof/>
              </w:rPr>
              <w:footnoteReference w:id="35"/>
            </w:r>
            <w:r>
              <w:rPr>
                <w:noProof/>
                <w:sz w:val="16"/>
              </w:rPr>
              <w:t>).</w:t>
            </w:r>
          </w:p>
        </w:tc>
      </w:tr>
      <w:tr>
        <w:trPr>
          <w:trHeight w:val="20"/>
        </w:trPr>
        <w:tc>
          <w:tcPr>
            <w:tcW w:w="690" w:type="pct"/>
          </w:tcPr>
          <w:p>
            <w:pPr>
              <w:spacing w:before="60" w:after="60"/>
              <w:rPr>
                <w:rFonts w:eastAsia="Times New Roman"/>
                <w:noProof/>
                <w:sz w:val="16"/>
                <w:szCs w:val="16"/>
              </w:rPr>
            </w:pPr>
            <w:r>
              <w:rPr>
                <w:noProof/>
                <w:sz w:val="16"/>
              </w:rPr>
              <w:t>5309 až 5311</w:t>
            </w:r>
          </w:p>
        </w:tc>
        <w:tc>
          <w:tcPr>
            <w:tcW w:w="1076" w:type="pct"/>
          </w:tcPr>
          <w:p>
            <w:pPr>
              <w:spacing w:before="60" w:after="60"/>
              <w:rPr>
                <w:rFonts w:eastAsia="Times New Roman"/>
                <w:noProof/>
                <w:sz w:val="16"/>
                <w:szCs w:val="16"/>
              </w:rPr>
            </w:pPr>
            <w:r>
              <w:rPr>
                <w:noProof/>
                <w:sz w:val="16"/>
              </w:rPr>
              <w:t>Tkaniny z ostatních rostlinných textilních vláken Tkaniny z papírových nití</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Tkaní (</w:t>
            </w:r>
            <w:r>
              <w:rPr>
                <w:rStyle w:val="FootnoteReference"/>
                <w:noProof/>
              </w:rPr>
              <w:footnoteReference w:id="36"/>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i/>
                <w:iCs/>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Tkaní spojené s barvením nebo povrstvováním</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 xml:space="preserve">Barvení příze spojené s tkaním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37"/>
            </w:r>
            <w:r>
              <w:rPr>
                <w:noProof/>
                <w:sz w:val="16"/>
              </w:rPr>
              <w:t>)</w:t>
            </w:r>
          </w:p>
        </w:tc>
      </w:tr>
      <w:tr>
        <w:trPr>
          <w:trHeight w:val="20"/>
        </w:trPr>
        <w:tc>
          <w:tcPr>
            <w:tcW w:w="690" w:type="pct"/>
          </w:tcPr>
          <w:p>
            <w:pPr>
              <w:spacing w:before="60" w:after="60"/>
              <w:rPr>
                <w:rFonts w:eastAsia="Times New Roman"/>
                <w:noProof/>
                <w:sz w:val="16"/>
                <w:szCs w:val="16"/>
              </w:rPr>
            </w:pPr>
            <w:r>
              <w:rPr>
                <w:noProof/>
                <w:sz w:val="16"/>
              </w:rPr>
              <w:t>5401 až 5406</w:t>
            </w:r>
          </w:p>
        </w:tc>
        <w:tc>
          <w:tcPr>
            <w:tcW w:w="1076" w:type="pct"/>
          </w:tcPr>
          <w:p>
            <w:pPr>
              <w:spacing w:before="60" w:after="60"/>
              <w:rPr>
                <w:rFonts w:eastAsia="Times New Roman"/>
                <w:noProof/>
                <w:sz w:val="16"/>
                <w:szCs w:val="16"/>
              </w:rPr>
            </w:pPr>
            <w:r>
              <w:rPr>
                <w:noProof/>
                <w:sz w:val="16"/>
              </w:rPr>
              <w:t>Nitě, nitě z jednoho nekonečného vlákna (monofilamentu) a nitě z chemických nekonečných vláken</w:t>
            </w:r>
          </w:p>
        </w:tc>
        <w:tc>
          <w:tcPr>
            <w:tcW w:w="3234" w:type="pct"/>
            <w:gridSpan w:val="3"/>
          </w:tcPr>
          <w:p>
            <w:pPr>
              <w:spacing w:before="60" w:after="60"/>
              <w:rPr>
                <w:rFonts w:eastAsia="Times New Roman"/>
                <w:noProof/>
                <w:sz w:val="16"/>
                <w:szCs w:val="16"/>
              </w:rPr>
            </w:pPr>
            <w:r>
              <w:rPr>
                <w:noProof/>
                <w:sz w:val="16"/>
              </w:rPr>
              <w:t>Vytlačování chemických vláken spojené se spřádáním nebo spřádání přírodních vláken (</w:t>
            </w:r>
            <w:r>
              <w:rPr>
                <w:rStyle w:val="FootnoteReference"/>
                <w:noProof/>
              </w:rPr>
              <w:footnoteReference w:id="38"/>
            </w:r>
            <w:r>
              <w:rPr>
                <w:noProof/>
                <w:sz w:val="16"/>
              </w:rPr>
              <w:t>)</w:t>
            </w:r>
          </w:p>
        </w:tc>
      </w:tr>
      <w:tr>
        <w:trPr>
          <w:trHeight w:val="20"/>
        </w:trPr>
        <w:tc>
          <w:tcPr>
            <w:tcW w:w="690" w:type="pct"/>
          </w:tcPr>
          <w:p>
            <w:pPr>
              <w:spacing w:before="60" w:after="60"/>
              <w:rPr>
                <w:rFonts w:eastAsia="Times New Roman"/>
                <w:noProof/>
                <w:sz w:val="16"/>
                <w:szCs w:val="16"/>
              </w:rPr>
            </w:pPr>
            <w:r>
              <w:rPr>
                <w:noProof/>
                <w:sz w:val="16"/>
              </w:rPr>
              <w:t>5407 a 5408</w:t>
            </w:r>
          </w:p>
        </w:tc>
        <w:tc>
          <w:tcPr>
            <w:tcW w:w="1076" w:type="pct"/>
          </w:tcPr>
          <w:p>
            <w:pPr>
              <w:spacing w:before="60" w:after="60"/>
              <w:rPr>
                <w:rFonts w:eastAsia="Times New Roman"/>
                <w:noProof/>
                <w:sz w:val="16"/>
                <w:szCs w:val="16"/>
              </w:rPr>
            </w:pPr>
            <w:r>
              <w:rPr>
                <w:noProof/>
                <w:sz w:val="16"/>
              </w:rPr>
              <w:t>Tkaniny z nití z chemických nekonečných vláken:</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Tkaní (</w:t>
            </w:r>
            <w:r>
              <w:rPr>
                <w:rStyle w:val="FootnoteReference"/>
                <w:noProof/>
              </w:rPr>
              <w:footnoteReference w:id="39"/>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Tkaní spojené s barvením nebo povrstvováním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 xml:space="preserve">Kroucení nebo tvarování spojené s tkaním </w:t>
            </w:r>
            <w:r>
              <w:rPr>
                <w:noProof/>
                <w:sz w:val="16"/>
                <w:u w:val="single"/>
              </w:rPr>
              <w:t>za předpokladu</w:t>
            </w:r>
            <w:r>
              <w:rPr>
                <w:noProof/>
                <w:sz w:val="16"/>
              </w:rPr>
              <w:t>, že hodnota použitých nekroucených/netvarovaných vláken nepřesahuje 47,5 % hodnoty produktu ze závodu,</w:t>
            </w:r>
          </w:p>
          <w:p>
            <w:pPr>
              <w:spacing w:before="60" w:after="60"/>
              <w:rPr>
                <w:rFonts w:eastAsia="Times New Roman"/>
                <w:noProof/>
                <w:sz w:val="16"/>
                <w:szCs w:val="16"/>
              </w:rPr>
            </w:pPr>
            <w:r>
              <w:rPr>
                <w:i/>
                <w:noProof/>
                <w:sz w:val="16"/>
              </w:rPr>
              <w:t>nebo</w:t>
            </w:r>
            <w:r>
              <w:rPr>
                <w:noProof/>
                <w:sz w:val="16"/>
              </w:rPr>
              <w:t xml:space="preserve"> </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40"/>
            </w:r>
            <w:r>
              <w:rPr>
                <w:noProof/>
                <w:sz w:val="16"/>
              </w:rPr>
              <w:t>)</w:t>
            </w:r>
          </w:p>
        </w:tc>
      </w:tr>
      <w:tr>
        <w:trPr>
          <w:trHeight w:val="20"/>
        </w:trPr>
        <w:tc>
          <w:tcPr>
            <w:tcW w:w="690" w:type="pct"/>
          </w:tcPr>
          <w:p>
            <w:pPr>
              <w:spacing w:before="60" w:after="60"/>
              <w:rPr>
                <w:rFonts w:eastAsia="Times New Roman"/>
                <w:noProof/>
                <w:sz w:val="16"/>
                <w:szCs w:val="16"/>
              </w:rPr>
            </w:pPr>
            <w:r>
              <w:rPr>
                <w:noProof/>
                <w:sz w:val="16"/>
              </w:rPr>
              <w:t>5501 až 5507</w:t>
            </w:r>
          </w:p>
        </w:tc>
        <w:tc>
          <w:tcPr>
            <w:tcW w:w="1076" w:type="pct"/>
          </w:tcPr>
          <w:p>
            <w:pPr>
              <w:spacing w:before="60" w:after="60"/>
              <w:rPr>
                <w:rFonts w:eastAsia="Times New Roman"/>
                <w:noProof/>
                <w:sz w:val="16"/>
                <w:szCs w:val="16"/>
              </w:rPr>
            </w:pPr>
            <w:r>
              <w:rPr>
                <w:noProof/>
                <w:sz w:val="16"/>
              </w:rPr>
              <w:t>Chemická střižová vlákna</w:t>
            </w:r>
          </w:p>
        </w:tc>
        <w:tc>
          <w:tcPr>
            <w:tcW w:w="3234" w:type="pct"/>
            <w:gridSpan w:val="3"/>
          </w:tcPr>
          <w:p>
            <w:pPr>
              <w:spacing w:before="60" w:after="60"/>
              <w:rPr>
                <w:rFonts w:eastAsia="Times New Roman"/>
                <w:noProof/>
                <w:sz w:val="16"/>
                <w:szCs w:val="16"/>
              </w:rPr>
            </w:pPr>
            <w:r>
              <w:rPr>
                <w:noProof/>
                <w:sz w:val="16"/>
              </w:rPr>
              <w:t>Vytlačování chemických vláken</w:t>
            </w:r>
          </w:p>
        </w:tc>
      </w:tr>
      <w:tr>
        <w:trPr>
          <w:trHeight w:val="20"/>
        </w:trPr>
        <w:tc>
          <w:tcPr>
            <w:tcW w:w="690" w:type="pct"/>
          </w:tcPr>
          <w:p>
            <w:pPr>
              <w:spacing w:before="60" w:after="60"/>
              <w:rPr>
                <w:rFonts w:eastAsia="Times New Roman"/>
                <w:noProof/>
                <w:sz w:val="16"/>
                <w:szCs w:val="16"/>
              </w:rPr>
            </w:pPr>
            <w:r>
              <w:rPr>
                <w:noProof/>
                <w:sz w:val="16"/>
              </w:rPr>
              <w:t>5508 až 5511</w:t>
            </w:r>
          </w:p>
        </w:tc>
        <w:tc>
          <w:tcPr>
            <w:tcW w:w="1076" w:type="pct"/>
          </w:tcPr>
          <w:p>
            <w:pPr>
              <w:spacing w:before="60" w:after="60"/>
              <w:rPr>
                <w:rFonts w:eastAsia="Times New Roman"/>
                <w:noProof/>
                <w:sz w:val="16"/>
                <w:szCs w:val="16"/>
              </w:rPr>
            </w:pPr>
            <w:r>
              <w:rPr>
                <w:noProof/>
                <w:sz w:val="16"/>
              </w:rPr>
              <w:t>Nitě a šicí nitě z chemických střižových vláken</w:t>
            </w:r>
          </w:p>
        </w:tc>
        <w:tc>
          <w:tcPr>
            <w:tcW w:w="3234" w:type="pct"/>
            <w:gridSpan w:val="3"/>
          </w:tcPr>
          <w:p>
            <w:pPr>
              <w:spacing w:before="60" w:after="60"/>
              <w:rPr>
                <w:rFonts w:eastAsia="Times New Roman"/>
                <w:noProof/>
                <w:sz w:val="16"/>
                <w:szCs w:val="16"/>
              </w:rPr>
            </w:pPr>
            <w:r>
              <w:rPr>
                <w:noProof/>
                <w:sz w:val="16"/>
              </w:rPr>
              <w:t>Spřádání přírodních vláken nebo vytlačování chemických vláken spojené se spřádáním (</w:t>
            </w:r>
            <w:r>
              <w:rPr>
                <w:rStyle w:val="FootnoteReference"/>
                <w:noProof/>
              </w:rPr>
              <w:footnoteReference w:id="41"/>
            </w:r>
            <w:r>
              <w:rPr>
                <w:noProof/>
                <w:sz w:val="16"/>
              </w:rPr>
              <w:t>)</w:t>
            </w:r>
          </w:p>
        </w:tc>
      </w:tr>
      <w:tr>
        <w:trPr>
          <w:trHeight w:val="20"/>
        </w:trPr>
        <w:tc>
          <w:tcPr>
            <w:tcW w:w="690" w:type="pct"/>
          </w:tcPr>
          <w:p>
            <w:pPr>
              <w:spacing w:before="60" w:after="60"/>
              <w:rPr>
                <w:rFonts w:eastAsia="Times New Roman"/>
                <w:noProof/>
                <w:sz w:val="16"/>
                <w:szCs w:val="16"/>
              </w:rPr>
            </w:pPr>
            <w:r>
              <w:rPr>
                <w:noProof/>
                <w:sz w:val="16"/>
              </w:rPr>
              <w:t>5512 až 5516</w:t>
            </w:r>
          </w:p>
        </w:tc>
        <w:tc>
          <w:tcPr>
            <w:tcW w:w="1076" w:type="pct"/>
          </w:tcPr>
          <w:p>
            <w:pPr>
              <w:spacing w:before="60" w:after="60"/>
              <w:rPr>
                <w:rFonts w:eastAsia="Times New Roman"/>
                <w:noProof/>
                <w:sz w:val="16"/>
                <w:szCs w:val="16"/>
              </w:rPr>
            </w:pPr>
            <w:r>
              <w:rPr>
                <w:noProof/>
                <w:sz w:val="16"/>
              </w:rPr>
              <w:t>Tkaniny z nití z chemických střižových vláken:</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Tkaní (</w:t>
            </w:r>
            <w:r>
              <w:rPr>
                <w:rStyle w:val="FootnoteReference"/>
                <w:noProof/>
              </w:rPr>
              <w:footnoteReference w:id="42"/>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Tkaní spojené s barvením nebo povrstvováním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 xml:space="preserve">Barvení příze spojené s tkaním </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43"/>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kapitola 56</w:t>
            </w:r>
          </w:p>
        </w:tc>
        <w:tc>
          <w:tcPr>
            <w:tcW w:w="1076" w:type="pct"/>
          </w:tcPr>
          <w:p>
            <w:pPr>
              <w:spacing w:before="60" w:after="60"/>
              <w:rPr>
                <w:rFonts w:eastAsia="Times New Roman"/>
                <w:noProof/>
                <w:sz w:val="16"/>
                <w:szCs w:val="16"/>
              </w:rPr>
            </w:pPr>
            <w:r>
              <w:rPr>
                <w:noProof/>
                <w:sz w:val="16"/>
              </w:rPr>
              <w:t>Vata, plsť a netkané textilie; speciální nitě; motouzy, šňůry, provazy a lana a výrobky z nich, kromě:</w:t>
            </w:r>
          </w:p>
        </w:tc>
        <w:tc>
          <w:tcPr>
            <w:tcW w:w="3234" w:type="pct"/>
            <w:gridSpan w:val="3"/>
          </w:tcPr>
          <w:p>
            <w:pPr>
              <w:spacing w:before="60" w:after="60"/>
              <w:rPr>
                <w:rFonts w:eastAsia="Times New Roman"/>
                <w:noProof/>
                <w:sz w:val="16"/>
                <w:szCs w:val="16"/>
              </w:rPr>
            </w:pPr>
            <w:r>
              <w:rPr>
                <w:noProof/>
                <w:sz w:val="16"/>
              </w:rPr>
              <w:t>Vytlačování chemických vláken spojené se spřádáním nebo spřádání přírodních vláken</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Vločkování spojené s barvením nebo potiskem (</w:t>
            </w:r>
            <w:r>
              <w:rPr>
                <w:rStyle w:val="FootnoteReference"/>
                <w:noProof/>
              </w:rPr>
              <w:footnoteReference w:id="44"/>
            </w:r>
            <w:r>
              <w:rPr>
                <w:noProof/>
                <w:sz w:val="16"/>
              </w:rPr>
              <w:t>)</w:t>
            </w:r>
          </w:p>
        </w:tc>
      </w:tr>
      <w:tr>
        <w:trPr>
          <w:trHeight w:val="20"/>
        </w:trPr>
        <w:tc>
          <w:tcPr>
            <w:tcW w:w="690" w:type="pct"/>
          </w:tcPr>
          <w:p>
            <w:pPr>
              <w:spacing w:before="60" w:after="60"/>
              <w:rPr>
                <w:rFonts w:eastAsia="Times New Roman"/>
                <w:noProof/>
                <w:sz w:val="16"/>
                <w:szCs w:val="16"/>
              </w:rPr>
            </w:pPr>
            <w:r>
              <w:rPr>
                <w:noProof/>
                <w:sz w:val="16"/>
              </w:rPr>
              <w:t>5602</w:t>
            </w:r>
          </w:p>
        </w:tc>
        <w:tc>
          <w:tcPr>
            <w:tcW w:w="1076" w:type="pct"/>
          </w:tcPr>
          <w:p>
            <w:pPr>
              <w:spacing w:before="60" w:after="60"/>
              <w:rPr>
                <w:rFonts w:eastAsia="Times New Roman"/>
                <w:noProof/>
                <w:sz w:val="16"/>
                <w:szCs w:val="16"/>
              </w:rPr>
            </w:pPr>
            <w:r>
              <w:rPr>
                <w:noProof/>
                <w:sz w:val="16"/>
              </w:rPr>
              <w:t>Plsť, též impregnovaná, povrstvená, potažená nebo laminovaná</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Vpichovaná plsť</w:t>
            </w:r>
          </w:p>
        </w:tc>
        <w:tc>
          <w:tcPr>
            <w:tcW w:w="3234" w:type="pct"/>
            <w:gridSpan w:val="3"/>
          </w:tcPr>
          <w:p>
            <w:pPr>
              <w:spacing w:before="60" w:after="60"/>
              <w:rPr>
                <w:rFonts w:eastAsia="Times New Roman"/>
                <w:noProof/>
                <w:sz w:val="16"/>
                <w:szCs w:val="16"/>
              </w:rPr>
            </w:pPr>
            <w:r>
              <w:rPr>
                <w:noProof/>
                <w:sz w:val="16"/>
              </w:rPr>
              <w:t xml:space="preserve">Vytlačování chemických vláken spojené s tvarováním tkanin </w:t>
            </w:r>
          </w:p>
          <w:p>
            <w:pPr>
              <w:spacing w:before="60" w:after="60"/>
              <w:ind w:left="113" w:hanging="113"/>
              <w:rPr>
                <w:rFonts w:eastAsia="Times New Roman"/>
                <w:noProof/>
                <w:sz w:val="16"/>
                <w:szCs w:val="16"/>
              </w:rPr>
            </w:pPr>
            <w:r>
              <w:rPr>
                <w:noProof/>
                <w:sz w:val="16"/>
              </w:rPr>
              <w:t>Nicméně:</w:t>
            </w:r>
          </w:p>
          <w:p>
            <w:pPr>
              <w:spacing w:before="60" w:after="60"/>
              <w:ind w:left="113" w:hanging="113"/>
              <w:rPr>
                <w:rFonts w:eastAsia="Times New Roman"/>
                <w:noProof/>
                <w:sz w:val="16"/>
                <w:szCs w:val="16"/>
              </w:rPr>
            </w:pPr>
            <w:r>
              <w:rPr>
                <w:noProof/>
                <w:sz w:val="16"/>
              </w:rPr>
              <w:t>–</w:t>
            </w:r>
            <w:r>
              <w:rPr>
                <w:noProof/>
              </w:rPr>
              <w:tab/>
            </w:r>
            <w:r>
              <w:rPr>
                <w:noProof/>
                <w:sz w:val="16"/>
              </w:rPr>
              <w:t>nitě z nekonečných vláken z polypropylenu čísla 5402,</w:t>
            </w:r>
          </w:p>
          <w:p>
            <w:pPr>
              <w:spacing w:before="60" w:after="60"/>
              <w:ind w:left="113" w:hanging="113"/>
              <w:rPr>
                <w:rFonts w:eastAsia="Times New Roman"/>
                <w:noProof/>
                <w:sz w:val="16"/>
                <w:szCs w:val="16"/>
              </w:rPr>
            </w:pPr>
            <w:r>
              <w:rPr>
                <w:noProof/>
                <w:sz w:val="16"/>
              </w:rPr>
              <w:t>–</w:t>
            </w:r>
            <w:r>
              <w:rPr>
                <w:noProof/>
              </w:rPr>
              <w:tab/>
            </w:r>
            <w:r>
              <w:rPr>
                <w:noProof/>
                <w:sz w:val="16"/>
              </w:rPr>
              <w:t>polypropylenová vlákna čísla 5503 nebo 5506, nebo</w:t>
            </w:r>
          </w:p>
          <w:p>
            <w:pPr>
              <w:spacing w:before="60" w:after="60"/>
              <w:ind w:left="113" w:hanging="113"/>
              <w:rPr>
                <w:rFonts w:eastAsia="Times New Roman"/>
                <w:noProof/>
                <w:sz w:val="16"/>
                <w:szCs w:val="16"/>
              </w:rPr>
            </w:pPr>
            <w:r>
              <w:rPr>
                <w:noProof/>
                <w:sz w:val="16"/>
              </w:rPr>
              <w:t>–</w:t>
            </w:r>
            <w:r>
              <w:rPr>
                <w:noProof/>
              </w:rPr>
              <w:tab/>
            </w:r>
            <w:r>
              <w:rPr>
                <w:noProof/>
                <w:sz w:val="16"/>
              </w:rPr>
              <w:t>kabel z polypropylenového nekonečného vlákna čísla 5501,</w:t>
            </w:r>
          </w:p>
          <w:p>
            <w:pPr>
              <w:spacing w:before="60" w:after="60"/>
              <w:rPr>
                <w:rFonts w:eastAsia="Times New Roman"/>
                <w:noProof/>
                <w:sz w:val="16"/>
                <w:szCs w:val="16"/>
              </w:rPr>
            </w:pPr>
            <w:r>
              <w:rPr>
                <w:noProof/>
                <w:sz w:val="16"/>
              </w:rPr>
              <w:t>jejichž délková hmotnost je pro každé nekonečné vlákno nebo vlákno menší než 9 decitex,</w:t>
            </w:r>
          </w:p>
          <w:p>
            <w:pPr>
              <w:spacing w:before="60" w:after="60"/>
              <w:rPr>
                <w:rFonts w:eastAsia="Times New Roman"/>
                <w:noProof/>
                <w:sz w:val="16"/>
                <w:szCs w:val="16"/>
              </w:rPr>
            </w:pPr>
            <w:r>
              <w:rPr>
                <w:noProof/>
                <w:sz w:val="16"/>
              </w:rPr>
              <w:t>lze použít za předpokladu, že jejich celková hodnota nepřesahuje 40 % ceny produktu ze závodu</w:t>
            </w:r>
          </w:p>
          <w:p>
            <w:pPr>
              <w:spacing w:before="60" w:after="60"/>
              <w:ind w:left="113" w:hanging="113"/>
              <w:rPr>
                <w:rFonts w:eastAsia="Times New Roman"/>
                <w:i/>
                <w:noProof/>
                <w:sz w:val="16"/>
                <w:szCs w:val="16"/>
              </w:rPr>
            </w:pPr>
            <w:r>
              <w:rPr>
                <w:i/>
                <w:noProof/>
                <w:sz w:val="16"/>
              </w:rPr>
              <w:t>nebo</w:t>
            </w:r>
          </w:p>
          <w:p>
            <w:pPr>
              <w:spacing w:before="60" w:after="60"/>
              <w:ind w:left="113" w:hanging="113"/>
              <w:rPr>
                <w:rFonts w:eastAsia="Times New Roman"/>
                <w:noProof/>
                <w:sz w:val="16"/>
                <w:szCs w:val="16"/>
              </w:rPr>
            </w:pPr>
            <w:r>
              <w:rPr>
                <w:noProof/>
                <w:sz w:val="16"/>
              </w:rPr>
              <w:t>Pouhé tvarování tkanin v případě plsti vyrobené z přírodních vláken (</w:t>
            </w:r>
            <w:r>
              <w:rPr>
                <w:rStyle w:val="FootnoteReference"/>
                <w:noProof/>
              </w:rPr>
              <w:footnoteReference w:id="45"/>
            </w:r>
            <w:r>
              <w:rPr>
                <w:noProof/>
                <w:sz w:val="16"/>
              </w:rPr>
              <w:t>)</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 xml:space="preserve">Vytlačování chemických vláken spojené s tvarováním tkanin </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Pouhé tvarování tkanin v případě ostatní plsti vyrobené z přírodních vláken (</w:t>
            </w:r>
            <w:r>
              <w:rPr>
                <w:rStyle w:val="FootnoteReference"/>
                <w:noProof/>
              </w:rPr>
              <w:footnoteReference w:id="46"/>
            </w:r>
            <w:r>
              <w:rPr>
                <w:noProof/>
                <w:sz w:val="16"/>
              </w:rPr>
              <w:t>)</w:t>
            </w:r>
          </w:p>
        </w:tc>
      </w:tr>
      <w:tr>
        <w:trPr>
          <w:trHeight w:val="20"/>
        </w:trPr>
        <w:tc>
          <w:tcPr>
            <w:tcW w:w="690" w:type="pct"/>
          </w:tcPr>
          <w:p>
            <w:pPr>
              <w:spacing w:before="60" w:after="60"/>
              <w:rPr>
                <w:rFonts w:eastAsia="Times New Roman"/>
                <w:noProof/>
                <w:sz w:val="16"/>
                <w:szCs w:val="16"/>
              </w:rPr>
            </w:pPr>
            <w:r>
              <w:rPr>
                <w:noProof/>
                <w:sz w:val="16"/>
              </w:rPr>
              <w:t>5603</w:t>
            </w:r>
          </w:p>
        </w:tc>
        <w:tc>
          <w:tcPr>
            <w:tcW w:w="1076" w:type="pct"/>
          </w:tcPr>
          <w:p>
            <w:pPr>
              <w:spacing w:before="60" w:after="60"/>
              <w:rPr>
                <w:rFonts w:eastAsia="Times New Roman"/>
                <w:noProof/>
                <w:sz w:val="16"/>
                <w:szCs w:val="16"/>
              </w:rPr>
            </w:pPr>
            <w:r>
              <w:rPr>
                <w:noProof/>
                <w:sz w:val="16"/>
              </w:rPr>
              <w:t>Netkané textilie, též impregnované, povrstvené, potažené nebo laminované</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Jakýkoli netkaný proces včetně propichování</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Vytlačování chemických vláken nebo použití přírodních vláken spojené s netkanými metodami včetně propichování</w:t>
            </w:r>
          </w:p>
        </w:tc>
      </w:tr>
      <w:tr>
        <w:trPr>
          <w:trHeight w:val="20"/>
        </w:trPr>
        <w:tc>
          <w:tcPr>
            <w:tcW w:w="690" w:type="pct"/>
          </w:tcPr>
          <w:p>
            <w:pPr>
              <w:spacing w:before="60" w:after="60"/>
              <w:rPr>
                <w:rFonts w:eastAsia="Times New Roman"/>
                <w:noProof/>
                <w:sz w:val="16"/>
                <w:szCs w:val="16"/>
              </w:rPr>
            </w:pPr>
            <w:r>
              <w:rPr>
                <w:noProof/>
                <w:sz w:val="16"/>
              </w:rPr>
              <w:t>5604</w:t>
            </w:r>
          </w:p>
        </w:tc>
        <w:tc>
          <w:tcPr>
            <w:tcW w:w="1076" w:type="pct"/>
          </w:tcPr>
          <w:p>
            <w:pPr>
              <w:spacing w:before="60" w:after="60"/>
              <w:rPr>
                <w:rFonts w:eastAsia="Times New Roman"/>
                <w:noProof/>
                <w:sz w:val="16"/>
                <w:szCs w:val="16"/>
              </w:rPr>
            </w:pPr>
            <w:r>
              <w:rPr>
                <w:noProof/>
                <w:sz w:val="16"/>
              </w:rPr>
              <w:t>Kaučukové nitě a šňůry pokryté textilem; textilní nitě a pásky a podobné tvary čísel 5404 nebo 5405, impregnované, povrstvené, potažené nebo opláštěné kaučukem nebo plasty:</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Kaučukové nitě a šňůry, potažené textilem</w:t>
            </w:r>
          </w:p>
        </w:tc>
        <w:tc>
          <w:tcPr>
            <w:tcW w:w="3234" w:type="pct"/>
            <w:gridSpan w:val="3"/>
          </w:tcPr>
          <w:p>
            <w:pPr>
              <w:spacing w:before="60" w:after="60"/>
              <w:rPr>
                <w:rFonts w:eastAsia="Times New Roman"/>
                <w:noProof/>
                <w:sz w:val="16"/>
                <w:szCs w:val="16"/>
              </w:rPr>
            </w:pPr>
            <w:r>
              <w:rPr>
                <w:noProof/>
                <w:sz w:val="16"/>
              </w:rPr>
              <w:t>Výroba z kaučukových nití nebo šňůr, nepotažených textilem</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ind w:left="113" w:hanging="113"/>
              <w:rPr>
                <w:rFonts w:eastAsia="Times New Roman"/>
                <w:noProof/>
                <w:sz w:val="16"/>
                <w:szCs w:val="16"/>
              </w:rPr>
            </w:pPr>
            <w:r>
              <w:rPr>
                <w:noProof/>
                <w:sz w:val="16"/>
              </w:rPr>
              <w:t>Vytlačování chemických vláken spojené se spřádáním nebo spřádání přírodních vláken (</w:t>
            </w:r>
            <w:r>
              <w:rPr>
                <w:rStyle w:val="FootnoteReference"/>
                <w:noProof/>
              </w:rPr>
              <w:footnoteReference w:id="47"/>
            </w:r>
            <w:r>
              <w:rPr>
                <w:noProof/>
                <w:sz w:val="16"/>
              </w:rPr>
              <w:t>)</w:t>
            </w:r>
          </w:p>
        </w:tc>
      </w:tr>
      <w:tr>
        <w:trPr>
          <w:trHeight w:val="20"/>
        </w:trPr>
        <w:tc>
          <w:tcPr>
            <w:tcW w:w="690" w:type="pct"/>
          </w:tcPr>
          <w:p>
            <w:pPr>
              <w:spacing w:before="60" w:after="60"/>
              <w:rPr>
                <w:rFonts w:eastAsia="Times New Roman"/>
                <w:noProof/>
                <w:sz w:val="16"/>
                <w:szCs w:val="16"/>
              </w:rPr>
            </w:pPr>
            <w:r>
              <w:rPr>
                <w:noProof/>
                <w:sz w:val="16"/>
              </w:rPr>
              <w:t>5605</w:t>
            </w:r>
          </w:p>
        </w:tc>
        <w:tc>
          <w:tcPr>
            <w:tcW w:w="1076" w:type="pct"/>
          </w:tcPr>
          <w:p>
            <w:pPr>
              <w:spacing w:before="60" w:after="60"/>
              <w:rPr>
                <w:rFonts w:eastAsia="Times New Roman"/>
                <w:noProof/>
                <w:sz w:val="16"/>
                <w:szCs w:val="16"/>
              </w:rPr>
            </w:pPr>
            <w:r>
              <w:rPr>
                <w:noProof/>
                <w:sz w:val="16"/>
              </w:rPr>
              <w:t>Metalizované nitě, též ovinuté, představující textilní nitě, pásky nebo podobné tvary čísel 5404 nebo 5405, kombinované s kovem ve formě nití, pásků nebo prášků nebo potažené kovem</w:t>
            </w:r>
          </w:p>
        </w:tc>
        <w:tc>
          <w:tcPr>
            <w:tcW w:w="3234" w:type="pct"/>
            <w:gridSpan w:val="3"/>
          </w:tcPr>
          <w:p>
            <w:pPr>
              <w:spacing w:before="60" w:after="60"/>
              <w:rPr>
                <w:rFonts w:eastAsia="Times New Roman"/>
                <w:noProof/>
                <w:sz w:val="16"/>
                <w:szCs w:val="16"/>
              </w:rPr>
            </w:pPr>
            <w:r>
              <w:rPr>
                <w:noProof/>
                <w:sz w:val="16"/>
              </w:rPr>
              <w:t>Vytlačování chemických vláken spojené se spřádáním nebo spřádání přírodních a/nebo chemických střižových vláken (</w:t>
            </w:r>
            <w:r>
              <w:rPr>
                <w:rStyle w:val="FootnoteReference"/>
                <w:noProof/>
              </w:rPr>
              <w:footnoteReference w:id="48"/>
            </w:r>
            <w:r>
              <w:rPr>
                <w:noProof/>
                <w:sz w:val="16"/>
              </w:rPr>
              <w:t>)</w:t>
            </w:r>
          </w:p>
        </w:tc>
      </w:tr>
      <w:tr>
        <w:trPr>
          <w:trHeight w:val="20"/>
        </w:trPr>
        <w:tc>
          <w:tcPr>
            <w:tcW w:w="690" w:type="pct"/>
          </w:tcPr>
          <w:p>
            <w:pPr>
              <w:spacing w:before="60" w:after="60"/>
              <w:rPr>
                <w:rFonts w:eastAsia="Times New Roman"/>
                <w:noProof/>
                <w:sz w:val="16"/>
                <w:szCs w:val="16"/>
              </w:rPr>
            </w:pPr>
            <w:r>
              <w:rPr>
                <w:noProof/>
                <w:sz w:val="16"/>
              </w:rPr>
              <w:t>5606</w:t>
            </w:r>
          </w:p>
        </w:tc>
        <w:tc>
          <w:tcPr>
            <w:tcW w:w="1076" w:type="pct"/>
          </w:tcPr>
          <w:p>
            <w:pPr>
              <w:spacing w:before="60" w:after="60"/>
              <w:rPr>
                <w:rFonts w:eastAsia="Times New Roman"/>
                <w:noProof/>
                <w:sz w:val="16"/>
                <w:szCs w:val="16"/>
              </w:rPr>
            </w:pPr>
            <w:r>
              <w:rPr>
                <w:noProof/>
                <w:sz w:val="16"/>
              </w:rPr>
              <w:t>Ovinuté nitě, pásky a podobné tvary čísel 5404 nebo 5405, ovinuté (jiné než čísla 5605 a jiné než ovinuté žíněné nitě); žinylkové nitě (včetně povločkované žinylkové nitě); řetízkové nitě</w:t>
            </w:r>
          </w:p>
        </w:tc>
        <w:tc>
          <w:tcPr>
            <w:tcW w:w="3234" w:type="pct"/>
            <w:gridSpan w:val="3"/>
          </w:tcPr>
          <w:p>
            <w:pPr>
              <w:spacing w:before="60" w:after="60"/>
              <w:rPr>
                <w:rFonts w:eastAsia="Times New Roman"/>
                <w:noProof/>
                <w:sz w:val="16"/>
                <w:szCs w:val="16"/>
              </w:rPr>
            </w:pPr>
            <w:r>
              <w:rPr>
                <w:noProof/>
                <w:sz w:val="16"/>
              </w:rPr>
              <w:t>Vytlačování chemických vláken spojené se spřádáním nebo spřádání přírodních a/nebo chemických střižových vláken</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Spřádání spojené s vločkováním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 xml:space="preserve">Vločkování spojené s barvením </w:t>
            </w:r>
            <w:r>
              <w:rPr>
                <w:rStyle w:val="FootnoteReference"/>
                <w:noProof/>
              </w:rPr>
              <w:footnoteReference w:id="49"/>
            </w:r>
            <w:r>
              <w:rPr>
                <w:noProof/>
                <w:sz w:val="16"/>
              </w:rPr>
              <w:t>().</w:t>
            </w:r>
          </w:p>
        </w:tc>
      </w:tr>
      <w:tr>
        <w:trPr>
          <w:trHeight w:val="20"/>
        </w:trPr>
        <w:tc>
          <w:tcPr>
            <w:tcW w:w="690" w:type="pct"/>
          </w:tcPr>
          <w:p>
            <w:pPr>
              <w:spacing w:before="60" w:after="60"/>
              <w:rPr>
                <w:rFonts w:eastAsia="Times New Roman"/>
                <w:noProof/>
                <w:sz w:val="16"/>
                <w:szCs w:val="16"/>
              </w:rPr>
            </w:pPr>
            <w:r>
              <w:rPr>
                <w:noProof/>
                <w:sz w:val="16"/>
              </w:rPr>
              <w:t>Kapitola 57</w:t>
            </w:r>
          </w:p>
        </w:tc>
        <w:tc>
          <w:tcPr>
            <w:tcW w:w="1076" w:type="pct"/>
          </w:tcPr>
          <w:p>
            <w:pPr>
              <w:spacing w:before="60" w:after="60"/>
              <w:rPr>
                <w:rFonts w:eastAsia="Times New Roman"/>
                <w:noProof/>
                <w:sz w:val="16"/>
                <w:szCs w:val="16"/>
              </w:rPr>
            </w:pPr>
            <w:r>
              <w:rPr>
                <w:noProof/>
                <w:sz w:val="16"/>
              </w:rPr>
              <w:t>Koberce a jiné textilní podlahové krytiny:</w:t>
            </w:r>
          </w:p>
        </w:tc>
        <w:tc>
          <w:tcPr>
            <w:tcW w:w="3234" w:type="pct"/>
            <w:gridSpan w:val="3"/>
          </w:tcPr>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 xml:space="preserve">Výroba z kokosových, sisalových nebo jutových nití </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 xml:space="preserve">Vločkování spojené s barvením nebo potiskem </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Všívání spojené s barvením nebo potiskem;</w:t>
            </w:r>
          </w:p>
          <w:p>
            <w:pPr>
              <w:spacing w:before="60" w:after="60"/>
              <w:rPr>
                <w:rFonts w:eastAsia="Times New Roman"/>
                <w:noProof/>
                <w:sz w:val="16"/>
                <w:szCs w:val="16"/>
              </w:rPr>
            </w:pPr>
            <w:r>
              <w:rPr>
                <w:noProof/>
                <w:sz w:val="16"/>
              </w:rPr>
              <w:t>Vytlačování chemických vláken spojené s netkanými metodami včetně propichování</w:t>
            </w:r>
            <w:r>
              <w:rPr>
                <w:rStyle w:val="FootnoteReference"/>
                <w:noProof/>
              </w:rPr>
              <w:footnoteReference w:id="50"/>
            </w:r>
          </w:p>
          <w:p>
            <w:pPr>
              <w:spacing w:before="60" w:after="60"/>
              <w:ind w:left="113" w:hanging="113"/>
              <w:rPr>
                <w:rFonts w:eastAsia="Times New Roman"/>
                <w:noProof/>
                <w:sz w:val="16"/>
                <w:szCs w:val="16"/>
              </w:rPr>
            </w:pPr>
            <w:r>
              <w:rPr>
                <w:noProof/>
                <w:sz w:val="16"/>
              </w:rPr>
              <w:t>Nicméně:</w:t>
            </w:r>
          </w:p>
          <w:p>
            <w:pPr>
              <w:spacing w:before="60" w:after="60"/>
              <w:ind w:left="113" w:hanging="113"/>
              <w:rPr>
                <w:rFonts w:eastAsia="Times New Roman"/>
                <w:noProof/>
                <w:sz w:val="16"/>
                <w:szCs w:val="16"/>
              </w:rPr>
            </w:pPr>
            <w:r>
              <w:rPr>
                <w:noProof/>
                <w:sz w:val="16"/>
              </w:rPr>
              <w:t>–</w:t>
            </w:r>
            <w:r>
              <w:rPr>
                <w:noProof/>
              </w:rPr>
              <w:tab/>
            </w:r>
            <w:r>
              <w:rPr>
                <w:noProof/>
                <w:sz w:val="16"/>
              </w:rPr>
              <w:t>nitě z nekonečných vláken z polypropylenu čísla 5402,</w:t>
            </w:r>
          </w:p>
          <w:p>
            <w:pPr>
              <w:spacing w:before="60" w:after="60"/>
              <w:ind w:left="113" w:hanging="113"/>
              <w:rPr>
                <w:rFonts w:eastAsia="Times New Roman"/>
                <w:noProof/>
                <w:sz w:val="16"/>
                <w:szCs w:val="16"/>
              </w:rPr>
            </w:pPr>
            <w:r>
              <w:rPr>
                <w:noProof/>
                <w:sz w:val="16"/>
              </w:rPr>
              <w:t>–</w:t>
            </w:r>
            <w:r>
              <w:rPr>
                <w:noProof/>
              </w:rPr>
              <w:tab/>
            </w:r>
            <w:r>
              <w:rPr>
                <w:noProof/>
                <w:sz w:val="16"/>
              </w:rPr>
              <w:t>polypropylenová vlákna čísla 5503 nebo 5506, nebo</w:t>
            </w:r>
          </w:p>
          <w:p>
            <w:pPr>
              <w:spacing w:before="60" w:after="60"/>
              <w:ind w:left="113" w:hanging="113"/>
              <w:rPr>
                <w:rFonts w:eastAsia="Times New Roman"/>
                <w:noProof/>
                <w:sz w:val="16"/>
                <w:szCs w:val="16"/>
              </w:rPr>
            </w:pPr>
            <w:r>
              <w:rPr>
                <w:noProof/>
                <w:sz w:val="16"/>
              </w:rPr>
              <w:t>–</w:t>
            </w:r>
            <w:r>
              <w:rPr>
                <w:noProof/>
              </w:rPr>
              <w:tab/>
            </w:r>
            <w:r>
              <w:rPr>
                <w:noProof/>
                <w:sz w:val="16"/>
              </w:rPr>
              <w:t>kabel z polypropylenového nekonečného vlákna čísla 5501,</w:t>
            </w:r>
          </w:p>
          <w:p>
            <w:pPr>
              <w:spacing w:before="60" w:after="60"/>
              <w:rPr>
                <w:rFonts w:eastAsia="Times New Roman"/>
                <w:noProof/>
                <w:sz w:val="16"/>
                <w:szCs w:val="16"/>
              </w:rPr>
            </w:pPr>
            <w:r>
              <w:rPr>
                <w:noProof/>
                <w:sz w:val="16"/>
              </w:rPr>
              <w:t>jejichž délková hmotnost je pro každé nekonečné vlákno nebo vlákno menší než 9 decitex, lze použít za předpokladu, že jejich celková hodnota nepřesahuje 40 % ceny produktu ze závodu</w:t>
            </w:r>
          </w:p>
          <w:p>
            <w:pPr>
              <w:spacing w:before="60" w:after="60"/>
              <w:rPr>
                <w:rFonts w:eastAsia="Times New Roman"/>
                <w:noProof/>
                <w:sz w:val="16"/>
                <w:szCs w:val="16"/>
              </w:rPr>
            </w:pPr>
            <w:r>
              <w:rPr>
                <w:noProof/>
                <w:sz w:val="16"/>
              </w:rPr>
              <w:t>Jutovou tkaninu lze použít jako podložku</w:t>
            </w:r>
          </w:p>
        </w:tc>
      </w:tr>
      <w:tr>
        <w:trPr>
          <w:trHeight w:val="20"/>
        </w:trPr>
        <w:tc>
          <w:tcPr>
            <w:tcW w:w="690" w:type="pct"/>
          </w:tcPr>
          <w:p>
            <w:pPr>
              <w:spacing w:before="60" w:after="60"/>
              <w:rPr>
                <w:rFonts w:eastAsia="Times New Roman"/>
                <w:noProof/>
                <w:sz w:val="16"/>
                <w:szCs w:val="16"/>
              </w:rPr>
            </w:pPr>
            <w:r>
              <w:rPr>
                <w:noProof/>
                <w:sz w:val="16"/>
              </w:rPr>
              <w:t>ex kapitola 58</w:t>
            </w:r>
          </w:p>
        </w:tc>
        <w:tc>
          <w:tcPr>
            <w:tcW w:w="1076" w:type="pct"/>
          </w:tcPr>
          <w:p>
            <w:pPr>
              <w:spacing w:before="60" w:after="60"/>
              <w:rPr>
                <w:rFonts w:eastAsia="Times New Roman"/>
                <w:noProof/>
                <w:sz w:val="16"/>
                <w:szCs w:val="16"/>
              </w:rPr>
            </w:pPr>
            <w:r>
              <w:rPr>
                <w:noProof/>
                <w:sz w:val="16"/>
              </w:rPr>
              <w:t>Speciální tkaniny; všívané textilie; krajky; tapiserie; prýmkařské výrobky; výšivky, kromě:</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Tkaní (</w:t>
            </w:r>
            <w:r>
              <w:rPr>
                <w:rStyle w:val="FootnoteReference"/>
                <w:noProof/>
              </w:rPr>
              <w:footnoteReference w:id="51"/>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rPr>
                <w:rFonts w:eastAsia="Times New Roman"/>
                <w:noProof/>
                <w:sz w:val="16"/>
                <w:szCs w:val="16"/>
              </w:rPr>
            </w:pPr>
            <w:r>
              <w:rPr>
                <w:i/>
                <w:noProof/>
                <w:sz w:val="16"/>
              </w:rPr>
              <w:t>nebo</w:t>
            </w:r>
            <w:r>
              <w:rPr>
                <w:noProof/>
                <w:sz w:val="16"/>
              </w:rPr>
              <w:t xml:space="preserve"> </w:t>
            </w:r>
          </w:p>
          <w:p>
            <w:pPr>
              <w:spacing w:before="60" w:after="60"/>
              <w:rPr>
                <w:rFonts w:eastAsia="Times New Roman"/>
                <w:noProof/>
                <w:sz w:val="16"/>
                <w:szCs w:val="16"/>
              </w:rPr>
            </w:pPr>
            <w:r>
              <w:rPr>
                <w:noProof/>
                <w:sz w:val="16"/>
              </w:rPr>
              <w:t>Tkaní spojené s barvením nebo vločkováním nebo povrstvováním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Vločkování spojené s barvením nebo potiskem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 xml:space="preserve">Barvení příze spojené s tkaním </w:t>
            </w:r>
          </w:p>
          <w:p>
            <w:pPr>
              <w:spacing w:before="60" w:after="60"/>
              <w:rPr>
                <w:rFonts w:eastAsia="Times New Roman"/>
                <w:noProof/>
                <w:sz w:val="16"/>
                <w:szCs w:val="16"/>
              </w:rPr>
            </w:pPr>
            <w:r>
              <w:rPr>
                <w:i/>
                <w:noProof/>
                <w:sz w:val="16"/>
              </w:rPr>
              <w:t>nebo</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52"/>
            </w:r>
            <w:r>
              <w:rPr>
                <w:noProof/>
                <w:sz w:val="16"/>
              </w:rPr>
              <w:t>)</w:t>
            </w:r>
          </w:p>
        </w:tc>
      </w:tr>
      <w:tr>
        <w:trPr>
          <w:trHeight w:val="20"/>
        </w:trPr>
        <w:tc>
          <w:tcPr>
            <w:tcW w:w="690" w:type="pct"/>
          </w:tcPr>
          <w:p>
            <w:pPr>
              <w:spacing w:before="60" w:after="60"/>
              <w:rPr>
                <w:rFonts w:eastAsia="Times New Roman"/>
                <w:noProof/>
                <w:sz w:val="16"/>
                <w:szCs w:val="16"/>
              </w:rPr>
            </w:pPr>
            <w:r>
              <w:rPr>
                <w:noProof/>
                <w:sz w:val="16"/>
              </w:rPr>
              <w:t>5805</w:t>
            </w:r>
          </w:p>
        </w:tc>
        <w:tc>
          <w:tcPr>
            <w:tcW w:w="1076" w:type="pct"/>
          </w:tcPr>
          <w:p>
            <w:pPr>
              <w:spacing w:before="60" w:after="60"/>
              <w:rPr>
                <w:rFonts w:eastAsia="Times New Roman"/>
                <w:noProof/>
                <w:sz w:val="16"/>
                <w:szCs w:val="16"/>
              </w:rPr>
            </w:pPr>
            <w:r>
              <w:rPr>
                <w:noProof/>
                <w:sz w:val="16"/>
              </w:rPr>
              <w:t>Ručně tkané tapiserie typu Goblén, Flanderský goblén, Aubusson, Beauvais a podobné a jehlou vypracované tapiserie (například stehem zvaným petit point nebo křížovým stehem), též zcela zhotovené</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5810</w:t>
            </w:r>
          </w:p>
        </w:tc>
        <w:tc>
          <w:tcPr>
            <w:tcW w:w="1076" w:type="pct"/>
          </w:tcPr>
          <w:p>
            <w:pPr>
              <w:spacing w:before="60" w:after="60"/>
              <w:rPr>
                <w:rFonts w:eastAsia="Times New Roman"/>
                <w:noProof/>
                <w:sz w:val="16"/>
                <w:szCs w:val="16"/>
              </w:rPr>
            </w:pPr>
            <w:r>
              <w:rPr>
                <w:noProof/>
                <w:sz w:val="16"/>
              </w:rPr>
              <w:t>Výšivky v metráži, v pásech nebo motivech</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5901</w:t>
            </w:r>
          </w:p>
        </w:tc>
        <w:tc>
          <w:tcPr>
            <w:tcW w:w="1076" w:type="pct"/>
          </w:tcPr>
          <w:p>
            <w:pPr>
              <w:spacing w:before="60" w:after="60"/>
              <w:rPr>
                <w:rFonts w:eastAsia="Times New Roman"/>
                <w:noProof/>
                <w:sz w:val="16"/>
                <w:szCs w:val="16"/>
              </w:rPr>
            </w:pPr>
            <w:r>
              <w:rPr>
                <w:noProof/>
                <w:sz w:val="16"/>
              </w:rPr>
              <w:t>Textilie povrstvené lepidlem nebo škrobovými látkami, používané pro vnější obaly knih nebo podobné účely. kopírovací nebo průsvitná plátna na výkresy; připravené malířské plátno; ztužené plátno a podobné ztužené textilie používané jako kloboučnické podložky</w:t>
            </w:r>
          </w:p>
        </w:tc>
        <w:tc>
          <w:tcPr>
            <w:tcW w:w="3234" w:type="pct"/>
            <w:gridSpan w:val="3"/>
          </w:tcPr>
          <w:p>
            <w:pPr>
              <w:spacing w:before="60" w:after="60"/>
              <w:ind w:left="113" w:hanging="113"/>
              <w:rPr>
                <w:rFonts w:eastAsia="Times New Roman"/>
                <w:noProof/>
                <w:sz w:val="16"/>
                <w:szCs w:val="16"/>
              </w:rPr>
            </w:pPr>
            <w:r>
              <w:rPr>
                <w:noProof/>
                <w:sz w:val="16"/>
              </w:rPr>
              <w:t>Tkaní spojené s barvením nebo vločkováním nebo povrstvováním</w:t>
            </w:r>
          </w:p>
          <w:p>
            <w:pPr>
              <w:spacing w:before="60" w:after="60"/>
              <w:ind w:left="113" w:hanging="113"/>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Vločkování spojené s barvením nebo potiskem</w:t>
            </w:r>
          </w:p>
        </w:tc>
      </w:tr>
      <w:tr>
        <w:trPr>
          <w:trHeight w:val="20"/>
        </w:trPr>
        <w:tc>
          <w:tcPr>
            <w:tcW w:w="690" w:type="pct"/>
          </w:tcPr>
          <w:p>
            <w:pPr>
              <w:spacing w:before="60" w:after="60"/>
              <w:rPr>
                <w:rFonts w:eastAsia="Times New Roman"/>
                <w:noProof/>
                <w:sz w:val="16"/>
                <w:szCs w:val="16"/>
              </w:rPr>
            </w:pPr>
            <w:r>
              <w:rPr>
                <w:noProof/>
                <w:sz w:val="16"/>
              </w:rPr>
              <w:t>5902</w:t>
            </w:r>
          </w:p>
        </w:tc>
        <w:tc>
          <w:tcPr>
            <w:tcW w:w="1076" w:type="pct"/>
          </w:tcPr>
          <w:p>
            <w:pPr>
              <w:spacing w:before="60" w:after="60"/>
              <w:rPr>
                <w:rFonts w:eastAsia="Times New Roman"/>
                <w:noProof/>
                <w:sz w:val="16"/>
                <w:szCs w:val="16"/>
              </w:rPr>
            </w:pPr>
            <w:r>
              <w:rPr>
                <w:noProof/>
                <w:sz w:val="16"/>
              </w:rPr>
              <w:t>Pneumatikové kordové textilie z vysokopevnostních nití z nylonu nebo jiných polyamidů, polyesterů nebo viskózového vlákna:</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Obsahující nejvýše 90 % hmotnostních textilních materiálů</w:t>
            </w:r>
          </w:p>
        </w:tc>
        <w:tc>
          <w:tcPr>
            <w:tcW w:w="3234" w:type="pct"/>
            <w:gridSpan w:val="3"/>
          </w:tcPr>
          <w:p>
            <w:pPr>
              <w:spacing w:before="60" w:after="60"/>
              <w:rPr>
                <w:rFonts w:eastAsia="Times New Roman"/>
                <w:noProof/>
                <w:sz w:val="16"/>
                <w:szCs w:val="16"/>
              </w:rPr>
            </w:pPr>
            <w:r>
              <w:rPr>
                <w:noProof/>
                <w:sz w:val="16"/>
              </w:rPr>
              <w:t>Tkaní</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Vytlačování chemických vláken spojené s tkaním</w:t>
            </w:r>
          </w:p>
        </w:tc>
      </w:tr>
      <w:tr>
        <w:trPr>
          <w:trHeight w:val="20"/>
        </w:trPr>
        <w:tc>
          <w:tcPr>
            <w:tcW w:w="690" w:type="pct"/>
          </w:tcPr>
          <w:p>
            <w:pPr>
              <w:spacing w:before="60" w:after="60"/>
              <w:rPr>
                <w:rFonts w:eastAsia="Times New Roman"/>
                <w:noProof/>
                <w:sz w:val="16"/>
                <w:szCs w:val="16"/>
              </w:rPr>
            </w:pPr>
            <w:r>
              <w:rPr>
                <w:noProof/>
                <w:sz w:val="16"/>
              </w:rPr>
              <w:t>5903</w:t>
            </w:r>
          </w:p>
        </w:tc>
        <w:tc>
          <w:tcPr>
            <w:tcW w:w="1076" w:type="pct"/>
          </w:tcPr>
          <w:p>
            <w:pPr>
              <w:spacing w:before="60" w:after="60"/>
              <w:rPr>
                <w:rFonts w:eastAsia="Times New Roman"/>
                <w:noProof/>
                <w:sz w:val="16"/>
                <w:szCs w:val="16"/>
              </w:rPr>
            </w:pPr>
            <w:r>
              <w:rPr>
                <w:noProof/>
                <w:sz w:val="16"/>
              </w:rPr>
              <w:t>Textilie impregnované, povrstvené, potažené nebo laminované plasty, jiné než čísla 5902</w:t>
            </w:r>
          </w:p>
        </w:tc>
        <w:tc>
          <w:tcPr>
            <w:tcW w:w="3234" w:type="pct"/>
            <w:gridSpan w:val="3"/>
          </w:tcPr>
          <w:p>
            <w:pPr>
              <w:spacing w:before="60" w:after="60"/>
              <w:rPr>
                <w:rFonts w:eastAsia="Times New Roman"/>
                <w:noProof/>
                <w:sz w:val="16"/>
                <w:szCs w:val="16"/>
              </w:rPr>
            </w:pPr>
            <w:r>
              <w:rPr>
                <w:noProof/>
                <w:sz w:val="16"/>
              </w:rPr>
              <w:t>Tkaní spojené s barvením nebo povrstvováním</w:t>
            </w:r>
          </w:p>
          <w:p>
            <w:pPr>
              <w:spacing w:before="60" w:after="60"/>
              <w:rPr>
                <w:rFonts w:eastAsia="Times New Roman"/>
                <w:noProof/>
                <w:sz w:val="16"/>
                <w:szCs w:val="16"/>
              </w:rPr>
            </w:pPr>
            <w:r>
              <w:rPr>
                <w:i/>
                <w:noProof/>
                <w:sz w:val="16"/>
              </w:rPr>
              <w:t>nebo</w:t>
            </w:r>
            <w:r>
              <w:rPr>
                <w:noProof/>
                <w:sz w:val="16"/>
              </w:rPr>
              <w:t xml:space="preserve"> </w:t>
            </w:r>
          </w:p>
          <w:p>
            <w:pPr>
              <w:spacing w:before="60" w:after="60"/>
              <w:rPr>
                <w:rFonts w:eastAsia="Times New Roman"/>
                <w:noProof/>
                <w:sz w:val="16"/>
                <w:szCs w:val="16"/>
              </w:rPr>
            </w:pPr>
            <w:r>
              <w:rPr>
                <w:noProof/>
                <w:sz w:val="16"/>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za předpokladu, že hodnota použité nepotištěné textilie nepřesahuje 47,5 % ceny produktu ze závodu</w:t>
            </w:r>
          </w:p>
        </w:tc>
      </w:tr>
      <w:tr>
        <w:trPr>
          <w:trHeight w:val="20"/>
        </w:trPr>
        <w:tc>
          <w:tcPr>
            <w:tcW w:w="690" w:type="pct"/>
          </w:tcPr>
          <w:p>
            <w:pPr>
              <w:spacing w:before="60" w:after="60"/>
              <w:rPr>
                <w:rFonts w:eastAsia="Times New Roman"/>
                <w:noProof/>
                <w:sz w:val="16"/>
                <w:szCs w:val="16"/>
              </w:rPr>
            </w:pPr>
            <w:r>
              <w:rPr>
                <w:noProof/>
                <w:sz w:val="16"/>
              </w:rPr>
              <w:t>5904</w:t>
            </w:r>
          </w:p>
        </w:tc>
        <w:tc>
          <w:tcPr>
            <w:tcW w:w="1076" w:type="pct"/>
          </w:tcPr>
          <w:p>
            <w:pPr>
              <w:spacing w:before="60" w:after="60"/>
              <w:rPr>
                <w:rFonts w:eastAsia="Times New Roman"/>
                <w:noProof/>
                <w:sz w:val="16"/>
                <w:szCs w:val="16"/>
              </w:rPr>
            </w:pPr>
            <w:r>
              <w:rPr>
                <w:noProof/>
                <w:sz w:val="16"/>
              </w:rPr>
              <w:t>Linoleum, též přiříznuté do tvaru; podlahové krytiny sestávající z povrstvení nebo povlaku na textilní podložce, též přiříznuté do tvaru.</w:t>
            </w:r>
          </w:p>
        </w:tc>
        <w:tc>
          <w:tcPr>
            <w:tcW w:w="3234" w:type="pct"/>
            <w:gridSpan w:val="3"/>
          </w:tcPr>
          <w:p>
            <w:pPr>
              <w:spacing w:before="60" w:after="60"/>
              <w:rPr>
                <w:rFonts w:eastAsia="Times New Roman"/>
                <w:noProof/>
                <w:sz w:val="16"/>
                <w:szCs w:val="16"/>
              </w:rPr>
            </w:pPr>
            <w:r>
              <w:rPr>
                <w:noProof/>
                <w:sz w:val="16"/>
              </w:rPr>
              <w:t>Tkaní spojené s barvením nebo povrstvováním (</w:t>
            </w:r>
            <w:r>
              <w:rPr>
                <w:rStyle w:val="FootnoteReference"/>
                <w:noProof/>
              </w:rPr>
              <w:footnoteReference w:id="53"/>
            </w:r>
            <w:r>
              <w:rPr>
                <w:noProof/>
                <w:sz w:val="16"/>
              </w:rPr>
              <w:t>)</w:t>
            </w:r>
          </w:p>
        </w:tc>
      </w:tr>
      <w:tr>
        <w:trPr>
          <w:trHeight w:val="20"/>
        </w:trPr>
        <w:tc>
          <w:tcPr>
            <w:tcW w:w="690" w:type="pct"/>
          </w:tcPr>
          <w:p>
            <w:pPr>
              <w:spacing w:before="60" w:after="60"/>
              <w:rPr>
                <w:rFonts w:eastAsia="Times New Roman"/>
                <w:noProof/>
                <w:sz w:val="16"/>
                <w:szCs w:val="16"/>
              </w:rPr>
            </w:pPr>
            <w:r>
              <w:rPr>
                <w:noProof/>
                <w:sz w:val="16"/>
              </w:rPr>
              <w:t>5905</w:t>
            </w:r>
          </w:p>
        </w:tc>
        <w:tc>
          <w:tcPr>
            <w:tcW w:w="1076" w:type="pct"/>
          </w:tcPr>
          <w:p>
            <w:pPr>
              <w:spacing w:before="60" w:after="60"/>
              <w:rPr>
                <w:rFonts w:eastAsia="Times New Roman"/>
                <w:noProof/>
                <w:sz w:val="16"/>
                <w:szCs w:val="16"/>
              </w:rPr>
            </w:pPr>
            <w:r>
              <w:rPr>
                <w:noProof/>
                <w:sz w:val="16"/>
              </w:rPr>
              <w:t>Textilní tapety:</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 xml:space="preserve">Impregnované, povrstvené, potažené nebo laminované kaučukem, plasty nebo jinými materiály </w:t>
            </w:r>
          </w:p>
        </w:tc>
        <w:tc>
          <w:tcPr>
            <w:tcW w:w="3234" w:type="pct"/>
            <w:gridSpan w:val="3"/>
          </w:tcPr>
          <w:p>
            <w:pPr>
              <w:spacing w:before="60" w:after="60"/>
              <w:rPr>
                <w:rFonts w:eastAsia="Times New Roman"/>
                <w:noProof/>
                <w:sz w:val="16"/>
                <w:szCs w:val="16"/>
              </w:rPr>
            </w:pPr>
            <w:r>
              <w:rPr>
                <w:noProof/>
                <w:sz w:val="16"/>
              </w:rPr>
              <w:t>Tkaní spojené s barvením nebo povrstvováním</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ind w:left="113" w:hanging="113"/>
              <w:rPr>
                <w:rFonts w:eastAsia="Times New Roman"/>
                <w:noProof/>
                <w:sz w:val="16"/>
                <w:szCs w:val="16"/>
              </w:rPr>
            </w:pPr>
            <w:r>
              <w:rPr>
                <w:noProof/>
                <w:sz w:val="16"/>
              </w:rPr>
              <w:t>Spřádání přírodních a/nebo chemických střižových vláken nebo vytlačování chemických nekonečných vláken, ve všech případech spojené s tkaním</w:t>
            </w:r>
          </w:p>
          <w:p>
            <w:pPr>
              <w:spacing w:before="60" w:after="60"/>
              <w:ind w:left="113" w:hanging="113"/>
              <w:rPr>
                <w:rFonts w:eastAsia="Times New Roman"/>
                <w:i/>
                <w:noProof/>
                <w:sz w:val="16"/>
                <w:szCs w:val="16"/>
              </w:rPr>
            </w:pPr>
            <w:r>
              <w:rPr>
                <w:i/>
                <w:noProof/>
                <w:sz w:val="16"/>
              </w:rPr>
              <w:t>nebo</w:t>
            </w:r>
          </w:p>
          <w:p>
            <w:pPr>
              <w:spacing w:before="60" w:after="60"/>
              <w:ind w:left="113" w:hanging="113"/>
              <w:rPr>
                <w:rFonts w:eastAsia="Times New Roman"/>
                <w:noProof/>
                <w:sz w:val="16"/>
                <w:szCs w:val="16"/>
              </w:rPr>
            </w:pPr>
            <w:r>
              <w:rPr>
                <w:noProof/>
                <w:sz w:val="16"/>
              </w:rPr>
              <w:t xml:space="preserve">Tkaní spojené s barvením nebo povrstvováním </w:t>
            </w:r>
          </w:p>
          <w:p>
            <w:pPr>
              <w:spacing w:before="60" w:after="60"/>
              <w:ind w:left="113" w:hanging="113"/>
              <w:rPr>
                <w:rFonts w:eastAsia="Times New Roman"/>
                <w:noProof/>
                <w:sz w:val="16"/>
                <w:szCs w:val="16"/>
              </w:rPr>
            </w:pPr>
            <w:r>
              <w:rPr>
                <w:i/>
                <w:noProof/>
                <w:sz w:val="16"/>
              </w:rPr>
              <w:t>nebo</w:t>
            </w:r>
            <w:r>
              <w:rPr>
                <w:noProof/>
                <w:sz w:val="16"/>
              </w:rPr>
              <w:t xml:space="preserve"> </w:t>
            </w:r>
          </w:p>
          <w:p>
            <w:pPr>
              <w:spacing w:before="60" w:after="60"/>
              <w:rPr>
                <w:rFonts w:eastAsia="Times New Roman"/>
                <w:noProof/>
                <w:sz w:val="16"/>
                <w:szCs w:val="16"/>
              </w:rPr>
            </w:pPr>
            <w:r>
              <w:rPr>
                <w:noProof/>
                <w:sz w:val="16"/>
              </w:rPr>
              <w:t>Potisk spolu s nejméně dvěma přípravnými nebo dokončovacími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54"/>
            </w:r>
            <w:r>
              <w:rPr>
                <w:noProof/>
                <w:sz w:val="16"/>
              </w:rPr>
              <w:t>)</w:t>
            </w:r>
          </w:p>
        </w:tc>
      </w:tr>
      <w:tr>
        <w:trPr>
          <w:trHeight w:val="20"/>
        </w:trPr>
        <w:tc>
          <w:tcPr>
            <w:tcW w:w="690" w:type="pct"/>
          </w:tcPr>
          <w:p>
            <w:pPr>
              <w:spacing w:before="60" w:after="60"/>
              <w:rPr>
                <w:rFonts w:eastAsia="Times New Roman"/>
                <w:noProof/>
                <w:sz w:val="16"/>
                <w:szCs w:val="16"/>
              </w:rPr>
            </w:pPr>
            <w:r>
              <w:rPr>
                <w:noProof/>
                <w:sz w:val="16"/>
              </w:rPr>
              <w:t>5906</w:t>
            </w:r>
          </w:p>
        </w:tc>
        <w:tc>
          <w:tcPr>
            <w:tcW w:w="1076" w:type="pct"/>
          </w:tcPr>
          <w:p>
            <w:pPr>
              <w:spacing w:before="60" w:after="60"/>
              <w:rPr>
                <w:rFonts w:eastAsia="Times New Roman"/>
                <w:noProof/>
                <w:sz w:val="16"/>
                <w:szCs w:val="16"/>
              </w:rPr>
            </w:pPr>
            <w:r>
              <w:rPr>
                <w:noProof/>
                <w:sz w:val="16"/>
              </w:rPr>
              <w:t>Pogumované textilie, jiné než čísla 5902:</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Pletené nebo háčkované textilie</w:t>
            </w:r>
          </w:p>
        </w:tc>
        <w:tc>
          <w:tcPr>
            <w:tcW w:w="3234" w:type="pct"/>
            <w:gridSpan w:val="3"/>
          </w:tcPr>
          <w:p>
            <w:pPr>
              <w:spacing w:before="60" w:after="60"/>
              <w:ind w:left="113" w:hanging="113"/>
              <w:rPr>
                <w:rFonts w:eastAsia="Times New Roman"/>
                <w:noProof/>
                <w:sz w:val="16"/>
                <w:szCs w:val="16"/>
              </w:rPr>
            </w:pPr>
            <w:r>
              <w:rPr>
                <w:noProof/>
                <w:sz w:val="16"/>
              </w:rPr>
              <w:t>Spřádání přírodních a/nebo chemických střižových vláken nebo vytlačování chemických nekonečných vláken, ve všech případech spojené s pletením</w:t>
            </w:r>
          </w:p>
          <w:p>
            <w:pPr>
              <w:spacing w:before="60" w:after="60"/>
              <w:ind w:left="113" w:hanging="113"/>
              <w:rPr>
                <w:rFonts w:eastAsia="Times New Roman"/>
                <w:noProof/>
                <w:sz w:val="16"/>
                <w:szCs w:val="16"/>
              </w:rPr>
            </w:pPr>
            <w:r>
              <w:rPr>
                <w:i/>
                <w:noProof/>
                <w:sz w:val="16"/>
              </w:rPr>
              <w:t>nebo</w:t>
            </w:r>
            <w:r>
              <w:rPr>
                <w:noProof/>
                <w:sz w:val="16"/>
              </w:rPr>
              <w:t xml:space="preserve"> </w:t>
            </w:r>
          </w:p>
          <w:p>
            <w:pPr>
              <w:spacing w:before="60" w:after="60"/>
              <w:ind w:left="113" w:hanging="113"/>
              <w:rPr>
                <w:rFonts w:eastAsia="Times New Roman"/>
                <w:noProof/>
                <w:sz w:val="16"/>
                <w:szCs w:val="16"/>
              </w:rPr>
            </w:pPr>
            <w:r>
              <w:rPr>
                <w:noProof/>
                <w:sz w:val="16"/>
              </w:rPr>
              <w:t>Pletení spojené s barvením nebo povrstvováním</w:t>
            </w:r>
          </w:p>
          <w:p>
            <w:pPr>
              <w:spacing w:before="60" w:after="60"/>
              <w:ind w:left="113" w:hanging="113"/>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Barvení příze z přírodních vláken spojené s pletením (</w:t>
            </w:r>
            <w:r>
              <w:rPr>
                <w:rStyle w:val="FootnoteReference"/>
                <w:noProof/>
              </w:rPr>
              <w:footnoteReference w:id="55"/>
            </w:r>
            <w:r>
              <w:rPr>
                <w:noProof/>
                <w:sz w:val="16"/>
              </w:rPr>
              <w:t>)</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 textilie vyrobené z nití ze syntetických nekonečných vláken, obsahující více než 90 % hmotnostních textilních materiálů</w:t>
            </w:r>
          </w:p>
        </w:tc>
        <w:tc>
          <w:tcPr>
            <w:tcW w:w="3234" w:type="pct"/>
            <w:gridSpan w:val="3"/>
          </w:tcPr>
          <w:p>
            <w:pPr>
              <w:spacing w:before="60" w:after="60"/>
              <w:rPr>
                <w:rFonts w:eastAsia="Times New Roman"/>
                <w:noProof/>
                <w:sz w:val="16"/>
                <w:szCs w:val="16"/>
              </w:rPr>
            </w:pPr>
            <w:r>
              <w:rPr>
                <w:noProof/>
                <w:sz w:val="16"/>
              </w:rPr>
              <w:t>Vytlačování chemických vláken spojené s tkaním</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Tkaní spojené s barvením nebo povrstvováním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Barvení příze z přírodních vláken spojené s tkaním</w:t>
            </w:r>
          </w:p>
        </w:tc>
      </w:tr>
      <w:tr>
        <w:trPr>
          <w:trHeight w:val="20"/>
        </w:trPr>
        <w:tc>
          <w:tcPr>
            <w:tcW w:w="690" w:type="pct"/>
          </w:tcPr>
          <w:p>
            <w:pPr>
              <w:spacing w:before="60" w:after="60"/>
              <w:rPr>
                <w:rFonts w:eastAsia="Times New Roman"/>
                <w:noProof/>
                <w:sz w:val="16"/>
                <w:szCs w:val="16"/>
              </w:rPr>
            </w:pPr>
            <w:r>
              <w:rPr>
                <w:noProof/>
                <w:sz w:val="16"/>
              </w:rPr>
              <w:t>5907</w:t>
            </w:r>
          </w:p>
        </w:tc>
        <w:tc>
          <w:tcPr>
            <w:tcW w:w="1076" w:type="pct"/>
          </w:tcPr>
          <w:p>
            <w:pPr>
              <w:spacing w:before="60" w:after="60"/>
              <w:rPr>
                <w:rFonts w:eastAsia="Times New Roman"/>
                <w:noProof/>
                <w:sz w:val="16"/>
                <w:szCs w:val="16"/>
              </w:rPr>
            </w:pPr>
            <w:r>
              <w:rPr>
                <w:noProof/>
                <w:sz w:val="16"/>
              </w:rPr>
              <w:t>Textilie jiným způsobem impregnované, povrstvené nebo potažené; malované plátno pro divadelní scénu, textilie pro pozadí ve studiích nebo podobné textilie</w:t>
            </w:r>
          </w:p>
        </w:tc>
        <w:tc>
          <w:tcPr>
            <w:tcW w:w="3234" w:type="pct"/>
            <w:gridSpan w:val="3"/>
          </w:tcPr>
          <w:p>
            <w:pPr>
              <w:spacing w:before="60" w:after="60"/>
              <w:rPr>
                <w:rFonts w:eastAsia="Times New Roman"/>
                <w:noProof/>
                <w:sz w:val="16"/>
                <w:szCs w:val="16"/>
              </w:rPr>
            </w:pPr>
            <w:r>
              <w:rPr>
                <w:noProof/>
                <w:sz w:val="16"/>
              </w:rPr>
              <w:t xml:space="preserve">Tkaní spojené s barvením nebo vločkováním nebo povrstvováním </w:t>
            </w:r>
          </w:p>
          <w:p>
            <w:pPr>
              <w:spacing w:before="60" w:after="60"/>
              <w:rPr>
                <w:rFonts w:eastAsia="Times New Roman"/>
                <w:noProof/>
                <w:sz w:val="16"/>
                <w:szCs w:val="16"/>
              </w:rPr>
            </w:pPr>
            <w:r>
              <w:rPr>
                <w:i/>
                <w:noProof/>
                <w:sz w:val="16"/>
              </w:rPr>
              <w:t>nebo</w:t>
            </w:r>
            <w:r>
              <w:rPr>
                <w:noProof/>
                <w:sz w:val="16"/>
              </w:rPr>
              <w:t xml:space="preserve"> </w:t>
            </w:r>
          </w:p>
          <w:p>
            <w:pPr>
              <w:spacing w:before="60" w:after="60"/>
              <w:rPr>
                <w:rFonts w:eastAsia="Times New Roman"/>
                <w:noProof/>
                <w:sz w:val="16"/>
                <w:szCs w:val="16"/>
              </w:rPr>
            </w:pPr>
            <w:r>
              <w:rPr>
                <w:noProof/>
                <w:sz w:val="16"/>
              </w:rPr>
              <w:t>Vločkování spojené s barvením nebo potiskem</w:t>
            </w:r>
          </w:p>
          <w:p>
            <w:pPr>
              <w:spacing w:before="60" w:after="60"/>
              <w:rPr>
                <w:rFonts w:eastAsia="Times New Roman"/>
                <w:noProof/>
                <w:sz w:val="16"/>
                <w:szCs w:val="16"/>
              </w:rPr>
            </w:pPr>
            <w:r>
              <w:rPr>
                <w:i/>
                <w:noProof/>
                <w:sz w:val="16"/>
              </w:rPr>
              <w:t>nebo</w:t>
            </w:r>
            <w:r>
              <w:rPr>
                <w:noProof/>
                <w:sz w:val="16"/>
              </w:rPr>
              <w:t xml:space="preserve"> </w:t>
            </w:r>
          </w:p>
          <w:p>
            <w:pPr>
              <w:spacing w:before="60" w:after="60"/>
              <w:rPr>
                <w:rFonts w:eastAsia="Times New Roman"/>
                <w:noProof/>
                <w:sz w:val="16"/>
                <w:szCs w:val="16"/>
              </w:rPr>
            </w:pPr>
            <w:r>
              <w:rPr>
                <w:noProof/>
                <w:sz w:val="16"/>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r>
      <w:tr>
        <w:trPr>
          <w:trHeight w:val="20"/>
        </w:trPr>
        <w:tc>
          <w:tcPr>
            <w:tcW w:w="690" w:type="pct"/>
          </w:tcPr>
          <w:p>
            <w:pPr>
              <w:spacing w:before="60" w:after="60"/>
              <w:rPr>
                <w:rFonts w:eastAsia="Times New Roman"/>
                <w:noProof/>
                <w:sz w:val="16"/>
                <w:szCs w:val="16"/>
              </w:rPr>
            </w:pPr>
            <w:r>
              <w:rPr>
                <w:noProof/>
                <w:sz w:val="16"/>
              </w:rPr>
              <w:t>5908</w:t>
            </w:r>
          </w:p>
        </w:tc>
        <w:tc>
          <w:tcPr>
            <w:tcW w:w="1076" w:type="pct"/>
          </w:tcPr>
          <w:p>
            <w:pPr>
              <w:spacing w:before="60" w:after="60"/>
              <w:rPr>
                <w:rFonts w:eastAsia="Times New Roman"/>
                <w:noProof/>
                <w:sz w:val="16"/>
                <w:szCs w:val="16"/>
              </w:rPr>
            </w:pPr>
            <w:r>
              <w:rPr>
                <w:noProof/>
                <w:sz w:val="16"/>
              </w:rPr>
              <w:t>Textilní knoty, tkané, spletené nebo pletené, pro lampy, vařiče, zapalovače, svíčky nebo podobné výrobky; žárové punčošky a duté úplety sloužící k jejich výrobě, též impregnované:</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Žárové punčošky, impregnované</w:t>
            </w:r>
          </w:p>
        </w:tc>
        <w:tc>
          <w:tcPr>
            <w:tcW w:w="3234" w:type="pct"/>
            <w:gridSpan w:val="3"/>
          </w:tcPr>
          <w:p>
            <w:pPr>
              <w:spacing w:before="60" w:after="60"/>
              <w:rPr>
                <w:rFonts w:eastAsia="Times New Roman"/>
                <w:noProof/>
                <w:sz w:val="16"/>
                <w:szCs w:val="16"/>
              </w:rPr>
            </w:pPr>
            <w:r>
              <w:rPr>
                <w:noProof/>
                <w:sz w:val="16"/>
              </w:rPr>
              <w:t>Výroba z dutého úpletu pro žárové punčošky</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5909 až 5911</w:t>
            </w:r>
          </w:p>
        </w:tc>
        <w:tc>
          <w:tcPr>
            <w:tcW w:w="1076" w:type="pct"/>
          </w:tcPr>
          <w:p>
            <w:pPr>
              <w:spacing w:before="60" w:after="60"/>
              <w:rPr>
                <w:rFonts w:eastAsia="Times New Roman"/>
                <w:noProof/>
                <w:sz w:val="16"/>
                <w:szCs w:val="16"/>
              </w:rPr>
            </w:pPr>
            <w:r>
              <w:rPr>
                <w:noProof/>
                <w:sz w:val="16"/>
              </w:rPr>
              <w:t>Textilní výrobky a zboží pro technické účely:</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Lešticí kotouče nebo kruhy jiné než z plsti čísla 5911</w:t>
            </w:r>
          </w:p>
        </w:tc>
        <w:tc>
          <w:tcPr>
            <w:tcW w:w="3234" w:type="pct"/>
            <w:gridSpan w:val="3"/>
          </w:tcPr>
          <w:p>
            <w:pPr>
              <w:spacing w:before="60" w:after="60"/>
              <w:rPr>
                <w:rFonts w:eastAsia="Times New Roman"/>
                <w:noProof/>
                <w:sz w:val="16"/>
                <w:szCs w:val="16"/>
              </w:rPr>
            </w:pPr>
            <w:r>
              <w:rPr>
                <w:noProof/>
                <w:sz w:val="16"/>
              </w:rPr>
              <w:t>Tkaní</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Tkaniny běžně používané v papírenství nebo pro jiné technické účely, plstěné nebo neplstěné, též impregnované nebo povrstvené, trubicovité nebo nekonečné s jednoduchou nebo násobnou osnovou a/nebo útkem, nebo hladké tkaniny s násobnou osnovou a/nebo útkem čísla 5911</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ind w:left="227" w:hanging="227"/>
              <w:rPr>
                <w:rFonts w:eastAsia="Times New Roman"/>
                <w:noProof/>
                <w:sz w:val="16"/>
                <w:szCs w:val="16"/>
              </w:rPr>
            </w:pPr>
            <w:r>
              <w:rPr>
                <w:noProof/>
                <w:sz w:val="16"/>
              </w:rPr>
              <w:t>Tkaní (</w:t>
            </w:r>
            <w:r>
              <w:rPr>
                <w:rStyle w:val="FootnoteReference"/>
                <w:noProof/>
              </w:rPr>
              <w:footnoteReference w:id="56"/>
            </w:r>
            <w:r>
              <w:rPr>
                <w:noProof/>
                <w:sz w:val="16"/>
              </w:rPr>
              <w:t>)</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Vytlačování chemických vláken nebo spřádání přírodních a/nebo chemických střižových vláken, ve všech případech spojené s tkaním</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Tkaní spojené s barvením nebo povrstvováním</w:t>
            </w:r>
          </w:p>
          <w:p>
            <w:pPr>
              <w:spacing w:before="60" w:after="60"/>
              <w:rPr>
                <w:rFonts w:eastAsia="Times New Roman"/>
                <w:noProof/>
                <w:sz w:val="16"/>
                <w:szCs w:val="16"/>
              </w:rPr>
            </w:pPr>
            <w:r>
              <w:rPr>
                <w:noProof/>
                <w:sz w:val="16"/>
              </w:rPr>
              <w:t xml:space="preserve">Smějí být použita pouze tato vlákna: </w:t>
            </w:r>
          </w:p>
          <w:p>
            <w:pPr>
              <w:spacing w:before="60" w:after="60"/>
              <w:rPr>
                <w:rFonts w:eastAsia="Times New Roman"/>
                <w:noProof/>
                <w:sz w:val="16"/>
                <w:szCs w:val="16"/>
              </w:rPr>
            </w:pPr>
            <w:r>
              <w:rPr>
                <w:noProof/>
                <w:sz w:val="16"/>
              </w:rPr>
              <w:t>– kokosová nit,</w:t>
            </w:r>
          </w:p>
          <w:p>
            <w:pPr>
              <w:spacing w:before="60" w:after="60"/>
              <w:rPr>
                <w:rFonts w:eastAsia="Times New Roman"/>
                <w:noProof/>
                <w:sz w:val="16"/>
                <w:szCs w:val="16"/>
              </w:rPr>
            </w:pPr>
            <w:r>
              <w:rPr>
                <w:noProof/>
                <w:sz w:val="16"/>
              </w:rPr>
              <w:t xml:space="preserve">– nit z polytetrafluorethylenu </w:t>
            </w:r>
            <w:r>
              <w:rPr>
                <w:rStyle w:val="FootnoteReference"/>
                <w:noProof/>
              </w:rPr>
              <w:footnoteReference w:id="57"/>
            </w:r>
            <w:r>
              <w:rPr>
                <w:noProof/>
                <w:sz w:val="16"/>
              </w:rPr>
              <w:t>,</w:t>
            </w:r>
          </w:p>
          <w:p>
            <w:pPr>
              <w:spacing w:before="60" w:after="60"/>
              <w:rPr>
                <w:rFonts w:eastAsia="Times New Roman"/>
                <w:noProof/>
                <w:sz w:val="16"/>
                <w:szCs w:val="16"/>
              </w:rPr>
            </w:pPr>
            <w:r>
              <w:rPr>
                <w:noProof/>
                <w:sz w:val="16"/>
              </w:rPr>
              <w:t xml:space="preserve"> – násobná polyamidová nit, povrstvená, impregnovaná nebo potažená fenolickou pryskyřicí,</w:t>
            </w:r>
          </w:p>
          <w:p>
            <w:pPr>
              <w:spacing w:before="60" w:after="60"/>
              <w:rPr>
                <w:rFonts w:eastAsia="Times New Roman"/>
                <w:noProof/>
                <w:sz w:val="16"/>
                <w:szCs w:val="16"/>
              </w:rPr>
            </w:pPr>
            <w:r>
              <w:rPr>
                <w:noProof/>
                <w:sz w:val="16"/>
              </w:rPr>
              <w:t xml:space="preserve"> – nit ze syntetických textilních vláken z aromatických polyamidů, získaných polykondenzací </w:t>
            </w:r>
            <w:r>
              <w:rPr>
                <w:i/>
                <w:noProof/>
                <w:sz w:val="16"/>
              </w:rPr>
              <w:t>m</w:t>
            </w:r>
            <w:r>
              <w:rPr>
                <w:noProof/>
                <w:sz w:val="16"/>
              </w:rPr>
              <w:noBreakHyphen/>
              <w:t>fenylendiaminu a kyseliny isoftalové,</w:t>
            </w:r>
          </w:p>
          <w:p>
            <w:pPr>
              <w:spacing w:before="60" w:after="60"/>
              <w:rPr>
                <w:rFonts w:eastAsia="Times New Roman"/>
                <w:noProof/>
                <w:sz w:val="16"/>
                <w:szCs w:val="16"/>
              </w:rPr>
            </w:pPr>
            <w:r>
              <w:rPr>
                <w:noProof/>
                <w:sz w:val="16"/>
              </w:rPr>
              <w:t xml:space="preserve"> – monofilament polytetrafluorethylenu</w:t>
            </w:r>
            <w:r>
              <w:rPr>
                <w:rStyle w:val="FootnoteReference"/>
                <w:noProof/>
              </w:rPr>
              <w:footnoteReference w:id="58"/>
            </w:r>
            <w:r>
              <w:rPr>
                <w:noProof/>
                <w:sz w:val="16"/>
              </w:rPr>
              <w:t xml:space="preserve"> ,</w:t>
            </w:r>
          </w:p>
          <w:p>
            <w:pPr>
              <w:spacing w:before="60" w:after="60"/>
              <w:rPr>
                <w:rFonts w:eastAsia="Times New Roman"/>
                <w:noProof/>
                <w:sz w:val="16"/>
                <w:szCs w:val="16"/>
              </w:rPr>
            </w:pPr>
            <w:r>
              <w:rPr>
                <w:noProof/>
                <w:sz w:val="16"/>
              </w:rPr>
              <w:t>– nit ze syntetických textilních vláken z poly(</w:t>
            </w:r>
            <w:r>
              <w:rPr>
                <w:i/>
                <w:noProof/>
                <w:sz w:val="16"/>
              </w:rPr>
              <w:t>p</w:t>
            </w:r>
            <w:r>
              <w:rPr>
                <w:noProof/>
                <w:sz w:val="16"/>
              </w:rPr>
              <w:noBreakHyphen/>
              <w:t xml:space="preserve">fenylen tereftalamidu), </w:t>
            </w:r>
          </w:p>
          <w:p>
            <w:pPr>
              <w:spacing w:before="60" w:after="60"/>
              <w:rPr>
                <w:rFonts w:eastAsia="Times New Roman"/>
                <w:noProof/>
                <w:sz w:val="16"/>
                <w:szCs w:val="16"/>
              </w:rPr>
            </w:pPr>
            <w:r>
              <w:rPr>
                <w:noProof/>
                <w:sz w:val="16"/>
              </w:rPr>
              <w:t xml:space="preserve">– nit ze skleněných vláken povrstvená fenolovou pryskyřicí a ovinutá akrylovou nití </w:t>
            </w:r>
            <w:r>
              <w:rPr>
                <w:rStyle w:val="FootnoteReference"/>
                <w:noProof/>
              </w:rPr>
              <w:footnoteReference w:id="59"/>
            </w:r>
            <w:r>
              <w:rPr>
                <w:noProof/>
                <w:sz w:val="16"/>
              </w:rPr>
              <w:t>,</w:t>
            </w:r>
          </w:p>
          <w:p>
            <w:pPr>
              <w:spacing w:before="60" w:after="60"/>
              <w:rPr>
                <w:rFonts w:eastAsia="Times New Roman"/>
                <w:noProof/>
                <w:sz w:val="16"/>
                <w:szCs w:val="16"/>
              </w:rPr>
            </w:pPr>
            <w:r>
              <w:rPr>
                <w:noProof/>
                <w:sz w:val="16"/>
              </w:rPr>
              <w:t xml:space="preserve"> – kopolyesterový monofilament polyesteru a pryskyřice z kyseliny tereftalové a 1,4-cyklohexandiethanolu a kyseliny isoftalové</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Vytlačování chemických nekonečných vláken nebo spřádání přírodních nebo chemických střižových vláken spojené s tkaním(</w:t>
            </w:r>
            <w:r>
              <w:rPr>
                <w:rStyle w:val="FootnoteReference"/>
                <w:noProof/>
              </w:rPr>
              <w:footnoteReference w:id="60"/>
            </w:r>
            <w:r>
              <w:rPr>
                <w:noProof/>
                <w:sz w:val="16"/>
              </w:rPr>
              <w: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Tkaní spojené s barvením nebo povrstvováním</w:t>
            </w:r>
          </w:p>
        </w:tc>
      </w:tr>
      <w:tr>
        <w:trPr>
          <w:trHeight w:val="20"/>
        </w:trPr>
        <w:tc>
          <w:tcPr>
            <w:tcW w:w="690" w:type="pct"/>
          </w:tcPr>
          <w:p>
            <w:pPr>
              <w:spacing w:before="60" w:after="60"/>
              <w:rPr>
                <w:rFonts w:eastAsia="Times New Roman"/>
                <w:noProof/>
                <w:sz w:val="16"/>
                <w:szCs w:val="16"/>
              </w:rPr>
            </w:pPr>
            <w:r>
              <w:rPr>
                <w:noProof/>
                <w:sz w:val="16"/>
              </w:rPr>
              <w:t>Kapitola 60</w:t>
            </w:r>
          </w:p>
        </w:tc>
        <w:tc>
          <w:tcPr>
            <w:tcW w:w="1076" w:type="pct"/>
          </w:tcPr>
          <w:p>
            <w:pPr>
              <w:spacing w:before="60" w:after="60"/>
              <w:rPr>
                <w:rFonts w:eastAsia="Times New Roman"/>
                <w:noProof/>
                <w:sz w:val="16"/>
                <w:szCs w:val="16"/>
              </w:rPr>
            </w:pPr>
            <w:r>
              <w:rPr>
                <w:noProof/>
                <w:sz w:val="16"/>
              </w:rPr>
              <w:t>Pletené nebo háčkované textilie</w:t>
            </w:r>
          </w:p>
        </w:tc>
        <w:tc>
          <w:tcPr>
            <w:tcW w:w="3234" w:type="pct"/>
            <w:gridSpan w:val="3"/>
          </w:tcPr>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pletením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Pletení spojené s barvením nebo vločkováním nebo povrstvováním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Vločkování spojené s barvením nebo potiskem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Barvení příze z přírodních vláken spojené s pletením</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Kroucení nebo tvarování spojené s pletením za předpokladu, že hodnota použitých nekroucených/netvarovaných vláken nepřesahuje 47,5 % hodnoty produktu ze závodu</w:t>
            </w:r>
          </w:p>
        </w:tc>
      </w:tr>
      <w:tr>
        <w:trPr>
          <w:trHeight w:val="20"/>
        </w:trPr>
        <w:tc>
          <w:tcPr>
            <w:tcW w:w="690" w:type="pct"/>
          </w:tcPr>
          <w:p>
            <w:pPr>
              <w:spacing w:before="60" w:after="60"/>
              <w:rPr>
                <w:rFonts w:eastAsia="Times New Roman"/>
                <w:noProof/>
                <w:sz w:val="16"/>
                <w:szCs w:val="16"/>
              </w:rPr>
            </w:pPr>
            <w:r>
              <w:rPr>
                <w:noProof/>
                <w:sz w:val="16"/>
              </w:rPr>
              <w:t>Kapitola 61</w:t>
            </w:r>
          </w:p>
        </w:tc>
        <w:tc>
          <w:tcPr>
            <w:tcW w:w="1076" w:type="pct"/>
          </w:tcPr>
          <w:p>
            <w:pPr>
              <w:spacing w:before="60" w:after="60"/>
              <w:rPr>
                <w:rFonts w:eastAsia="Times New Roman"/>
                <w:noProof/>
                <w:sz w:val="16"/>
                <w:szCs w:val="16"/>
              </w:rPr>
            </w:pPr>
            <w:r>
              <w:rPr>
                <w:noProof/>
                <w:sz w:val="16"/>
              </w:rPr>
              <w:t>Oděvy a oděvní doplňky, pletené nebo háčkované</w:t>
            </w:r>
          </w:p>
        </w:tc>
        <w:tc>
          <w:tcPr>
            <w:tcW w:w="1610" w:type="pct"/>
            <w:gridSpan w:val="2"/>
          </w:tcPr>
          <w:p>
            <w:pPr>
              <w:spacing w:before="60" w:after="60"/>
              <w:rPr>
                <w:rFonts w:eastAsia="Times New Roman"/>
                <w:noProof/>
                <w:sz w:val="16"/>
                <w:szCs w:val="16"/>
              </w:rPr>
            </w:pPr>
          </w:p>
        </w:tc>
        <w:tc>
          <w:tcPr>
            <w:tcW w:w="1624" w:type="pct"/>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Získané sešitím nebo jiným spojením dvou či více kusů pletené nebo háčkované textilie, které byly buď nastříhány do tvaru, nebo jejichž tvar byl získán přímo</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textilie</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Pletení a zhotovování (včetně stříhání) (</w:t>
            </w:r>
            <w:r>
              <w:rPr>
                <w:rStyle w:val="FootnoteReference"/>
                <w:noProof/>
              </w:rPr>
              <w:footnoteReference w:id="61"/>
            </w:r>
            <w:r>
              <w:rPr>
                <w:noProof/>
                <w:sz w:val="16"/>
              </w:rPr>
              <w:t>)(</w:t>
            </w:r>
            <w:r>
              <w:rPr>
                <w:rStyle w:val="FootnoteReference"/>
                <w:noProof/>
              </w:rPr>
              <w:footnoteReference w:id="62"/>
            </w:r>
            <w:r>
              <w:rPr>
                <w:noProof/>
                <w:sz w:val="16"/>
              </w:rPr>
              <w:t>)</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 xml:space="preserve">Ostatní </w:t>
            </w:r>
          </w:p>
        </w:tc>
        <w:tc>
          <w:tcPr>
            <w:tcW w:w="3234" w:type="pct"/>
            <w:gridSpan w:val="3"/>
          </w:tcPr>
          <w:p>
            <w:pPr>
              <w:spacing w:before="60" w:after="60"/>
              <w:rPr>
                <w:rFonts w:eastAsia="Times New Roman"/>
                <w:noProof/>
                <w:sz w:val="16"/>
                <w:szCs w:val="16"/>
              </w:rPr>
            </w:pPr>
            <w:r>
              <w:rPr>
                <w:noProof/>
                <w:sz w:val="16"/>
              </w:rPr>
              <w:t>Spřádání přírodních a/nebo chemických střižových vláken nebo vytlačování chemických nekonečných vláken, ve všech případech spojené s pletením (produkty upletené do tvaru),</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Barvení příze z přírodních vláken spojené s pletením (produkty upletené do tvaru) (</w:t>
            </w:r>
            <w:r>
              <w:rPr>
                <w:rStyle w:val="FootnoteReference"/>
                <w:noProof/>
              </w:rPr>
              <w:footnoteReference w:id="63"/>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Kapitola 62</w:t>
            </w:r>
          </w:p>
        </w:tc>
        <w:tc>
          <w:tcPr>
            <w:tcW w:w="1076" w:type="pct"/>
          </w:tcPr>
          <w:p>
            <w:pPr>
              <w:spacing w:before="60" w:after="60"/>
              <w:rPr>
                <w:rFonts w:eastAsia="Times New Roman"/>
                <w:noProof/>
                <w:sz w:val="16"/>
                <w:szCs w:val="16"/>
              </w:rPr>
            </w:pPr>
            <w:r>
              <w:rPr>
                <w:noProof/>
                <w:sz w:val="16"/>
              </w:rPr>
              <w:t>Oděvy a oděvní doplňky, jiné než pletené nebo háčkované, kromě:</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textilie</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Tkaní spojené se zhotovováním (včetně stříhání)</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Zhotovování, jemuž předchází potisk spolu s nejméně dvěma přípravnými nebo dokončovacími úkony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64"/>
            </w:r>
            <w:r>
              <w:rPr>
                <w:noProof/>
                <w:sz w:val="16"/>
              </w:rPr>
              <w:t>)(</w:t>
            </w:r>
            <w:r>
              <w:rPr>
                <w:rStyle w:val="FootnoteReference"/>
                <w:noProof/>
              </w:rPr>
              <w:footnoteReference w:id="65"/>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6202, ex 6204, ex 6206, ex 6209 a ex 6211</w:t>
            </w:r>
          </w:p>
        </w:tc>
        <w:tc>
          <w:tcPr>
            <w:tcW w:w="1076" w:type="pct"/>
          </w:tcPr>
          <w:p>
            <w:pPr>
              <w:spacing w:before="60" w:after="60"/>
              <w:rPr>
                <w:rFonts w:eastAsia="Times New Roman"/>
                <w:noProof/>
                <w:sz w:val="16"/>
                <w:szCs w:val="16"/>
              </w:rPr>
            </w:pPr>
            <w:r>
              <w:rPr>
                <w:noProof/>
                <w:sz w:val="16"/>
              </w:rPr>
              <w:t>Dámské, dívčí a kojenecké oděvy a oděvní doplňky pro kojence, vyšívané</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 xml:space="preserve">Použije se pravidlo kapitoly </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Tkaní spojené se zhotovováním (včetně stříhání)</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z nevyšívané textilie, pokud hodnota použité nevyšívané textilie nepřesahuje 40 % ceny produktu ze závodu (</w:t>
            </w:r>
            <w:r>
              <w:rPr>
                <w:rStyle w:val="FootnoteReference"/>
                <w:noProof/>
              </w:rPr>
              <w:footnoteReference w:id="66"/>
            </w:r>
            <w:r>
              <w:rPr>
                <w:noProof/>
                <w:sz w:val="16"/>
              </w:rPr>
              <w:t>)(</w:t>
            </w:r>
            <w:r>
              <w:rPr>
                <w:rStyle w:val="FootnoteReference"/>
                <w:noProof/>
              </w:rPr>
              <w:footnoteReference w:id="67"/>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6212</w:t>
            </w:r>
          </w:p>
        </w:tc>
        <w:tc>
          <w:tcPr>
            <w:tcW w:w="1076" w:type="pct"/>
          </w:tcPr>
          <w:p>
            <w:pPr>
              <w:spacing w:before="60" w:after="60"/>
              <w:rPr>
                <w:rFonts w:eastAsia="Times New Roman"/>
                <w:noProof/>
                <w:sz w:val="16"/>
                <w:szCs w:val="16"/>
              </w:rPr>
            </w:pPr>
            <w:r>
              <w:rPr>
                <w:noProof/>
                <w:sz w:val="16"/>
              </w:rPr>
              <w:t>Podprsenky, podvazkové pásy, korzety, šle, podvazky, kulaté podvazky a podobné výrobky a jejich části, též pletené nebo háčkované</w:t>
            </w:r>
          </w:p>
        </w:tc>
        <w:tc>
          <w:tcPr>
            <w:tcW w:w="1610" w:type="pct"/>
            <w:gridSpan w:val="2"/>
          </w:tcPr>
          <w:p>
            <w:pPr>
              <w:spacing w:before="60" w:after="60"/>
              <w:rPr>
                <w:rFonts w:eastAsia="Times New Roman"/>
                <w:noProof/>
                <w:sz w:val="16"/>
                <w:szCs w:val="16"/>
              </w:rPr>
            </w:pPr>
          </w:p>
        </w:tc>
        <w:tc>
          <w:tcPr>
            <w:tcW w:w="1624" w:type="pct"/>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Získané sešitím nebo jiným spojením dvou či více kusů pletené nebo háčkované textilie, které byly buď nastříhány do tvaru, nebo jejichž tvar byl získán přímo</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textilie</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Pletení a zhotovování (včetně stříhání) (</w:t>
            </w:r>
            <w:r>
              <w:rPr>
                <w:rStyle w:val="FootnoteReference"/>
                <w:noProof/>
              </w:rPr>
              <w:footnoteReference w:id="68"/>
            </w:r>
            <w:r>
              <w:rPr>
                <w:noProof/>
                <w:sz w:val="16"/>
              </w:rPr>
              <w:t>)(</w:t>
            </w:r>
            <w:r>
              <w:rPr>
                <w:rStyle w:val="FootnoteReference"/>
                <w:noProof/>
              </w:rPr>
              <w:footnoteReference w:id="69"/>
            </w:r>
            <w:r>
              <w:rPr>
                <w:noProof/>
                <w:sz w:val="16"/>
              </w:rPr>
              <w:t xml:space="preserve">) </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Ostatní</w:t>
            </w:r>
          </w:p>
        </w:tc>
        <w:tc>
          <w:tcPr>
            <w:tcW w:w="3234" w:type="pct"/>
            <w:gridSpan w:val="3"/>
          </w:tcPr>
          <w:p>
            <w:pPr>
              <w:spacing w:before="60" w:after="60"/>
              <w:ind w:left="113" w:hanging="113"/>
              <w:jc w:val="center"/>
              <w:rPr>
                <w:rFonts w:eastAsia="Times New Roman"/>
                <w:noProof/>
                <w:sz w:val="16"/>
                <w:szCs w:val="16"/>
              </w:rPr>
            </w:pPr>
            <w:r>
              <w:rPr>
                <w:noProof/>
                <w:sz w:val="16"/>
              </w:rPr>
              <w:t>Spřádání přírodních a/nebo chemických střižových vláken nebo vytlačování chemických nekonečných vláken, ve všech případech spojené s pletením (produkty upletené do tvaru),</w:t>
            </w:r>
          </w:p>
          <w:p>
            <w:pPr>
              <w:spacing w:before="60" w:after="60"/>
              <w:ind w:left="113" w:hanging="113"/>
              <w:jc w:val="center"/>
              <w:rPr>
                <w:rFonts w:eastAsia="Times New Roman"/>
                <w:noProof/>
                <w:sz w:val="16"/>
                <w:szCs w:val="16"/>
              </w:rPr>
            </w:pPr>
            <w:r>
              <w:rPr>
                <w:noProof/>
                <w:sz w:val="16"/>
              </w:rPr>
              <w:t>nebo</w:t>
            </w:r>
          </w:p>
          <w:p>
            <w:pPr>
              <w:spacing w:before="60" w:after="60"/>
              <w:jc w:val="center"/>
              <w:rPr>
                <w:rFonts w:eastAsia="Times New Roman"/>
                <w:noProof/>
                <w:sz w:val="16"/>
                <w:szCs w:val="16"/>
              </w:rPr>
            </w:pPr>
            <w:r>
              <w:rPr>
                <w:noProof/>
                <w:sz w:val="16"/>
              </w:rPr>
              <w:t>Barvení příze z přírodních vláken spojené s pletením (produkty upletené do tvaru) (</w:t>
            </w:r>
            <w:r>
              <w:rPr>
                <w:rStyle w:val="FootnoteReference"/>
                <w:noProof/>
              </w:rPr>
              <w:footnoteReference w:id="70"/>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6210 a ex 6216</w:t>
            </w:r>
          </w:p>
        </w:tc>
        <w:tc>
          <w:tcPr>
            <w:tcW w:w="1076" w:type="pct"/>
          </w:tcPr>
          <w:p>
            <w:pPr>
              <w:spacing w:before="60" w:after="60"/>
              <w:rPr>
                <w:rFonts w:eastAsia="Times New Roman"/>
                <w:noProof/>
                <w:sz w:val="16"/>
                <w:szCs w:val="16"/>
              </w:rPr>
            </w:pPr>
            <w:r>
              <w:rPr>
                <w:noProof/>
                <w:sz w:val="16"/>
              </w:rPr>
              <w:t>Ohnivzdorné vybavení z textilií potažených fólií aluminizovaného polyesteru</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Použije se pravidlo kapitoly</w:t>
            </w:r>
          </w:p>
          <w:p>
            <w:pPr>
              <w:spacing w:before="60" w:after="60"/>
              <w:rPr>
                <w:rFonts w:eastAsia="Times New Roman"/>
                <w:noProof/>
                <w:sz w:val="16"/>
                <w:szCs w:val="16"/>
              </w:rPr>
            </w:pP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Tkaní spojené se zhotovováním (včetně stříhání)</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Povrstvování, pokud hodnota použité nepovrstvené textilie nepřesahuje 40 % ceny produktu ze závodu, spojené se zhotovováním (včetně stříhání) (</w:t>
            </w:r>
            <w:r>
              <w:rPr>
                <w:rStyle w:val="FootnoteReference"/>
                <w:noProof/>
              </w:rPr>
              <w:footnoteReference w:id="71"/>
            </w:r>
            <w:r>
              <w:rPr>
                <w:noProof/>
                <w:sz w:val="16"/>
              </w:rPr>
              <w:t>)</w:t>
            </w:r>
          </w:p>
        </w:tc>
      </w:tr>
      <w:tr>
        <w:trPr>
          <w:trHeight w:val="20"/>
        </w:trPr>
        <w:tc>
          <w:tcPr>
            <w:tcW w:w="690" w:type="pct"/>
          </w:tcPr>
          <w:p>
            <w:pPr>
              <w:spacing w:before="60" w:after="60"/>
              <w:rPr>
                <w:rFonts w:eastAsia="Times New Roman"/>
                <w:noProof/>
                <w:sz w:val="16"/>
                <w:szCs w:val="16"/>
              </w:rPr>
            </w:pPr>
            <w:r>
              <w:rPr>
                <w:noProof/>
                <w:sz w:val="16"/>
              </w:rPr>
              <w:t>6213 a 6214</w:t>
            </w:r>
          </w:p>
        </w:tc>
        <w:tc>
          <w:tcPr>
            <w:tcW w:w="1076" w:type="pct"/>
          </w:tcPr>
          <w:p>
            <w:pPr>
              <w:spacing w:before="60" w:after="60"/>
              <w:rPr>
                <w:rFonts w:eastAsia="Times New Roman"/>
                <w:noProof/>
                <w:sz w:val="16"/>
                <w:szCs w:val="16"/>
              </w:rPr>
            </w:pPr>
            <w:r>
              <w:rPr>
                <w:noProof/>
                <w:sz w:val="16"/>
              </w:rPr>
              <w:t>Kapesníky, přehozy, šátky, šály, mantily, závoje a podobné výrobky:</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Vyšívané</w:t>
            </w:r>
          </w:p>
        </w:tc>
        <w:tc>
          <w:tcPr>
            <w:tcW w:w="3234" w:type="pct"/>
            <w:gridSpan w:val="3"/>
          </w:tcPr>
          <w:p>
            <w:pPr>
              <w:spacing w:before="60" w:after="60"/>
              <w:rPr>
                <w:rFonts w:eastAsia="Times New Roman"/>
                <w:noProof/>
                <w:sz w:val="16"/>
                <w:szCs w:val="16"/>
              </w:rPr>
            </w:pPr>
            <w:r>
              <w:rPr>
                <w:noProof/>
                <w:sz w:val="16"/>
              </w:rPr>
              <w:t>Tkaní spojené se zhotovováním (včetně stříhání)</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z nevyšívané textilie, pokud hodnota použité nevyšívané textilie nepřesahuje 40 % ceny produktu ze závodu (</w:t>
            </w:r>
            <w:r>
              <w:rPr>
                <w:rStyle w:val="FootnoteReference"/>
                <w:noProof/>
              </w:rPr>
              <w:footnoteReference w:id="72"/>
            </w:r>
            <w:r>
              <w:rPr>
                <w:noProof/>
                <w:sz w:val="16"/>
              </w:rPr>
              <w:t>)</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Zhotovování, jemuž předchází potisk spolu s nejméně dvěma přípravnými nebo dokončovacími úkony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73"/>
            </w:r>
            <w:r>
              <w:rPr>
                <w:noProof/>
                <w:sz w:val="16"/>
              </w:rPr>
              <w:t>)(</w:t>
            </w:r>
            <w:r>
              <w:rPr>
                <w:rStyle w:val="FootnoteReference"/>
                <w:noProof/>
              </w:rPr>
              <w:footnoteReference w:id="74"/>
            </w:r>
            <w:r>
              <w:rPr>
                <w:noProof/>
                <w:sz w:val="16"/>
              </w:rPr>
              <w:t>)</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Tkaní spojené se zhotovováním (včetně stříhání)</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Zhotovování, jemuž předchází potisk spolu s nejméně dvěma přípravnými nebo dokončovacími úkony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 (</w:t>
            </w:r>
            <w:r>
              <w:rPr>
                <w:rStyle w:val="FootnoteReference"/>
                <w:noProof/>
              </w:rPr>
              <w:footnoteReference w:id="75"/>
            </w:r>
            <w:r>
              <w:rPr>
                <w:noProof/>
                <w:sz w:val="16"/>
              </w:rPr>
              <w:t>)(</w:t>
            </w:r>
            <w:r>
              <w:rPr>
                <w:rStyle w:val="FootnoteReference"/>
                <w:noProof/>
              </w:rPr>
              <w:footnoteReference w:id="76"/>
            </w:r>
            <w:r>
              <w:rPr>
                <w:noProof/>
                <w:sz w:val="16"/>
              </w:rPr>
              <w:t>)</w:t>
            </w:r>
          </w:p>
        </w:tc>
      </w:tr>
      <w:tr>
        <w:trPr>
          <w:trHeight w:val="20"/>
        </w:trPr>
        <w:tc>
          <w:tcPr>
            <w:tcW w:w="690" w:type="pct"/>
          </w:tcPr>
          <w:p>
            <w:pPr>
              <w:spacing w:before="60" w:after="60"/>
              <w:rPr>
                <w:rFonts w:eastAsia="Times New Roman"/>
                <w:noProof/>
                <w:sz w:val="16"/>
                <w:szCs w:val="16"/>
              </w:rPr>
            </w:pPr>
            <w:r>
              <w:rPr>
                <w:noProof/>
                <w:sz w:val="16"/>
              </w:rPr>
              <w:t>6217</w:t>
            </w:r>
          </w:p>
        </w:tc>
        <w:tc>
          <w:tcPr>
            <w:tcW w:w="1076" w:type="pct"/>
          </w:tcPr>
          <w:p>
            <w:pPr>
              <w:spacing w:before="60" w:after="60"/>
              <w:rPr>
                <w:rFonts w:eastAsia="Times New Roman"/>
                <w:noProof/>
                <w:sz w:val="16"/>
                <w:szCs w:val="16"/>
              </w:rPr>
            </w:pPr>
            <w:r>
              <w:rPr>
                <w:noProof/>
                <w:sz w:val="16"/>
              </w:rPr>
              <w:t>Ostatní zcela zhotovené oděvní doplňky; části oděvů nebo oděvních doplňků, jiné než čísla 6212:</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Vyšívané</w:t>
            </w:r>
          </w:p>
        </w:tc>
        <w:tc>
          <w:tcPr>
            <w:tcW w:w="3234" w:type="pct"/>
            <w:gridSpan w:val="3"/>
          </w:tcPr>
          <w:p>
            <w:pPr>
              <w:spacing w:before="60" w:after="60"/>
              <w:rPr>
                <w:rFonts w:eastAsia="Times New Roman"/>
                <w:noProof/>
                <w:sz w:val="16"/>
                <w:szCs w:val="16"/>
              </w:rPr>
            </w:pPr>
            <w:r>
              <w:rPr>
                <w:noProof/>
                <w:sz w:val="16"/>
              </w:rPr>
              <w:t>Tkaní spojené se zhotovováním (včetně stříhání)</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z nevyšívané textilie, pokud hodnota použité nevyšívané textilie nepřesahuje 40 % ceny produktu ze závodu (</w:t>
            </w:r>
            <w:r>
              <w:rPr>
                <w:rStyle w:val="FootnoteReference"/>
                <w:noProof/>
              </w:rPr>
              <w:footnoteReference w:id="77"/>
            </w:r>
            <w:r>
              <w:rPr>
                <w:noProof/>
                <w:sz w:val="16"/>
              </w:rPr>
              <w:t>)</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Ohnivzdorné vybavení z textilií potažených fólií aluminizovaného polyesteru</w:t>
            </w:r>
          </w:p>
        </w:tc>
        <w:tc>
          <w:tcPr>
            <w:tcW w:w="3234" w:type="pct"/>
            <w:gridSpan w:val="3"/>
          </w:tcPr>
          <w:p>
            <w:pPr>
              <w:spacing w:before="60" w:after="60"/>
              <w:rPr>
                <w:rFonts w:eastAsia="Times New Roman"/>
                <w:noProof/>
                <w:sz w:val="16"/>
                <w:szCs w:val="16"/>
              </w:rPr>
            </w:pPr>
            <w:r>
              <w:rPr>
                <w:noProof/>
                <w:sz w:val="16"/>
              </w:rPr>
              <w:t>Tkaní spojené se zhotovováním (včetně stříhání)</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Povrstvování, pokud hodnota použité nepovrstvené textilie nepřesahuje 40 % ceny produktu ze závodu, spojené se zhotovováním (včetně stříhání) (</w:t>
            </w:r>
            <w:r>
              <w:rPr>
                <w:rStyle w:val="FootnoteReference"/>
                <w:noProof/>
              </w:rPr>
              <w:footnoteReference w:id="78"/>
            </w:r>
            <w:r>
              <w:rPr>
                <w:noProof/>
                <w:sz w:val="16"/>
              </w:rPr>
              <w:t>)</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Podšívky pro límce a manžety, vystřižené</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v níž hodnota všech použitých materiálů nepřesahuje 40 % ceny produktu ze závodu</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Použije se pravidlo kapitoly</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Tkaní spojené se zhotovováním (včetně stříhání) (</w:t>
            </w:r>
            <w:r>
              <w:rPr>
                <w:rStyle w:val="FootnoteReference"/>
                <w:noProof/>
              </w:rPr>
              <w:footnoteReference w:id="79"/>
            </w:r>
            <w:r>
              <w:rPr>
                <w:noProof/>
                <w:sz w:val="16"/>
              </w:rPr>
              <w:t>).</w:t>
            </w:r>
          </w:p>
        </w:tc>
      </w:tr>
      <w:tr>
        <w:trPr>
          <w:trHeight w:val="20"/>
        </w:trPr>
        <w:tc>
          <w:tcPr>
            <w:tcW w:w="690" w:type="pct"/>
          </w:tcPr>
          <w:p>
            <w:pPr>
              <w:spacing w:before="60" w:after="60"/>
              <w:rPr>
                <w:rFonts w:eastAsia="Times New Roman"/>
                <w:noProof/>
                <w:sz w:val="16"/>
                <w:szCs w:val="16"/>
              </w:rPr>
            </w:pPr>
            <w:r>
              <w:rPr>
                <w:noProof/>
                <w:sz w:val="16"/>
              </w:rPr>
              <w:t>ex Kapitola 63</w:t>
            </w:r>
          </w:p>
        </w:tc>
        <w:tc>
          <w:tcPr>
            <w:tcW w:w="1076" w:type="pct"/>
          </w:tcPr>
          <w:p>
            <w:pPr>
              <w:spacing w:before="60" w:after="60"/>
              <w:rPr>
                <w:rFonts w:eastAsia="Times New Roman"/>
                <w:noProof/>
                <w:sz w:val="16"/>
                <w:szCs w:val="16"/>
              </w:rPr>
            </w:pPr>
            <w:r>
              <w:rPr>
                <w:noProof/>
                <w:sz w:val="16"/>
              </w:rPr>
              <w:t>Ostatní zcela zhotovené textilní výrobky; soupravy; obnošené oděvy a použité textilní výrobky; hadry,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6301 až 6304</w:t>
            </w:r>
          </w:p>
        </w:tc>
        <w:tc>
          <w:tcPr>
            <w:tcW w:w="1076" w:type="pct"/>
          </w:tcPr>
          <w:p>
            <w:pPr>
              <w:spacing w:before="60" w:after="60"/>
              <w:rPr>
                <w:rFonts w:eastAsia="Times New Roman"/>
                <w:noProof/>
                <w:sz w:val="16"/>
                <w:szCs w:val="16"/>
              </w:rPr>
            </w:pPr>
            <w:r>
              <w:rPr>
                <w:noProof/>
                <w:sz w:val="16"/>
              </w:rPr>
              <w:t>Přikrývky, plédy, ložní prádlo atd.; záclony atd.; ostatní bytové textilie:</w:t>
            </w:r>
          </w:p>
        </w:tc>
        <w:tc>
          <w:tcPr>
            <w:tcW w:w="1610" w:type="pct"/>
            <w:gridSpan w:val="2"/>
          </w:tcPr>
          <w:p>
            <w:pPr>
              <w:spacing w:before="60" w:after="60"/>
              <w:rPr>
                <w:rFonts w:eastAsia="Times New Roman"/>
                <w:noProof/>
                <w:sz w:val="16"/>
                <w:szCs w:val="16"/>
              </w:rPr>
            </w:pPr>
          </w:p>
        </w:tc>
        <w:tc>
          <w:tcPr>
            <w:tcW w:w="1624" w:type="pct"/>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Z plsti, z netkaných textilií</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Jakýkoli netkaný proces včetně propichování spojený se zhotovováním (včetně stříhání)</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Vytlačování chemických vláken nebo použití přírodních vláken, v každém případě spojené s netkaným procesem včetně propichování a zhotovování (včetně stříhání) (</w:t>
            </w:r>
            <w:r>
              <w:rPr>
                <w:rStyle w:val="FootnoteReference"/>
                <w:noProof/>
              </w:rPr>
              <w:footnoteReference w:id="80"/>
            </w:r>
            <w:r>
              <w:rPr>
                <w:noProof/>
                <w:sz w:val="16"/>
              </w:rPr>
              <w:t>)</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1610" w:type="pct"/>
            <w:gridSpan w:val="2"/>
          </w:tcPr>
          <w:p>
            <w:pPr>
              <w:spacing w:before="60" w:after="60"/>
              <w:rPr>
                <w:rFonts w:eastAsia="Times New Roman"/>
                <w:noProof/>
                <w:sz w:val="16"/>
                <w:szCs w:val="16"/>
              </w:rPr>
            </w:pPr>
          </w:p>
        </w:tc>
        <w:tc>
          <w:tcPr>
            <w:tcW w:w="1624" w:type="pct"/>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227" w:hanging="227"/>
              <w:rPr>
                <w:rFonts w:eastAsia="Times New Roman"/>
                <w:noProof/>
                <w:sz w:val="16"/>
                <w:szCs w:val="16"/>
              </w:rPr>
            </w:pPr>
            <w:r>
              <w:rPr>
                <w:noProof/>
                <w:sz w:val="16"/>
              </w:rPr>
              <w:t xml:space="preserve">– – </w:t>
            </w:r>
            <w:r>
              <w:rPr>
                <w:noProof/>
              </w:rPr>
              <w:tab/>
            </w:r>
            <w:r>
              <w:rPr>
                <w:noProof/>
                <w:sz w:val="16"/>
              </w:rPr>
              <w:t>Vyšívané</w:t>
            </w:r>
          </w:p>
        </w:tc>
        <w:tc>
          <w:tcPr>
            <w:tcW w:w="3234" w:type="pct"/>
            <w:gridSpan w:val="3"/>
          </w:tcPr>
          <w:p>
            <w:pPr>
              <w:spacing w:before="60" w:after="60"/>
              <w:ind w:left="113" w:hanging="113"/>
              <w:rPr>
                <w:rFonts w:eastAsia="Times New Roman"/>
                <w:noProof/>
                <w:sz w:val="16"/>
                <w:szCs w:val="16"/>
              </w:rPr>
            </w:pPr>
            <w:r>
              <w:rPr>
                <w:noProof/>
                <w:sz w:val="16"/>
              </w:rPr>
              <w:t>Tkaní nebo pletení spojené se zhotovováním (včetně stříhání)</w:t>
            </w:r>
          </w:p>
          <w:p>
            <w:pPr>
              <w:spacing w:before="60" w:after="60"/>
              <w:ind w:left="113" w:hanging="113"/>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z nevyšívané textilie, pokud hodnota použité nevyšívané textilie nepřesahuje 40 % ceny produktu ze závodu (</w:t>
            </w:r>
            <w:r>
              <w:rPr>
                <w:rStyle w:val="FootnoteReference"/>
                <w:noProof/>
              </w:rPr>
              <w:footnoteReference w:id="81"/>
            </w:r>
            <w:r>
              <w:rPr>
                <w:noProof/>
                <w:sz w:val="16"/>
              </w:rPr>
              <w:t>)(</w:t>
            </w:r>
            <w:r>
              <w:rPr>
                <w:rStyle w:val="FootnoteReference"/>
                <w:noProof/>
              </w:rPr>
              <w:footnoteReference w:id="82"/>
            </w:r>
            <w:r>
              <w:rPr>
                <w:noProof/>
                <w:sz w:val="16"/>
              </w:rPr>
              <w:t>)</w:t>
            </w:r>
          </w:p>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227" w:hanging="227"/>
              <w:rPr>
                <w:rFonts w:eastAsia="Times New Roman"/>
                <w:noProof/>
                <w:sz w:val="16"/>
                <w:szCs w:val="16"/>
              </w:rPr>
            </w:pPr>
            <w:r>
              <w:rPr>
                <w:noProof/>
                <w:sz w:val="16"/>
              </w:rPr>
              <w:t xml:space="preserve">– – </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Tkaní nebo pletení spojené se zhotovováním (včetně stříhání)</w:t>
            </w:r>
          </w:p>
        </w:tc>
      </w:tr>
      <w:tr>
        <w:trPr>
          <w:trHeight w:val="20"/>
        </w:trPr>
        <w:tc>
          <w:tcPr>
            <w:tcW w:w="690" w:type="pct"/>
          </w:tcPr>
          <w:p>
            <w:pPr>
              <w:spacing w:before="60" w:after="60"/>
              <w:rPr>
                <w:rFonts w:eastAsia="Times New Roman"/>
                <w:noProof/>
                <w:sz w:val="16"/>
                <w:szCs w:val="16"/>
              </w:rPr>
            </w:pPr>
            <w:r>
              <w:rPr>
                <w:noProof/>
                <w:sz w:val="16"/>
              </w:rPr>
              <w:t>6305</w:t>
            </w:r>
          </w:p>
        </w:tc>
        <w:tc>
          <w:tcPr>
            <w:tcW w:w="1076" w:type="pct"/>
          </w:tcPr>
          <w:p>
            <w:pPr>
              <w:spacing w:before="60" w:after="60"/>
              <w:rPr>
                <w:rFonts w:eastAsia="Times New Roman"/>
                <w:noProof/>
                <w:sz w:val="16"/>
                <w:szCs w:val="16"/>
              </w:rPr>
            </w:pPr>
            <w:r>
              <w:rPr>
                <w:noProof/>
                <w:sz w:val="16"/>
              </w:rPr>
              <w:t>Pytle a pytlíky k balení zboží</w:t>
            </w:r>
          </w:p>
        </w:tc>
        <w:tc>
          <w:tcPr>
            <w:tcW w:w="1610" w:type="pct"/>
            <w:gridSpan w:val="2"/>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ind w:left="113" w:hanging="113"/>
              <w:rPr>
                <w:rFonts w:eastAsia="Times New Roman"/>
                <w:noProof/>
                <w:sz w:val="16"/>
                <w:szCs w:val="16"/>
              </w:rPr>
            </w:pPr>
            <w:r>
              <w:rPr>
                <w:noProof/>
                <w:sz w:val="16"/>
              </w:rPr>
              <w:t>Tkaní nebo pletení a zhotovování (včetně stříhání) (</w:t>
            </w:r>
            <w:r>
              <w:rPr>
                <w:rStyle w:val="FootnoteReference"/>
                <w:noProof/>
              </w:rPr>
              <w:footnoteReference w:id="83"/>
            </w:r>
            <w:r>
              <w:rPr>
                <w:noProof/>
                <w:sz w:val="16"/>
              </w:rPr>
              <w:t>)</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Vytlačování chemických vláken nebo spřádání přírodních a/nebo chemických střižových vláken spojené s tkaním nebo pletením a zhotovováním (včetně stříhání) (</w:t>
            </w:r>
            <w:r>
              <w:rPr>
                <w:rStyle w:val="FootnoteReference"/>
                <w:noProof/>
              </w:rPr>
              <w:footnoteReference w:id="84"/>
            </w:r>
            <w:r>
              <w:rPr>
                <w:noProof/>
                <w:sz w:val="16"/>
              </w:rPr>
              <w:t>)</w:t>
            </w:r>
          </w:p>
        </w:tc>
      </w:tr>
      <w:tr>
        <w:trPr>
          <w:trHeight w:val="20"/>
        </w:trPr>
        <w:tc>
          <w:tcPr>
            <w:tcW w:w="690" w:type="pct"/>
          </w:tcPr>
          <w:p>
            <w:pPr>
              <w:spacing w:before="60" w:after="60"/>
              <w:rPr>
                <w:rFonts w:eastAsia="Times New Roman"/>
                <w:noProof/>
                <w:sz w:val="16"/>
                <w:szCs w:val="16"/>
              </w:rPr>
            </w:pPr>
            <w:r>
              <w:rPr>
                <w:noProof/>
                <w:sz w:val="16"/>
              </w:rPr>
              <w:t>6306</w:t>
            </w:r>
          </w:p>
        </w:tc>
        <w:tc>
          <w:tcPr>
            <w:tcW w:w="1076" w:type="pct"/>
          </w:tcPr>
          <w:p>
            <w:pPr>
              <w:spacing w:before="60" w:after="60"/>
              <w:rPr>
                <w:rFonts w:eastAsia="Times New Roman"/>
                <w:noProof/>
                <w:sz w:val="16"/>
                <w:szCs w:val="16"/>
              </w:rPr>
            </w:pPr>
            <w:r>
              <w:rPr>
                <w:noProof/>
                <w:sz w:val="16"/>
              </w:rPr>
              <w:t>Nepromokavé plachty, ochranné a stínicí plachty; stany; plachty pro lodě, pro prkna k plachtění na vodě nebo na souši; kempinkové výrobky:</w:t>
            </w:r>
          </w:p>
        </w:tc>
        <w:tc>
          <w:tcPr>
            <w:tcW w:w="1610" w:type="pct"/>
            <w:gridSpan w:val="2"/>
          </w:tcPr>
          <w:p>
            <w:pPr>
              <w:rPr>
                <w:rFonts w:eastAsia="Times New Roman"/>
                <w:noProof/>
                <w:szCs w:val="24"/>
              </w:rPr>
            </w:pPr>
          </w:p>
        </w:tc>
        <w:tc>
          <w:tcPr>
            <w:tcW w:w="1624" w:type="pct"/>
          </w:tcPr>
          <w:p>
            <w:pPr>
              <w:rPr>
                <w:rFonts w:eastAsia="Times New Roman"/>
                <w:noProof/>
                <w:szCs w:val="24"/>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Z netkaných textilií</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Jakýkoli netkaný proces včetně propichování spojený se zhotovováním (včetně stříhání)</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Vytlačování chemických vláken nebo přírodních vláken, ve všech případech spojené s jakoukoli netkanou metodou včetně propichování</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ind w:left="113" w:hanging="113"/>
              <w:rPr>
                <w:rFonts w:eastAsia="Times New Roman"/>
                <w:noProof/>
                <w:sz w:val="16"/>
                <w:szCs w:val="16"/>
              </w:rPr>
            </w:pPr>
            <w:r>
              <w:rPr>
                <w:noProof/>
                <w:sz w:val="16"/>
              </w:rPr>
              <w:t>–</w:t>
            </w:r>
            <w:r>
              <w:rPr>
                <w:noProof/>
              </w:rPr>
              <w:tab/>
            </w:r>
            <w:r>
              <w:rPr>
                <w:noProof/>
                <w:sz w:val="16"/>
              </w:rPr>
              <w:t>Ostatní</w:t>
            </w:r>
          </w:p>
        </w:tc>
        <w:tc>
          <w:tcPr>
            <w:tcW w:w="3234" w:type="pct"/>
            <w:gridSpan w:val="3"/>
          </w:tcPr>
          <w:p>
            <w:pPr>
              <w:spacing w:before="60" w:after="60"/>
              <w:rPr>
                <w:rFonts w:eastAsia="Times New Roman"/>
                <w:noProof/>
                <w:sz w:val="16"/>
                <w:szCs w:val="16"/>
              </w:rPr>
            </w:pPr>
            <w:r>
              <w:rPr>
                <w:noProof/>
                <w:sz w:val="16"/>
              </w:rPr>
              <w:t>Tkaní spojené se zhotovováním (včetně stříhání) (</w:t>
            </w:r>
            <w:r>
              <w:rPr>
                <w:rStyle w:val="FootnoteReference"/>
                <w:noProof/>
              </w:rPr>
              <w:footnoteReference w:id="85"/>
            </w:r>
            <w:r>
              <w:rPr>
                <w:noProof/>
                <w:sz w:val="16"/>
              </w:rPr>
              <w:t>) (</w:t>
            </w:r>
            <w:r>
              <w:rPr>
                <w:rStyle w:val="FootnoteReference"/>
                <w:noProof/>
              </w:rPr>
              <w:footnoteReference w:id="86"/>
            </w:r>
            <w:r>
              <w:rPr>
                <w:noProof/>
                <w:sz w:val="16"/>
              </w:rPr>
              <w:t>)</w:t>
            </w:r>
          </w:p>
          <w:p>
            <w:pPr>
              <w:spacing w:before="60" w:after="60"/>
              <w:ind w:left="113" w:hanging="113"/>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Povrstvování, pokud hodnota použité nepovrstvené textilie nepřesahuje 40 % ceny produktu ze závodu, spojené se zhotovováním (včetně stříhání)</w:t>
            </w:r>
          </w:p>
        </w:tc>
      </w:tr>
      <w:tr>
        <w:trPr>
          <w:trHeight w:val="20"/>
        </w:trPr>
        <w:tc>
          <w:tcPr>
            <w:tcW w:w="690" w:type="pct"/>
          </w:tcPr>
          <w:p>
            <w:pPr>
              <w:spacing w:before="60" w:after="60"/>
              <w:rPr>
                <w:rFonts w:eastAsia="Times New Roman"/>
                <w:noProof/>
                <w:sz w:val="16"/>
                <w:szCs w:val="16"/>
              </w:rPr>
            </w:pPr>
            <w:r>
              <w:rPr>
                <w:noProof/>
                <w:sz w:val="16"/>
              </w:rPr>
              <w:t>6307</w:t>
            </w:r>
          </w:p>
        </w:tc>
        <w:tc>
          <w:tcPr>
            <w:tcW w:w="1076" w:type="pct"/>
          </w:tcPr>
          <w:p>
            <w:pPr>
              <w:spacing w:before="60" w:after="60"/>
              <w:rPr>
                <w:rFonts w:eastAsia="Times New Roman"/>
                <w:noProof/>
                <w:sz w:val="16"/>
                <w:szCs w:val="16"/>
              </w:rPr>
            </w:pPr>
            <w:r>
              <w:rPr>
                <w:noProof/>
                <w:sz w:val="16"/>
              </w:rPr>
              <w:t>Ostatní zcela zhotovené výrobky, včetně střihových šablon</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nepřesahuje 40 % ceny produktu ze závodu</w:t>
            </w:r>
          </w:p>
        </w:tc>
      </w:tr>
      <w:tr>
        <w:trPr>
          <w:trHeight w:val="20"/>
        </w:trPr>
        <w:tc>
          <w:tcPr>
            <w:tcW w:w="690" w:type="pct"/>
          </w:tcPr>
          <w:p>
            <w:pPr>
              <w:spacing w:before="60" w:after="60"/>
              <w:rPr>
                <w:rFonts w:eastAsia="Times New Roman"/>
                <w:noProof/>
                <w:sz w:val="16"/>
                <w:szCs w:val="16"/>
              </w:rPr>
            </w:pPr>
            <w:r>
              <w:rPr>
                <w:noProof/>
                <w:sz w:val="16"/>
              </w:rPr>
              <w:t>6308</w:t>
            </w:r>
          </w:p>
        </w:tc>
        <w:tc>
          <w:tcPr>
            <w:tcW w:w="1076" w:type="pct"/>
          </w:tcPr>
          <w:p>
            <w:pPr>
              <w:spacing w:before="60" w:after="60"/>
              <w:rPr>
                <w:rFonts w:eastAsia="Times New Roman"/>
                <w:noProof/>
                <w:sz w:val="16"/>
                <w:szCs w:val="16"/>
              </w:rPr>
            </w:pPr>
            <w:r>
              <w:rPr>
                <w:noProof/>
                <w:sz w:val="16"/>
              </w:rPr>
              <w:t>Soupravy sestávající z tkaniny a nitě, též s doplňky, pro výrobu koberečků, tapiserií, vyšívaných stolních ubrusů nebo servítků nebo podobných textilních výrobků, v balení pro drobný prodej</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Každá položka soupravy musí splňovat pravidlo, které by pro ni platilo, kdyby nebyla zařazena do soupravy. Lze však použít nepůvodní předměty, pokud jejich celková hodnota nepřesahuje 25 % ceny soupravy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Každá položka soupravy musí splňovat pravidlo, které by pro ni platilo, kdyby nebyla zařazena do soupravy. Lze však použít nepůvodní předměty, pokud jejich celková hodnota nepřesahuje 15 % ceny soupravy ze závodu.</w:t>
            </w:r>
          </w:p>
        </w:tc>
      </w:tr>
      <w:tr>
        <w:trPr>
          <w:trHeight w:val="20"/>
        </w:trPr>
        <w:tc>
          <w:tcPr>
            <w:tcW w:w="690" w:type="pct"/>
          </w:tcPr>
          <w:p>
            <w:pPr>
              <w:spacing w:before="60" w:after="60"/>
              <w:rPr>
                <w:rFonts w:eastAsia="Times New Roman"/>
                <w:noProof/>
                <w:sz w:val="16"/>
                <w:szCs w:val="16"/>
              </w:rPr>
            </w:pPr>
            <w:r>
              <w:rPr>
                <w:noProof/>
                <w:sz w:val="16"/>
              </w:rPr>
              <w:t>ex Kapitola 64</w:t>
            </w:r>
          </w:p>
        </w:tc>
        <w:tc>
          <w:tcPr>
            <w:tcW w:w="1076" w:type="pct"/>
          </w:tcPr>
          <w:p>
            <w:pPr>
              <w:spacing w:before="60" w:after="60"/>
              <w:rPr>
                <w:rFonts w:eastAsia="Times New Roman"/>
                <w:noProof/>
                <w:sz w:val="16"/>
                <w:szCs w:val="16"/>
              </w:rPr>
            </w:pPr>
            <w:r>
              <w:rPr>
                <w:noProof/>
                <w:sz w:val="16"/>
              </w:rPr>
              <w:t>Obuv, kamaše a podobné výrobky; části a součásti těchto výrobků, kromě:</w:t>
            </w:r>
          </w:p>
        </w:tc>
        <w:tc>
          <w:tcPr>
            <w:tcW w:w="3234" w:type="pct"/>
            <w:gridSpan w:val="3"/>
          </w:tcPr>
          <w:p>
            <w:pPr>
              <w:spacing w:before="60" w:after="60"/>
              <w:rPr>
                <w:rFonts w:eastAsia="Times New Roman"/>
                <w:noProof/>
                <w:sz w:val="16"/>
                <w:szCs w:val="16"/>
              </w:rPr>
            </w:pPr>
            <w:r>
              <w:rPr>
                <w:noProof/>
                <w:sz w:val="16"/>
              </w:rPr>
              <w:t>Výroba z materiálů kteréhokoli čísla kromě svršků spojených se stélkou nebo jinou částí spodku čísla 6406</w:t>
            </w:r>
          </w:p>
        </w:tc>
      </w:tr>
      <w:tr>
        <w:trPr>
          <w:trHeight w:val="20"/>
        </w:trPr>
        <w:tc>
          <w:tcPr>
            <w:tcW w:w="690" w:type="pct"/>
          </w:tcPr>
          <w:p>
            <w:pPr>
              <w:spacing w:before="60" w:after="60"/>
              <w:rPr>
                <w:rFonts w:eastAsia="Times New Roman"/>
                <w:noProof/>
                <w:sz w:val="16"/>
                <w:szCs w:val="16"/>
              </w:rPr>
            </w:pPr>
            <w:r>
              <w:rPr>
                <w:noProof/>
                <w:sz w:val="16"/>
              </w:rPr>
              <w:t>6406</w:t>
            </w:r>
          </w:p>
        </w:tc>
        <w:tc>
          <w:tcPr>
            <w:tcW w:w="1076" w:type="pct"/>
          </w:tcPr>
          <w:p>
            <w:pPr>
              <w:spacing w:before="60" w:after="60"/>
              <w:rPr>
                <w:rFonts w:eastAsia="Times New Roman"/>
                <w:noProof/>
                <w:sz w:val="16"/>
                <w:szCs w:val="16"/>
              </w:rPr>
            </w:pPr>
            <w:r>
              <w:rPr>
                <w:noProof/>
                <w:sz w:val="16"/>
              </w:rPr>
              <w:t>Části a součásti obuvi (včetně svršků, též spojených s podešvemi, jinými než zevními); vkládací stélky, pružné podpatěnky a podobné výrobky; kamaše, kožené kamaše a podobné výrobky a jejich části a součásti.</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Kapitola 65</w:t>
            </w:r>
          </w:p>
        </w:tc>
        <w:tc>
          <w:tcPr>
            <w:tcW w:w="1076" w:type="pct"/>
          </w:tcPr>
          <w:p>
            <w:pPr>
              <w:spacing w:before="60" w:after="60"/>
              <w:rPr>
                <w:rFonts w:eastAsia="Times New Roman"/>
                <w:noProof/>
                <w:sz w:val="16"/>
                <w:szCs w:val="16"/>
              </w:rPr>
            </w:pPr>
            <w:r>
              <w:rPr>
                <w:noProof/>
                <w:sz w:val="16"/>
              </w:rPr>
              <w:t>Pokrývky hlavy a jejich části a součásti</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Kapitola 66</w:t>
            </w:r>
          </w:p>
        </w:tc>
        <w:tc>
          <w:tcPr>
            <w:tcW w:w="1076" w:type="pct"/>
          </w:tcPr>
          <w:p>
            <w:pPr>
              <w:spacing w:before="60" w:after="60"/>
              <w:rPr>
                <w:rFonts w:eastAsia="Times New Roman"/>
                <w:noProof/>
                <w:sz w:val="16"/>
                <w:szCs w:val="16"/>
              </w:rPr>
            </w:pPr>
            <w:r>
              <w:rPr>
                <w:noProof/>
                <w:sz w:val="16"/>
              </w:rPr>
              <w:t>Deštníky, slunečníky, vycházkové hole, sedací hole, biče, jezdecké bičíky a jejich části a součásti:</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67</w:t>
            </w:r>
          </w:p>
        </w:tc>
        <w:tc>
          <w:tcPr>
            <w:tcW w:w="1076" w:type="pct"/>
          </w:tcPr>
          <w:p>
            <w:pPr>
              <w:spacing w:before="60" w:after="60"/>
              <w:rPr>
                <w:rFonts w:eastAsia="Times New Roman"/>
                <w:noProof/>
                <w:sz w:val="16"/>
                <w:szCs w:val="16"/>
              </w:rPr>
            </w:pPr>
            <w:r>
              <w:rPr>
                <w:noProof/>
                <w:sz w:val="16"/>
              </w:rPr>
              <w:t>Peří a prachové peří a výrobky z nich; umělé květiny; výrobky z vlasů</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ex Kapitola 68</w:t>
            </w:r>
          </w:p>
        </w:tc>
        <w:tc>
          <w:tcPr>
            <w:tcW w:w="1076" w:type="pct"/>
          </w:tcPr>
          <w:p>
            <w:pPr>
              <w:spacing w:before="60" w:after="60"/>
              <w:rPr>
                <w:rFonts w:eastAsia="Times New Roman"/>
                <w:noProof/>
                <w:sz w:val="16"/>
                <w:szCs w:val="16"/>
              </w:rPr>
            </w:pPr>
            <w:r>
              <w:rPr>
                <w:noProof/>
                <w:sz w:val="16"/>
              </w:rPr>
              <w:t>Výrobky z kamene, sádry, cementu, osinku (azbestu), slídy nebo podobných materiálů, kromě:</w:t>
            </w:r>
          </w:p>
        </w:tc>
        <w:tc>
          <w:tcPr>
            <w:tcW w:w="3234" w:type="pct"/>
            <w:gridSpan w:val="3"/>
          </w:tcPr>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6803</w:t>
            </w:r>
          </w:p>
        </w:tc>
        <w:tc>
          <w:tcPr>
            <w:tcW w:w="1076" w:type="pct"/>
          </w:tcPr>
          <w:p>
            <w:pPr>
              <w:spacing w:before="60" w:after="60"/>
              <w:rPr>
                <w:rFonts w:eastAsia="Times New Roman"/>
                <w:noProof/>
                <w:sz w:val="16"/>
                <w:szCs w:val="16"/>
              </w:rPr>
            </w:pPr>
            <w:r>
              <w:rPr>
                <w:noProof/>
                <w:sz w:val="16"/>
              </w:rPr>
              <w:t>Výrobky z přírodní nebo aglomerované břidlice</w:t>
            </w:r>
          </w:p>
        </w:tc>
        <w:tc>
          <w:tcPr>
            <w:tcW w:w="3234" w:type="pct"/>
            <w:gridSpan w:val="3"/>
          </w:tcPr>
          <w:p>
            <w:pPr>
              <w:spacing w:before="60" w:after="60"/>
              <w:rPr>
                <w:rFonts w:eastAsia="Times New Roman"/>
                <w:noProof/>
                <w:sz w:val="16"/>
                <w:szCs w:val="16"/>
              </w:rPr>
            </w:pPr>
            <w:r>
              <w:rPr>
                <w:noProof/>
                <w:sz w:val="16"/>
              </w:rPr>
              <w:t>Výroba z opracované břidlice</w:t>
            </w:r>
          </w:p>
        </w:tc>
      </w:tr>
      <w:tr>
        <w:trPr>
          <w:trHeight w:val="20"/>
        </w:trPr>
        <w:tc>
          <w:tcPr>
            <w:tcW w:w="690" w:type="pct"/>
          </w:tcPr>
          <w:p>
            <w:pPr>
              <w:spacing w:before="60" w:after="60"/>
              <w:rPr>
                <w:rFonts w:eastAsia="Times New Roman"/>
                <w:noProof/>
                <w:sz w:val="16"/>
                <w:szCs w:val="16"/>
              </w:rPr>
            </w:pPr>
            <w:r>
              <w:rPr>
                <w:noProof/>
                <w:sz w:val="16"/>
              </w:rPr>
              <w:t>ex 6812</w:t>
            </w:r>
          </w:p>
        </w:tc>
        <w:tc>
          <w:tcPr>
            <w:tcW w:w="1076" w:type="pct"/>
          </w:tcPr>
          <w:p>
            <w:pPr>
              <w:spacing w:before="60" w:after="60"/>
              <w:rPr>
                <w:rFonts w:eastAsia="Times New Roman"/>
                <w:noProof/>
                <w:sz w:val="16"/>
                <w:szCs w:val="16"/>
              </w:rPr>
            </w:pPr>
            <w:r>
              <w:rPr>
                <w:noProof/>
                <w:sz w:val="16"/>
              </w:rPr>
              <w:t>Výrobky z osinku (azbestu); výrobky ze směsí na bázi osinku (azbestu) nebo ze směsi na bázi osinku (azbestu) a uhličitanu hořečnatého</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ex 6814</w:t>
            </w:r>
          </w:p>
        </w:tc>
        <w:tc>
          <w:tcPr>
            <w:tcW w:w="1076" w:type="pct"/>
          </w:tcPr>
          <w:p>
            <w:pPr>
              <w:spacing w:before="60" w:after="60"/>
              <w:rPr>
                <w:rFonts w:eastAsia="Times New Roman"/>
                <w:noProof/>
                <w:sz w:val="16"/>
                <w:szCs w:val="16"/>
              </w:rPr>
            </w:pPr>
            <w:r>
              <w:rPr>
                <w:noProof/>
                <w:sz w:val="16"/>
              </w:rPr>
              <w:t>Výrobky ze slídy, včetně aglomerované nebo rekonstituované slídy, též na podložce z papíru, kartonu, lepenky nebo jiných materiálů</w:t>
            </w:r>
          </w:p>
        </w:tc>
        <w:tc>
          <w:tcPr>
            <w:tcW w:w="3234" w:type="pct"/>
            <w:gridSpan w:val="3"/>
          </w:tcPr>
          <w:p>
            <w:pPr>
              <w:spacing w:before="60" w:after="60"/>
              <w:rPr>
                <w:rFonts w:eastAsia="Times New Roman"/>
                <w:noProof/>
                <w:sz w:val="16"/>
                <w:szCs w:val="16"/>
              </w:rPr>
            </w:pPr>
            <w:r>
              <w:rPr>
                <w:noProof/>
                <w:sz w:val="16"/>
              </w:rPr>
              <w:t>Výroba z opracované slídy (včetně lisované nebo rekonstituované slídy)</w:t>
            </w:r>
          </w:p>
        </w:tc>
      </w:tr>
      <w:tr>
        <w:trPr>
          <w:trHeight w:val="20"/>
        </w:trPr>
        <w:tc>
          <w:tcPr>
            <w:tcW w:w="690" w:type="pct"/>
          </w:tcPr>
          <w:p>
            <w:pPr>
              <w:spacing w:before="60" w:after="60"/>
              <w:rPr>
                <w:rFonts w:eastAsia="Times New Roman"/>
                <w:noProof/>
                <w:sz w:val="16"/>
                <w:szCs w:val="16"/>
              </w:rPr>
            </w:pPr>
            <w:r>
              <w:rPr>
                <w:noProof/>
                <w:sz w:val="16"/>
              </w:rPr>
              <w:t>Kapitola 69</w:t>
            </w:r>
          </w:p>
        </w:tc>
        <w:tc>
          <w:tcPr>
            <w:tcW w:w="1076" w:type="pct"/>
          </w:tcPr>
          <w:p>
            <w:pPr>
              <w:spacing w:before="60" w:after="60"/>
              <w:rPr>
                <w:rFonts w:eastAsia="Times New Roman"/>
                <w:noProof/>
                <w:sz w:val="16"/>
                <w:szCs w:val="16"/>
              </w:rPr>
            </w:pPr>
            <w:r>
              <w:rPr>
                <w:noProof/>
                <w:sz w:val="16"/>
              </w:rPr>
              <w:t>Keramické výrobky</w:t>
            </w:r>
          </w:p>
        </w:tc>
        <w:tc>
          <w:tcPr>
            <w:tcW w:w="1610" w:type="pct"/>
            <w:gridSpan w:val="2"/>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24" w:type="pct"/>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70</w:t>
            </w:r>
          </w:p>
        </w:tc>
        <w:tc>
          <w:tcPr>
            <w:tcW w:w="1076" w:type="pct"/>
          </w:tcPr>
          <w:p>
            <w:pPr>
              <w:spacing w:before="60" w:after="60"/>
              <w:rPr>
                <w:rFonts w:eastAsia="Times New Roman"/>
                <w:noProof/>
                <w:sz w:val="16"/>
                <w:szCs w:val="16"/>
              </w:rPr>
            </w:pPr>
            <w:r>
              <w:rPr>
                <w:noProof/>
                <w:sz w:val="16"/>
              </w:rPr>
              <w:t>Sklo a skleněné výrobky,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7006</w:t>
            </w:r>
          </w:p>
        </w:tc>
        <w:tc>
          <w:tcPr>
            <w:tcW w:w="1076" w:type="pct"/>
          </w:tcPr>
          <w:p>
            <w:pPr>
              <w:spacing w:before="60" w:after="60"/>
              <w:rPr>
                <w:rFonts w:eastAsia="Times New Roman"/>
                <w:noProof/>
                <w:sz w:val="16"/>
                <w:szCs w:val="16"/>
              </w:rPr>
            </w:pPr>
            <w:r>
              <w:rPr>
                <w:noProof/>
                <w:sz w:val="16"/>
              </w:rPr>
              <w:t>Sklo čísel 7003, 7004 nebo 7005, ohýbané, s broušenými hranami, ryté, vrtané, smaltované nebo jinak zpracované, avšak nezarámované nebo nespojované s jinými materiály:</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Skleněné podložky, potažené slabou dielektrickou fólií, polovodičového typu v souladu s normami SEMII</w:t>
            </w:r>
            <w:r>
              <w:rPr>
                <w:rStyle w:val="FootnoteReference"/>
                <w:noProof/>
              </w:rPr>
              <w:footnoteReference w:id="87"/>
            </w:r>
          </w:p>
        </w:tc>
        <w:tc>
          <w:tcPr>
            <w:tcW w:w="3234" w:type="pct"/>
            <w:gridSpan w:val="3"/>
          </w:tcPr>
          <w:p>
            <w:pPr>
              <w:spacing w:before="60" w:after="60"/>
              <w:rPr>
                <w:rFonts w:eastAsia="Times New Roman"/>
                <w:noProof/>
                <w:sz w:val="16"/>
                <w:szCs w:val="16"/>
              </w:rPr>
            </w:pPr>
            <w:r>
              <w:rPr>
                <w:noProof/>
                <w:sz w:val="16"/>
              </w:rPr>
              <w:t>Výroba z nepotažených skleněných podložek čísla 7006</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Ostatní</w:t>
            </w:r>
          </w:p>
        </w:tc>
        <w:tc>
          <w:tcPr>
            <w:tcW w:w="3234" w:type="pct"/>
            <w:gridSpan w:val="3"/>
          </w:tcPr>
          <w:p>
            <w:pPr>
              <w:spacing w:before="60" w:after="60"/>
              <w:rPr>
                <w:rFonts w:eastAsia="Times New Roman"/>
                <w:noProof/>
                <w:sz w:val="16"/>
                <w:szCs w:val="16"/>
              </w:rPr>
            </w:pPr>
            <w:r>
              <w:rPr>
                <w:noProof/>
                <w:sz w:val="16"/>
              </w:rPr>
              <w:t>Výroba z materiálů čísla 7001</w:t>
            </w:r>
          </w:p>
        </w:tc>
      </w:tr>
      <w:tr>
        <w:trPr>
          <w:trHeight w:val="20"/>
        </w:trPr>
        <w:tc>
          <w:tcPr>
            <w:tcW w:w="690" w:type="pct"/>
          </w:tcPr>
          <w:p>
            <w:pPr>
              <w:spacing w:before="60" w:after="60"/>
              <w:rPr>
                <w:rFonts w:eastAsia="Times New Roman"/>
                <w:noProof/>
                <w:sz w:val="16"/>
                <w:szCs w:val="16"/>
              </w:rPr>
            </w:pPr>
            <w:r>
              <w:rPr>
                <w:noProof/>
                <w:sz w:val="16"/>
              </w:rPr>
              <w:t>7010</w:t>
            </w:r>
          </w:p>
        </w:tc>
        <w:tc>
          <w:tcPr>
            <w:tcW w:w="1076" w:type="pct"/>
          </w:tcPr>
          <w:p>
            <w:pPr>
              <w:spacing w:before="60" w:after="60"/>
              <w:rPr>
                <w:rFonts w:eastAsia="Times New Roman"/>
                <w:noProof/>
                <w:sz w:val="16"/>
                <w:szCs w:val="16"/>
              </w:rPr>
            </w:pPr>
            <w:r>
              <w:rPr>
                <w:noProof/>
                <w:sz w:val="16"/>
              </w:rPr>
              <w:t>Demižóny, lahve, sklenice, baňky, kelímky, lékovky, lahvičky na tablety, ampule a jiné skleněné obaly používané pro přepravu nebo k balení zboží; zavařovací sklenice; zátky, víčka a jiné uzávěry ze skla.</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broušení skleněných výrobků za předpokladu, že hodnota použitých nebroušených skleněných výrobků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7013</w:t>
            </w:r>
          </w:p>
        </w:tc>
        <w:tc>
          <w:tcPr>
            <w:tcW w:w="1076" w:type="pct"/>
          </w:tcPr>
          <w:p>
            <w:pPr>
              <w:spacing w:before="60" w:after="60"/>
              <w:rPr>
                <w:rFonts w:eastAsia="Times New Roman"/>
                <w:noProof/>
                <w:sz w:val="16"/>
                <w:szCs w:val="16"/>
              </w:rPr>
            </w:pPr>
            <w:r>
              <w:rPr>
                <w:noProof/>
                <w:sz w:val="16"/>
              </w:rPr>
              <w:t>Stolní, kuchyňské, toaletní, kancelářské skleněné výrobky, skleněné výrobky pro vnitřní výzdobu nebo pro podobné účely (jiné než zboží čísel 7010 nebo 7018)</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broušení skleněných výrobků za předpokladu, že hodnota použitých nebroušených skleněných výrobků nepřesahuje 50 % ceny produktu ze závodu</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ruční dekorování (kromě zdobení sítotiskem) ručně foukaných skleněných výrobků za předpokladu, že hodnota použitých ručně foukaných skleněných výrobků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ex 7019</w:t>
            </w:r>
          </w:p>
        </w:tc>
        <w:tc>
          <w:tcPr>
            <w:tcW w:w="1076" w:type="pct"/>
          </w:tcPr>
          <w:p>
            <w:pPr>
              <w:spacing w:before="60" w:after="60"/>
              <w:rPr>
                <w:rFonts w:eastAsia="Times New Roman"/>
                <w:noProof/>
                <w:sz w:val="16"/>
                <w:szCs w:val="16"/>
              </w:rPr>
            </w:pPr>
            <w:r>
              <w:rPr>
                <w:noProof/>
                <w:sz w:val="16"/>
              </w:rPr>
              <w:t>Výrobky (jiné než příze) ze skleněných vláken</w:t>
            </w:r>
          </w:p>
        </w:tc>
        <w:tc>
          <w:tcPr>
            <w:tcW w:w="3234" w:type="pct"/>
            <w:gridSpan w:val="3"/>
          </w:tcPr>
          <w:p>
            <w:pPr>
              <w:spacing w:before="60" w:after="60"/>
              <w:rPr>
                <w:rFonts w:eastAsia="Times New Roman"/>
                <w:noProof/>
                <w:sz w:val="16"/>
                <w:szCs w:val="16"/>
              </w:rPr>
            </w:pPr>
            <w:r>
              <w:rPr>
                <w:noProof/>
                <w:sz w:val="16"/>
              </w:rPr>
              <w:t>Výroba z:</w:t>
            </w:r>
          </w:p>
          <w:p>
            <w:pPr>
              <w:spacing w:before="60" w:after="60"/>
              <w:rPr>
                <w:rFonts w:eastAsia="Times New Roman"/>
                <w:noProof/>
                <w:sz w:val="16"/>
                <w:szCs w:val="16"/>
              </w:rPr>
            </w:pPr>
            <w:r>
              <w:rPr>
                <w:noProof/>
                <w:sz w:val="16"/>
              </w:rPr>
              <w:t>– nebarvených pramenů, rovingů, příze nebo sekaných pramenů,</w:t>
            </w:r>
          </w:p>
          <w:p>
            <w:pPr>
              <w:spacing w:before="60" w:after="60"/>
              <w:rPr>
                <w:rFonts w:eastAsia="Times New Roman"/>
                <w:noProof/>
                <w:sz w:val="16"/>
                <w:szCs w:val="16"/>
              </w:rPr>
            </w:pPr>
            <w:r>
              <w:rPr>
                <w:noProof/>
                <w:sz w:val="16"/>
              </w:rPr>
              <w:t>– skleněné vlny</w:t>
            </w:r>
          </w:p>
        </w:tc>
      </w:tr>
      <w:tr>
        <w:trPr>
          <w:trHeight w:val="20"/>
        </w:trPr>
        <w:tc>
          <w:tcPr>
            <w:tcW w:w="690" w:type="pct"/>
          </w:tcPr>
          <w:p>
            <w:pPr>
              <w:spacing w:before="60" w:after="60"/>
              <w:rPr>
                <w:rFonts w:eastAsia="Times New Roman"/>
                <w:noProof/>
                <w:sz w:val="16"/>
                <w:szCs w:val="16"/>
              </w:rPr>
            </w:pPr>
            <w:r>
              <w:rPr>
                <w:noProof/>
                <w:sz w:val="16"/>
              </w:rPr>
              <w:t>ex Kapitola 71</w:t>
            </w:r>
          </w:p>
        </w:tc>
        <w:tc>
          <w:tcPr>
            <w:tcW w:w="1076" w:type="pct"/>
          </w:tcPr>
          <w:p>
            <w:pPr>
              <w:spacing w:before="60" w:after="60"/>
              <w:rPr>
                <w:rFonts w:eastAsia="Times New Roman"/>
                <w:noProof/>
                <w:sz w:val="16"/>
                <w:szCs w:val="16"/>
              </w:rPr>
            </w:pPr>
            <w:r>
              <w:rPr>
                <w:noProof/>
                <w:sz w:val="16"/>
              </w:rPr>
              <w:t>Přírodní nebo uměle pěstované perly, drahokamy nebo polodrahokamy, drahé kovy, kovy plátované drahými kovy a výrobky z nich; bižuterie; mince,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7106, 7108 a 7110</w:t>
            </w:r>
          </w:p>
        </w:tc>
        <w:tc>
          <w:tcPr>
            <w:tcW w:w="1076" w:type="pct"/>
          </w:tcPr>
          <w:p>
            <w:pPr>
              <w:spacing w:before="60" w:after="60"/>
              <w:rPr>
                <w:rFonts w:eastAsia="Times New Roman"/>
                <w:noProof/>
                <w:sz w:val="16"/>
                <w:szCs w:val="16"/>
              </w:rPr>
            </w:pPr>
            <w:r>
              <w:rPr>
                <w:noProof/>
                <w:sz w:val="16"/>
              </w:rPr>
              <w:t>Drahé kovy:</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Neopracované</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čísel 7106, 7108 a 7110</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elektrolytická, tepelná nebo chemická separace drahých kovů čísel 7106, 7108 nebo 7110</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tavení a/nebo slévání drahých kovů čísel 7106, 7108 nebo 7110 navzájem nebo s obecnými kovy</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Ve formě polotovarů nebo prachu</w:t>
            </w:r>
          </w:p>
        </w:tc>
        <w:tc>
          <w:tcPr>
            <w:tcW w:w="3234" w:type="pct"/>
            <w:gridSpan w:val="3"/>
          </w:tcPr>
          <w:p>
            <w:pPr>
              <w:spacing w:before="60" w:after="60"/>
              <w:rPr>
                <w:rFonts w:eastAsia="Times New Roman"/>
                <w:noProof/>
                <w:sz w:val="16"/>
                <w:szCs w:val="16"/>
              </w:rPr>
            </w:pPr>
            <w:r>
              <w:rPr>
                <w:noProof/>
                <w:sz w:val="16"/>
              </w:rPr>
              <w:t>výroba z neopracovaných drahokamů nebo polodrahokamů</w:t>
            </w:r>
          </w:p>
        </w:tc>
      </w:tr>
      <w:tr>
        <w:trPr>
          <w:trHeight w:val="20"/>
        </w:trPr>
        <w:tc>
          <w:tcPr>
            <w:tcW w:w="690" w:type="pct"/>
          </w:tcPr>
          <w:p>
            <w:pPr>
              <w:spacing w:before="60" w:after="60"/>
              <w:rPr>
                <w:rFonts w:eastAsia="Times New Roman"/>
                <w:noProof/>
                <w:sz w:val="16"/>
                <w:szCs w:val="16"/>
              </w:rPr>
            </w:pPr>
            <w:r>
              <w:rPr>
                <w:noProof/>
                <w:sz w:val="16"/>
              </w:rPr>
              <w:t>ex 7107, ex 7109 a ex 7111</w:t>
            </w:r>
          </w:p>
        </w:tc>
        <w:tc>
          <w:tcPr>
            <w:tcW w:w="1076" w:type="pct"/>
          </w:tcPr>
          <w:p>
            <w:pPr>
              <w:spacing w:before="60" w:after="60"/>
              <w:rPr>
                <w:rFonts w:eastAsia="Times New Roman"/>
                <w:noProof/>
                <w:sz w:val="16"/>
                <w:szCs w:val="16"/>
              </w:rPr>
            </w:pPr>
            <w:r>
              <w:rPr>
                <w:noProof/>
                <w:sz w:val="16"/>
              </w:rPr>
              <w:t>Kovy plátované drahými kovy, ve formě polotovarů</w:t>
            </w:r>
          </w:p>
        </w:tc>
        <w:tc>
          <w:tcPr>
            <w:tcW w:w="3234" w:type="pct"/>
            <w:gridSpan w:val="3"/>
          </w:tcPr>
          <w:p>
            <w:pPr>
              <w:spacing w:before="60" w:after="60"/>
              <w:rPr>
                <w:rFonts w:eastAsia="Times New Roman"/>
                <w:noProof/>
                <w:sz w:val="16"/>
                <w:szCs w:val="16"/>
              </w:rPr>
            </w:pPr>
            <w:r>
              <w:rPr>
                <w:noProof/>
                <w:sz w:val="16"/>
              </w:rPr>
              <w:t>výroba z netvářených kovů plátovaných drahými kovy</w:t>
            </w:r>
          </w:p>
        </w:tc>
      </w:tr>
      <w:tr>
        <w:trPr>
          <w:trHeight w:val="20"/>
        </w:trPr>
        <w:tc>
          <w:tcPr>
            <w:tcW w:w="690" w:type="pct"/>
          </w:tcPr>
          <w:p>
            <w:pPr>
              <w:spacing w:before="60" w:after="60"/>
              <w:rPr>
                <w:rFonts w:eastAsia="Times New Roman"/>
                <w:noProof/>
                <w:sz w:val="16"/>
                <w:szCs w:val="16"/>
              </w:rPr>
            </w:pPr>
            <w:r>
              <w:rPr>
                <w:noProof/>
                <w:sz w:val="16"/>
              </w:rPr>
              <w:t>7115</w:t>
            </w:r>
          </w:p>
        </w:tc>
        <w:tc>
          <w:tcPr>
            <w:tcW w:w="1076" w:type="pct"/>
          </w:tcPr>
          <w:p>
            <w:pPr>
              <w:spacing w:before="60" w:after="60"/>
              <w:rPr>
                <w:rFonts w:eastAsia="Times New Roman"/>
                <w:noProof/>
                <w:sz w:val="16"/>
                <w:szCs w:val="16"/>
              </w:rPr>
            </w:pPr>
            <w:r>
              <w:rPr>
                <w:noProof/>
                <w:sz w:val="16"/>
              </w:rPr>
              <w:t>Ostatní výrobky z drahých kovů nebo kovů plátovaných drahými kovy</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7117</w:t>
            </w:r>
          </w:p>
        </w:tc>
        <w:tc>
          <w:tcPr>
            <w:tcW w:w="1076" w:type="pct"/>
          </w:tcPr>
          <w:p>
            <w:pPr>
              <w:spacing w:before="60" w:after="60"/>
              <w:rPr>
                <w:rFonts w:eastAsia="Times New Roman"/>
                <w:noProof/>
                <w:sz w:val="16"/>
                <w:szCs w:val="16"/>
              </w:rPr>
            </w:pPr>
            <w:r>
              <w:rPr>
                <w:noProof/>
                <w:sz w:val="16"/>
              </w:rPr>
              <w:t>Bižuterie</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z částí z obecných kovů, neplátovaných ani nepovlečených drahými kovy, za předpokladu, že hodnota všech použitých materiálů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72</w:t>
            </w:r>
          </w:p>
        </w:tc>
        <w:tc>
          <w:tcPr>
            <w:tcW w:w="1076" w:type="pct"/>
          </w:tcPr>
          <w:p>
            <w:pPr>
              <w:spacing w:before="60" w:after="60"/>
              <w:rPr>
                <w:rFonts w:eastAsia="Times New Roman"/>
                <w:noProof/>
                <w:sz w:val="16"/>
                <w:szCs w:val="16"/>
              </w:rPr>
            </w:pPr>
            <w:r>
              <w:rPr>
                <w:noProof/>
                <w:sz w:val="16"/>
              </w:rPr>
              <w:t>Železo a ocel,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7207</w:t>
            </w:r>
          </w:p>
        </w:tc>
        <w:tc>
          <w:tcPr>
            <w:tcW w:w="1076" w:type="pct"/>
          </w:tcPr>
          <w:p>
            <w:pPr>
              <w:spacing w:before="60" w:after="60"/>
              <w:rPr>
                <w:rFonts w:eastAsia="Times New Roman"/>
                <w:noProof/>
                <w:sz w:val="16"/>
                <w:szCs w:val="16"/>
              </w:rPr>
            </w:pPr>
            <w:r>
              <w:rPr>
                <w:noProof/>
                <w:sz w:val="16"/>
              </w:rPr>
              <w:t>Polotovary ze železa nebo nelegované oceli.</w:t>
            </w:r>
          </w:p>
        </w:tc>
        <w:tc>
          <w:tcPr>
            <w:tcW w:w="3234" w:type="pct"/>
            <w:gridSpan w:val="3"/>
          </w:tcPr>
          <w:p>
            <w:pPr>
              <w:spacing w:before="60" w:after="60"/>
              <w:rPr>
                <w:rFonts w:eastAsia="Times New Roman"/>
                <w:noProof/>
                <w:sz w:val="16"/>
                <w:szCs w:val="16"/>
              </w:rPr>
            </w:pPr>
            <w:r>
              <w:rPr>
                <w:noProof/>
                <w:sz w:val="16"/>
              </w:rPr>
              <w:t>Výroba z materiálů čísel 7201, 7202, 7203, 7204, 7205 nebo 7206.</w:t>
            </w:r>
          </w:p>
        </w:tc>
      </w:tr>
      <w:tr>
        <w:trPr>
          <w:trHeight w:val="20"/>
        </w:trPr>
        <w:tc>
          <w:tcPr>
            <w:tcW w:w="690" w:type="pct"/>
          </w:tcPr>
          <w:p>
            <w:pPr>
              <w:spacing w:before="60" w:after="60"/>
              <w:rPr>
                <w:rFonts w:eastAsia="Times New Roman"/>
                <w:noProof/>
                <w:sz w:val="16"/>
                <w:szCs w:val="16"/>
              </w:rPr>
            </w:pPr>
            <w:r>
              <w:rPr>
                <w:noProof/>
                <w:sz w:val="16"/>
              </w:rPr>
              <w:t>7208 až 7216</w:t>
            </w:r>
          </w:p>
        </w:tc>
        <w:tc>
          <w:tcPr>
            <w:tcW w:w="1076" w:type="pct"/>
          </w:tcPr>
          <w:p>
            <w:pPr>
              <w:spacing w:before="60" w:after="60"/>
              <w:rPr>
                <w:rFonts w:eastAsia="Times New Roman"/>
                <w:noProof/>
                <w:sz w:val="16"/>
                <w:szCs w:val="16"/>
              </w:rPr>
            </w:pPr>
            <w:r>
              <w:rPr>
                <w:noProof/>
                <w:sz w:val="16"/>
              </w:rPr>
              <w:t>Ploché válcované výrobky, tyče a pruty, úhelníky, tvarovky a profily ze železa nebo nelegované oceli</w:t>
            </w:r>
          </w:p>
        </w:tc>
        <w:tc>
          <w:tcPr>
            <w:tcW w:w="3234" w:type="pct"/>
            <w:gridSpan w:val="3"/>
          </w:tcPr>
          <w:p>
            <w:pPr>
              <w:spacing w:before="60" w:after="60"/>
              <w:rPr>
                <w:rFonts w:eastAsia="Times New Roman"/>
                <w:noProof/>
                <w:sz w:val="16"/>
                <w:szCs w:val="16"/>
              </w:rPr>
            </w:pPr>
            <w:r>
              <w:rPr>
                <w:noProof/>
                <w:sz w:val="16"/>
              </w:rPr>
              <w:t>Výroba z ingotů nebo jiných primárních forem nebo polotovarů čísel 7206 nebo 7207.</w:t>
            </w:r>
          </w:p>
        </w:tc>
      </w:tr>
      <w:tr>
        <w:trPr>
          <w:trHeight w:val="20"/>
        </w:trPr>
        <w:tc>
          <w:tcPr>
            <w:tcW w:w="690" w:type="pct"/>
          </w:tcPr>
          <w:p>
            <w:pPr>
              <w:spacing w:before="60" w:after="60"/>
              <w:rPr>
                <w:rFonts w:eastAsia="Times New Roman"/>
                <w:noProof/>
                <w:sz w:val="16"/>
                <w:szCs w:val="16"/>
              </w:rPr>
            </w:pPr>
            <w:r>
              <w:rPr>
                <w:noProof/>
                <w:sz w:val="16"/>
              </w:rPr>
              <w:t>7217</w:t>
            </w:r>
          </w:p>
        </w:tc>
        <w:tc>
          <w:tcPr>
            <w:tcW w:w="1076" w:type="pct"/>
          </w:tcPr>
          <w:p>
            <w:pPr>
              <w:spacing w:before="60" w:after="60"/>
              <w:rPr>
                <w:rFonts w:eastAsia="Times New Roman"/>
                <w:noProof/>
                <w:sz w:val="16"/>
                <w:szCs w:val="16"/>
              </w:rPr>
            </w:pPr>
            <w:r>
              <w:rPr>
                <w:noProof/>
                <w:sz w:val="16"/>
              </w:rPr>
              <w:t>Dráty ze železa nebo nelegované oceli.</w:t>
            </w:r>
          </w:p>
        </w:tc>
        <w:tc>
          <w:tcPr>
            <w:tcW w:w="3234" w:type="pct"/>
            <w:gridSpan w:val="3"/>
          </w:tcPr>
          <w:p>
            <w:pPr>
              <w:spacing w:before="60" w:after="60"/>
              <w:rPr>
                <w:rFonts w:eastAsia="Times New Roman"/>
                <w:noProof/>
                <w:sz w:val="16"/>
                <w:szCs w:val="16"/>
              </w:rPr>
            </w:pPr>
            <w:r>
              <w:rPr>
                <w:noProof/>
                <w:sz w:val="16"/>
              </w:rPr>
              <w:t>Výroba z polotovarů čísla 7207</w:t>
            </w:r>
          </w:p>
        </w:tc>
      </w:tr>
      <w:tr>
        <w:trPr>
          <w:trHeight w:val="20"/>
        </w:trPr>
        <w:tc>
          <w:tcPr>
            <w:tcW w:w="690" w:type="pct"/>
          </w:tcPr>
          <w:p>
            <w:pPr>
              <w:spacing w:before="60" w:after="60"/>
              <w:rPr>
                <w:rFonts w:eastAsia="Times New Roman"/>
                <w:noProof/>
                <w:sz w:val="16"/>
                <w:szCs w:val="16"/>
              </w:rPr>
            </w:pPr>
            <w:r>
              <w:rPr>
                <w:noProof/>
                <w:sz w:val="16"/>
              </w:rPr>
              <w:t>7218 91 a 7218 99</w:t>
            </w:r>
          </w:p>
        </w:tc>
        <w:tc>
          <w:tcPr>
            <w:tcW w:w="1076" w:type="pct"/>
          </w:tcPr>
          <w:p>
            <w:pPr>
              <w:spacing w:before="60" w:after="60"/>
              <w:rPr>
                <w:rFonts w:eastAsia="Times New Roman"/>
                <w:noProof/>
                <w:sz w:val="16"/>
                <w:szCs w:val="16"/>
              </w:rPr>
            </w:pPr>
            <w:r>
              <w:rPr>
                <w:noProof/>
                <w:sz w:val="16"/>
              </w:rPr>
              <w:t>Polotovary</w:t>
            </w:r>
          </w:p>
        </w:tc>
        <w:tc>
          <w:tcPr>
            <w:tcW w:w="3234" w:type="pct"/>
            <w:gridSpan w:val="3"/>
          </w:tcPr>
          <w:p>
            <w:pPr>
              <w:spacing w:before="60" w:after="60"/>
              <w:rPr>
                <w:rFonts w:eastAsia="Times New Roman"/>
                <w:noProof/>
                <w:sz w:val="16"/>
                <w:szCs w:val="16"/>
              </w:rPr>
            </w:pPr>
            <w:r>
              <w:rPr>
                <w:noProof/>
                <w:sz w:val="16"/>
              </w:rPr>
              <w:t>Výroba z materiálů čísel 7201, 7202, 7203, 7204, 7205 nebo položky 7218 10.</w:t>
            </w:r>
          </w:p>
        </w:tc>
      </w:tr>
      <w:tr>
        <w:trPr>
          <w:trHeight w:val="20"/>
        </w:trPr>
        <w:tc>
          <w:tcPr>
            <w:tcW w:w="690" w:type="pct"/>
          </w:tcPr>
          <w:p>
            <w:pPr>
              <w:spacing w:before="60" w:after="60"/>
              <w:rPr>
                <w:rFonts w:eastAsia="Times New Roman"/>
                <w:noProof/>
                <w:sz w:val="16"/>
                <w:szCs w:val="16"/>
              </w:rPr>
            </w:pPr>
            <w:r>
              <w:rPr>
                <w:noProof/>
                <w:sz w:val="16"/>
              </w:rPr>
              <w:t>7219 až 7222</w:t>
            </w:r>
          </w:p>
        </w:tc>
        <w:tc>
          <w:tcPr>
            <w:tcW w:w="1076" w:type="pct"/>
          </w:tcPr>
          <w:p>
            <w:pPr>
              <w:spacing w:before="60" w:after="60"/>
              <w:rPr>
                <w:rFonts w:eastAsia="Times New Roman"/>
                <w:noProof/>
                <w:sz w:val="16"/>
                <w:szCs w:val="16"/>
              </w:rPr>
            </w:pPr>
            <w:r>
              <w:rPr>
                <w:noProof/>
                <w:sz w:val="16"/>
              </w:rPr>
              <w:t>Ploché válcované výrobky, tyče a pruty, úhelníky, tvarovky a profily z nerezavějící oceli</w:t>
            </w:r>
          </w:p>
        </w:tc>
        <w:tc>
          <w:tcPr>
            <w:tcW w:w="3234" w:type="pct"/>
            <w:gridSpan w:val="3"/>
          </w:tcPr>
          <w:p>
            <w:pPr>
              <w:spacing w:before="60" w:after="60"/>
              <w:rPr>
                <w:rFonts w:eastAsia="Times New Roman"/>
                <w:noProof/>
                <w:sz w:val="16"/>
                <w:szCs w:val="16"/>
              </w:rPr>
            </w:pPr>
            <w:r>
              <w:rPr>
                <w:noProof/>
                <w:sz w:val="16"/>
              </w:rPr>
              <w:t>Výroba z ingotů nebo jiných primárních forem nebo polotovarů čísla 7218</w:t>
            </w:r>
          </w:p>
        </w:tc>
      </w:tr>
      <w:tr>
        <w:trPr>
          <w:trHeight w:val="20"/>
        </w:trPr>
        <w:tc>
          <w:tcPr>
            <w:tcW w:w="690" w:type="pct"/>
          </w:tcPr>
          <w:p>
            <w:pPr>
              <w:spacing w:before="60" w:after="60"/>
              <w:rPr>
                <w:rFonts w:eastAsia="Times New Roman"/>
                <w:noProof/>
                <w:sz w:val="16"/>
                <w:szCs w:val="16"/>
              </w:rPr>
            </w:pPr>
            <w:r>
              <w:rPr>
                <w:noProof/>
                <w:sz w:val="16"/>
              </w:rPr>
              <w:t>7223</w:t>
            </w:r>
          </w:p>
        </w:tc>
        <w:tc>
          <w:tcPr>
            <w:tcW w:w="1076" w:type="pct"/>
          </w:tcPr>
          <w:p>
            <w:pPr>
              <w:spacing w:before="60" w:after="60"/>
              <w:rPr>
                <w:rFonts w:eastAsia="Times New Roman"/>
                <w:noProof/>
                <w:sz w:val="16"/>
                <w:szCs w:val="16"/>
              </w:rPr>
            </w:pPr>
            <w:r>
              <w:rPr>
                <w:noProof/>
                <w:sz w:val="16"/>
              </w:rPr>
              <w:t>Dráty z nerezavějící oceli</w:t>
            </w:r>
          </w:p>
        </w:tc>
        <w:tc>
          <w:tcPr>
            <w:tcW w:w="3234" w:type="pct"/>
            <w:gridSpan w:val="3"/>
          </w:tcPr>
          <w:p>
            <w:pPr>
              <w:spacing w:before="60" w:after="60"/>
              <w:rPr>
                <w:rFonts w:eastAsia="Times New Roman"/>
                <w:noProof/>
                <w:sz w:val="16"/>
                <w:szCs w:val="16"/>
              </w:rPr>
            </w:pPr>
            <w:r>
              <w:rPr>
                <w:noProof/>
                <w:sz w:val="16"/>
              </w:rPr>
              <w:t>Výroba z polotovarů čísla 7218</w:t>
            </w:r>
          </w:p>
        </w:tc>
      </w:tr>
      <w:tr>
        <w:trPr>
          <w:trHeight w:val="20"/>
        </w:trPr>
        <w:tc>
          <w:tcPr>
            <w:tcW w:w="690" w:type="pct"/>
          </w:tcPr>
          <w:p>
            <w:pPr>
              <w:spacing w:before="60" w:after="60"/>
              <w:rPr>
                <w:rFonts w:eastAsia="Times New Roman"/>
                <w:noProof/>
                <w:sz w:val="16"/>
                <w:szCs w:val="16"/>
              </w:rPr>
            </w:pPr>
            <w:r>
              <w:rPr>
                <w:noProof/>
                <w:sz w:val="16"/>
              </w:rPr>
              <w:t>7224 90</w:t>
            </w:r>
          </w:p>
        </w:tc>
        <w:tc>
          <w:tcPr>
            <w:tcW w:w="1076" w:type="pct"/>
          </w:tcPr>
          <w:p>
            <w:pPr>
              <w:spacing w:before="60" w:after="60"/>
              <w:rPr>
                <w:rFonts w:eastAsia="Times New Roman"/>
                <w:noProof/>
                <w:sz w:val="16"/>
                <w:szCs w:val="16"/>
              </w:rPr>
            </w:pPr>
            <w:r>
              <w:rPr>
                <w:noProof/>
                <w:sz w:val="16"/>
              </w:rPr>
              <w:t>Polotovary</w:t>
            </w:r>
          </w:p>
        </w:tc>
        <w:tc>
          <w:tcPr>
            <w:tcW w:w="3234" w:type="pct"/>
            <w:gridSpan w:val="3"/>
          </w:tcPr>
          <w:p>
            <w:pPr>
              <w:spacing w:before="60" w:after="60"/>
              <w:rPr>
                <w:rFonts w:eastAsia="Times New Roman"/>
                <w:noProof/>
                <w:sz w:val="16"/>
                <w:szCs w:val="16"/>
              </w:rPr>
            </w:pPr>
            <w:r>
              <w:rPr>
                <w:noProof/>
                <w:sz w:val="16"/>
              </w:rPr>
              <w:t>Výroba z materiálů čísel 7201, 7202, 7203, 7204, 7205 nebo položky 7224 10.</w:t>
            </w:r>
          </w:p>
        </w:tc>
      </w:tr>
      <w:tr>
        <w:trPr>
          <w:trHeight w:val="20"/>
        </w:trPr>
        <w:tc>
          <w:tcPr>
            <w:tcW w:w="690" w:type="pct"/>
          </w:tcPr>
          <w:p>
            <w:pPr>
              <w:spacing w:before="60" w:after="60"/>
              <w:rPr>
                <w:rFonts w:eastAsia="Times New Roman"/>
                <w:noProof/>
                <w:sz w:val="16"/>
                <w:szCs w:val="16"/>
              </w:rPr>
            </w:pPr>
            <w:r>
              <w:rPr>
                <w:noProof/>
                <w:sz w:val="16"/>
              </w:rPr>
              <w:t>7225 až 7228</w:t>
            </w:r>
          </w:p>
        </w:tc>
        <w:tc>
          <w:tcPr>
            <w:tcW w:w="1076" w:type="pct"/>
          </w:tcPr>
          <w:p>
            <w:pPr>
              <w:spacing w:before="60" w:after="60"/>
              <w:rPr>
                <w:rFonts w:eastAsia="Times New Roman"/>
                <w:noProof/>
                <w:sz w:val="16"/>
                <w:szCs w:val="16"/>
              </w:rPr>
            </w:pPr>
            <w:r>
              <w:rPr>
                <w:noProof/>
                <w:sz w:val="16"/>
              </w:rPr>
              <w:t>Ploché válcované výrobky, tyče a pruty válcované za tepla, v nepravidelně navinutých svitcích; úhelníky, tvarovky a profily, z ostatní legované oceli; duté vrtné tyče a pruty, z legované nebo nelegované oceli</w:t>
            </w:r>
          </w:p>
        </w:tc>
        <w:tc>
          <w:tcPr>
            <w:tcW w:w="3234" w:type="pct"/>
            <w:gridSpan w:val="3"/>
          </w:tcPr>
          <w:p>
            <w:pPr>
              <w:spacing w:before="60" w:after="60"/>
              <w:rPr>
                <w:rFonts w:eastAsia="Times New Roman"/>
                <w:noProof/>
                <w:sz w:val="16"/>
                <w:szCs w:val="16"/>
              </w:rPr>
            </w:pPr>
            <w:r>
              <w:rPr>
                <w:noProof/>
                <w:sz w:val="16"/>
              </w:rPr>
              <w:t>Výroba z ingotů nebo jiných primárních forem nebo polotovarů čísel 7206, 7207, 7218 nebo 7224</w:t>
            </w:r>
          </w:p>
        </w:tc>
      </w:tr>
      <w:tr>
        <w:trPr>
          <w:trHeight w:val="20"/>
        </w:trPr>
        <w:tc>
          <w:tcPr>
            <w:tcW w:w="690" w:type="pct"/>
          </w:tcPr>
          <w:p>
            <w:pPr>
              <w:spacing w:before="60" w:after="60"/>
              <w:rPr>
                <w:rFonts w:eastAsia="Times New Roman"/>
                <w:noProof/>
                <w:sz w:val="16"/>
                <w:szCs w:val="16"/>
              </w:rPr>
            </w:pPr>
            <w:r>
              <w:rPr>
                <w:noProof/>
                <w:sz w:val="16"/>
              </w:rPr>
              <w:t>7229</w:t>
            </w:r>
          </w:p>
        </w:tc>
        <w:tc>
          <w:tcPr>
            <w:tcW w:w="1076" w:type="pct"/>
          </w:tcPr>
          <w:p>
            <w:pPr>
              <w:spacing w:before="60" w:after="60"/>
              <w:rPr>
                <w:rFonts w:eastAsia="Times New Roman"/>
                <w:noProof/>
                <w:sz w:val="16"/>
                <w:szCs w:val="16"/>
              </w:rPr>
            </w:pPr>
            <w:r>
              <w:rPr>
                <w:noProof/>
                <w:sz w:val="16"/>
              </w:rPr>
              <w:t>Dráty z ostatní legované oceli.</w:t>
            </w:r>
          </w:p>
        </w:tc>
        <w:tc>
          <w:tcPr>
            <w:tcW w:w="3234" w:type="pct"/>
            <w:gridSpan w:val="3"/>
          </w:tcPr>
          <w:p>
            <w:pPr>
              <w:spacing w:before="60" w:after="60"/>
              <w:rPr>
                <w:rFonts w:eastAsia="Times New Roman"/>
                <w:noProof/>
                <w:sz w:val="16"/>
                <w:szCs w:val="16"/>
              </w:rPr>
            </w:pPr>
            <w:r>
              <w:rPr>
                <w:noProof/>
                <w:sz w:val="16"/>
              </w:rPr>
              <w:t>Výroba z polotovarů čísla 7224</w:t>
            </w:r>
          </w:p>
        </w:tc>
      </w:tr>
      <w:tr>
        <w:trPr>
          <w:trHeight w:val="20"/>
        </w:trPr>
        <w:tc>
          <w:tcPr>
            <w:tcW w:w="690" w:type="pct"/>
          </w:tcPr>
          <w:p>
            <w:pPr>
              <w:spacing w:before="60" w:after="60"/>
              <w:rPr>
                <w:rFonts w:eastAsia="Times New Roman"/>
                <w:noProof/>
                <w:sz w:val="16"/>
                <w:szCs w:val="16"/>
              </w:rPr>
            </w:pPr>
            <w:r>
              <w:rPr>
                <w:noProof/>
                <w:sz w:val="16"/>
              </w:rPr>
              <w:t>ex Kapitola 73</w:t>
            </w:r>
          </w:p>
        </w:tc>
        <w:tc>
          <w:tcPr>
            <w:tcW w:w="1076" w:type="pct"/>
          </w:tcPr>
          <w:p>
            <w:pPr>
              <w:spacing w:before="60" w:after="60"/>
              <w:rPr>
                <w:rFonts w:eastAsia="Times New Roman"/>
                <w:noProof/>
                <w:sz w:val="16"/>
                <w:szCs w:val="16"/>
              </w:rPr>
            </w:pPr>
            <w:r>
              <w:rPr>
                <w:noProof/>
                <w:sz w:val="16"/>
              </w:rPr>
              <w:t>Výrobky ze železa nebo oceli,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ex 7301</w:t>
            </w:r>
          </w:p>
        </w:tc>
        <w:tc>
          <w:tcPr>
            <w:tcW w:w="1076" w:type="pct"/>
          </w:tcPr>
          <w:p>
            <w:pPr>
              <w:spacing w:before="60" w:after="60"/>
              <w:rPr>
                <w:rFonts w:eastAsia="Times New Roman"/>
                <w:noProof/>
                <w:sz w:val="16"/>
                <w:szCs w:val="16"/>
              </w:rPr>
            </w:pPr>
            <w:r>
              <w:rPr>
                <w:noProof/>
                <w:sz w:val="16"/>
              </w:rPr>
              <w:t>Štětovnice</w:t>
            </w:r>
          </w:p>
        </w:tc>
        <w:tc>
          <w:tcPr>
            <w:tcW w:w="3234" w:type="pct"/>
            <w:gridSpan w:val="3"/>
          </w:tcPr>
          <w:p>
            <w:pPr>
              <w:spacing w:before="60" w:after="60"/>
              <w:rPr>
                <w:rFonts w:eastAsia="Times New Roman"/>
                <w:noProof/>
                <w:sz w:val="16"/>
                <w:szCs w:val="16"/>
              </w:rPr>
            </w:pPr>
            <w:r>
              <w:rPr>
                <w:noProof/>
                <w:sz w:val="16"/>
              </w:rPr>
              <w:t>Výroba z materiálů čísla 7207</w:t>
            </w:r>
          </w:p>
        </w:tc>
      </w:tr>
      <w:tr>
        <w:trPr>
          <w:trHeight w:val="20"/>
        </w:trPr>
        <w:tc>
          <w:tcPr>
            <w:tcW w:w="690" w:type="pct"/>
          </w:tcPr>
          <w:p>
            <w:pPr>
              <w:spacing w:before="60" w:after="60"/>
              <w:rPr>
                <w:rFonts w:eastAsia="Times New Roman"/>
                <w:noProof/>
                <w:sz w:val="16"/>
                <w:szCs w:val="16"/>
              </w:rPr>
            </w:pPr>
            <w:r>
              <w:rPr>
                <w:noProof/>
                <w:sz w:val="16"/>
              </w:rPr>
              <w:t>7302</w:t>
            </w:r>
          </w:p>
        </w:tc>
        <w:tc>
          <w:tcPr>
            <w:tcW w:w="1076" w:type="pct"/>
          </w:tcPr>
          <w:p>
            <w:pPr>
              <w:spacing w:before="60" w:after="60"/>
              <w:rPr>
                <w:rFonts w:eastAsia="Times New Roman"/>
                <w:noProof/>
                <w:sz w:val="16"/>
                <w:szCs w:val="16"/>
              </w:rPr>
            </w:pPr>
            <w:r>
              <w:rPr>
                <w:noProof/>
                <w:sz w:val="16"/>
              </w:rPr>
              <w:t>Konstrukční materiál pro stavbu železničních nebo tramvajových tratí ze železa nebo oceli: kolejnice, přídržné kolejnice a ozubnice, hrotovnice, srdcovky, přestavné tyče výměny a ostatní přejezdová zařízení, pražce (příčné pražce), kolejnicové spojky, kolejnicové stoličky, klíny kolejnicových stoliček, podkladnice (kořenové desky), kolejnicové přídržky, úložné desky výhybky, kleštiny (táhla) a jiný materiál speciálně přizpůsobený pro spojování nebo upevňování kolejnic</w:t>
            </w:r>
          </w:p>
        </w:tc>
        <w:tc>
          <w:tcPr>
            <w:tcW w:w="3234" w:type="pct"/>
            <w:gridSpan w:val="3"/>
          </w:tcPr>
          <w:p>
            <w:pPr>
              <w:spacing w:before="60" w:after="60"/>
              <w:rPr>
                <w:rFonts w:eastAsia="Times New Roman"/>
                <w:noProof/>
                <w:sz w:val="16"/>
                <w:szCs w:val="16"/>
              </w:rPr>
            </w:pPr>
            <w:r>
              <w:rPr>
                <w:noProof/>
                <w:sz w:val="16"/>
              </w:rPr>
              <w:t>Výroba z materiálů čísla 7206</w:t>
            </w:r>
          </w:p>
        </w:tc>
      </w:tr>
      <w:tr>
        <w:trPr>
          <w:trHeight w:val="20"/>
        </w:trPr>
        <w:tc>
          <w:tcPr>
            <w:tcW w:w="690" w:type="pct"/>
          </w:tcPr>
          <w:p>
            <w:pPr>
              <w:spacing w:before="60" w:after="60"/>
              <w:rPr>
                <w:rFonts w:eastAsia="Times New Roman"/>
                <w:noProof/>
                <w:sz w:val="16"/>
                <w:szCs w:val="16"/>
              </w:rPr>
            </w:pPr>
            <w:r>
              <w:rPr>
                <w:noProof/>
                <w:sz w:val="16"/>
              </w:rPr>
              <w:t>7304, 7305 a 7306</w:t>
            </w:r>
          </w:p>
        </w:tc>
        <w:tc>
          <w:tcPr>
            <w:tcW w:w="1076" w:type="pct"/>
          </w:tcPr>
          <w:p>
            <w:pPr>
              <w:spacing w:before="60" w:after="60"/>
              <w:rPr>
                <w:rFonts w:eastAsia="Times New Roman"/>
                <w:noProof/>
                <w:sz w:val="16"/>
                <w:szCs w:val="16"/>
              </w:rPr>
            </w:pPr>
            <w:r>
              <w:rPr>
                <w:noProof/>
                <w:sz w:val="16"/>
              </w:rPr>
              <w:t>Trubky a duté profily, bezešvé, ze železa (jiného než litiny) nebo z oceli</w:t>
            </w:r>
          </w:p>
        </w:tc>
        <w:tc>
          <w:tcPr>
            <w:tcW w:w="3234" w:type="pct"/>
            <w:gridSpan w:val="3"/>
          </w:tcPr>
          <w:p>
            <w:pPr>
              <w:spacing w:before="60" w:after="60"/>
              <w:rPr>
                <w:rFonts w:eastAsia="Times New Roman"/>
                <w:noProof/>
                <w:sz w:val="16"/>
                <w:szCs w:val="16"/>
              </w:rPr>
            </w:pPr>
            <w:r>
              <w:rPr>
                <w:noProof/>
                <w:sz w:val="16"/>
              </w:rPr>
              <w:t>Výroba z materiálů čísel 7206, 7207, 7208, 7209, 7210, 7211, 7212, 7218, 7219, 7220 nebo 7224.</w:t>
            </w:r>
          </w:p>
        </w:tc>
      </w:tr>
      <w:tr>
        <w:trPr>
          <w:trHeight w:val="20"/>
        </w:trPr>
        <w:tc>
          <w:tcPr>
            <w:tcW w:w="690" w:type="pct"/>
          </w:tcPr>
          <w:p>
            <w:pPr>
              <w:spacing w:before="60" w:after="60"/>
              <w:rPr>
                <w:rFonts w:eastAsia="Times New Roman"/>
                <w:noProof/>
                <w:sz w:val="16"/>
                <w:szCs w:val="16"/>
              </w:rPr>
            </w:pPr>
            <w:r>
              <w:rPr>
                <w:noProof/>
                <w:sz w:val="16"/>
              </w:rPr>
              <w:t>ex 7307</w:t>
            </w:r>
          </w:p>
        </w:tc>
        <w:tc>
          <w:tcPr>
            <w:tcW w:w="1076" w:type="pct"/>
          </w:tcPr>
          <w:p>
            <w:pPr>
              <w:spacing w:before="60" w:after="60"/>
              <w:rPr>
                <w:rFonts w:eastAsia="Times New Roman"/>
                <w:noProof/>
                <w:sz w:val="16"/>
                <w:szCs w:val="16"/>
              </w:rPr>
            </w:pPr>
            <w:r>
              <w:rPr>
                <w:noProof/>
                <w:sz w:val="16"/>
              </w:rPr>
              <w:t>Příslušenství (fitinky) pro trouby nebo trubky, z nerezavějící oceli</w:t>
            </w:r>
          </w:p>
        </w:tc>
        <w:tc>
          <w:tcPr>
            <w:tcW w:w="3234" w:type="pct"/>
            <w:gridSpan w:val="3"/>
          </w:tcPr>
          <w:p>
            <w:pPr>
              <w:spacing w:before="60" w:after="60"/>
              <w:rPr>
                <w:rFonts w:eastAsia="Times New Roman"/>
                <w:noProof/>
                <w:sz w:val="16"/>
                <w:szCs w:val="16"/>
              </w:rPr>
            </w:pPr>
            <w:r>
              <w:rPr>
                <w:noProof/>
                <w:sz w:val="16"/>
              </w:rPr>
              <w:t>Soustružení, vrtání, vystružování, řezání závitů, odstraňování otřepů a otryskávání (pískování) kovaných polotovarů, jejichž hodnota nepřesahuje 35 % ceny produktu ze závodu</w:t>
            </w:r>
          </w:p>
        </w:tc>
      </w:tr>
      <w:tr>
        <w:trPr>
          <w:trHeight w:val="20"/>
        </w:trPr>
        <w:tc>
          <w:tcPr>
            <w:tcW w:w="690" w:type="pct"/>
          </w:tcPr>
          <w:p>
            <w:pPr>
              <w:spacing w:before="60" w:after="60"/>
              <w:rPr>
                <w:rFonts w:eastAsia="Times New Roman"/>
                <w:noProof/>
                <w:sz w:val="16"/>
                <w:szCs w:val="16"/>
              </w:rPr>
            </w:pPr>
            <w:r>
              <w:rPr>
                <w:noProof/>
                <w:sz w:val="16"/>
              </w:rPr>
              <w:t>7308</w:t>
            </w:r>
          </w:p>
        </w:tc>
        <w:tc>
          <w:tcPr>
            <w:tcW w:w="1076" w:type="pct"/>
          </w:tcPr>
          <w:p>
            <w:pPr>
              <w:spacing w:before="60" w:after="60"/>
              <w:rPr>
                <w:rFonts w:eastAsia="Times New Roman"/>
                <w:noProof/>
                <w:sz w:val="16"/>
                <w:szCs w:val="16"/>
              </w:rPr>
            </w:pPr>
            <w:r>
              <w:rPr>
                <w:noProof/>
                <w:sz w:val="16"/>
              </w:rPr>
              <w:t>Konstrukce (kromě montovaných staveb čísla 9406) a části a součásti konstrukcí (například mosty a části mostů, vrata plavebních komor a propustí, věže, příhradové sloupy, střechy, střešní rámové konstrukce, dveře a okna a jejich rámy, zárubně a prahy, okenice, sloupková zábradlí, pilíře a sloupky), ze železa nebo oceli; desky, tyče, úhelníky, tvarovky, profily, trubky a podobné výrobky ze železa nebo oceli, připravené pro použití v konstrukcích.</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Nelze však použít svařované úhelníky, tvarovky a profily čísla 7301.</w:t>
            </w:r>
          </w:p>
        </w:tc>
      </w:tr>
      <w:tr>
        <w:trPr>
          <w:trHeight w:val="20"/>
        </w:trPr>
        <w:tc>
          <w:tcPr>
            <w:tcW w:w="690" w:type="pct"/>
          </w:tcPr>
          <w:p>
            <w:pPr>
              <w:spacing w:before="60" w:after="60"/>
              <w:rPr>
                <w:rFonts w:eastAsia="Times New Roman"/>
                <w:noProof/>
                <w:sz w:val="16"/>
                <w:szCs w:val="16"/>
              </w:rPr>
            </w:pPr>
            <w:r>
              <w:rPr>
                <w:noProof/>
                <w:sz w:val="16"/>
              </w:rPr>
              <w:t>ex 7315</w:t>
            </w:r>
          </w:p>
        </w:tc>
        <w:tc>
          <w:tcPr>
            <w:tcW w:w="1076" w:type="pct"/>
          </w:tcPr>
          <w:p>
            <w:pPr>
              <w:spacing w:before="60" w:after="60"/>
              <w:rPr>
                <w:rFonts w:eastAsia="Times New Roman"/>
                <w:noProof/>
                <w:sz w:val="16"/>
                <w:szCs w:val="16"/>
              </w:rPr>
            </w:pPr>
            <w:r>
              <w:rPr>
                <w:noProof/>
                <w:sz w:val="16"/>
              </w:rPr>
              <w:t>Protismykové řetězy</w:t>
            </w:r>
          </w:p>
        </w:tc>
        <w:tc>
          <w:tcPr>
            <w:tcW w:w="3234" w:type="pct"/>
            <w:gridSpan w:val="3"/>
          </w:tcPr>
          <w:p>
            <w:pPr>
              <w:spacing w:before="60" w:after="60"/>
              <w:rPr>
                <w:rFonts w:eastAsia="Times New Roman"/>
                <w:noProof/>
                <w:sz w:val="16"/>
                <w:szCs w:val="16"/>
              </w:rPr>
            </w:pPr>
            <w:r>
              <w:rPr>
                <w:noProof/>
                <w:sz w:val="16"/>
              </w:rPr>
              <w:t>Výroba, v níž hodnota všech použitých materiálů čísla 7315 nepřesahuje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74</w:t>
            </w:r>
          </w:p>
        </w:tc>
        <w:tc>
          <w:tcPr>
            <w:tcW w:w="1076" w:type="pct"/>
          </w:tcPr>
          <w:p>
            <w:pPr>
              <w:spacing w:before="60" w:after="60"/>
              <w:rPr>
                <w:rFonts w:eastAsia="Times New Roman"/>
                <w:noProof/>
                <w:sz w:val="16"/>
                <w:szCs w:val="16"/>
              </w:rPr>
            </w:pPr>
            <w:r>
              <w:rPr>
                <w:noProof/>
                <w:sz w:val="16"/>
              </w:rPr>
              <w:t>Měď a výrobky z ní,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7403</w:t>
            </w:r>
          </w:p>
        </w:tc>
        <w:tc>
          <w:tcPr>
            <w:tcW w:w="1076" w:type="pct"/>
          </w:tcPr>
          <w:p>
            <w:pPr>
              <w:spacing w:before="60" w:after="60"/>
              <w:rPr>
                <w:rFonts w:eastAsia="Times New Roman"/>
                <w:noProof/>
                <w:sz w:val="16"/>
                <w:szCs w:val="16"/>
              </w:rPr>
            </w:pPr>
            <w:r>
              <w:rPr>
                <w:noProof/>
                <w:sz w:val="16"/>
              </w:rPr>
              <w:t>Rafinovaná měď a slitiny mědi, netvářené (surové)</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Kapitola 75</w:t>
            </w:r>
          </w:p>
        </w:tc>
        <w:tc>
          <w:tcPr>
            <w:tcW w:w="1076" w:type="pct"/>
          </w:tcPr>
          <w:p>
            <w:pPr>
              <w:spacing w:before="60" w:after="60"/>
              <w:rPr>
                <w:rFonts w:eastAsia="Times New Roman"/>
                <w:noProof/>
                <w:sz w:val="16"/>
                <w:szCs w:val="16"/>
              </w:rPr>
            </w:pPr>
            <w:r>
              <w:rPr>
                <w:noProof/>
                <w:sz w:val="16"/>
              </w:rPr>
              <w:t>Nikl a výrobky z něho</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ex Kapitola 76</w:t>
            </w:r>
          </w:p>
        </w:tc>
        <w:tc>
          <w:tcPr>
            <w:tcW w:w="1076" w:type="pct"/>
          </w:tcPr>
          <w:p>
            <w:pPr>
              <w:spacing w:before="60" w:after="60"/>
              <w:rPr>
                <w:rFonts w:eastAsia="Times New Roman"/>
                <w:noProof/>
                <w:sz w:val="16"/>
                <w:szCs w:val="16"/>
              </w:rPr>
            </w:pPr>
            <w:r>
              <w:rPr>
                <w:noProof/>
                <w:sz w:val="16"/>
              </w:rPr>
              <w:t>Hliník a výrobky z hliníku,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7601</w:t>
            </w:r>
          </w:p>
        </w:tc>
        <w:tc>
          <w:tcPr>
            <w:tcW w:w="1076" w:type="pct"/>
          </w:tcPr>
          <w:p>
            <w:pPr>
              <w:spacing w:before="60" w:after="60"/>
              <w:rPr>
                <w:rFonts w:eastAsia="Times New Roman"/>
                <w:noProof/>
                <w:sz w:val="16"/>
                <w:szCs w:val="16"/>
              </w:rPr>
            </w:pPr>
            <w:r>
              <w:rPr>
                <w:noProof/>
                <w:sz w:val="16"/>
              </w:rPr>
              <w:t>Netvářený hliník</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7607</w:t>
            </w:r>
          </w:p>
        </w:tc>
        <w:tc>
          <w:tcPr>
            <w:tcW w:w="1076" w:type="pct"/>
          </w:tcPr>
          <w:p>
            <w:pPr>
              <w:spacing w:before="60" w:after="60"/>
              <w:rPr>
                <w:rFonts w:eastAsia="Times New Roman"/>
                <w:noProof/>
                <w:sz w:val="16"/>
                <w:szCs w:val="16"/>
              </w:rPr>
            </w:pPr>
            <w:r>
              <w:rPr>
                <w:noProof/>
                <w:sz w:val="16"/>
              </w:rPr>
              <w:t>Hliníkové fólie (též potištěné nebo na podložce z papíru, kartónu, lepenky, plastů nebo na podobném podkladovém materiálu), o tloušťce (s výjimkou jakékoliv podložky) nepřesahující 0,2 mm</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a čísla 7606</w:t>
            </w:r>
          </w:p>
        </w:tc>
      </w:tr>
      <w:tr>
        <w:trPr>
          <w:trHeight w:val="20"/>
        </w:trPr>
        <w:tc>
          <w:tcPr>
            <w:tcW w:w="690" w:type="pct"/>
          </w:tcPr>
          <w:p>
            <w:pPr>
              <w:spacing w:before="60" w:after="60"/>
              <w:rPr>
                <w:rFonts w:eastAsia="Times New Roman"/>
                <w:noProof/>
                <w:sz w:val="16"/>
                <w:szCs w:val="16"/>
              </w:rPr>
            </w:pPr>
            <w:r>
              <w:rPr>
                <w:noProof/>
                <w:sz w:val="16"/>
              </w:rPr>
              <w:t>Kapitola 77</w:t>
            </w:r>
          </w:p>
        </w:tc>
        <w:tc>
          <w:tcPr>
            <w:tcW w:w="1076" w:type="pct"/>
          </w:tcPr>
          <w:p>
            <w:pPr>
              <w:spacing w:before="60" w:after="60"/>
              <w:rPr>
                <w:rFonts w:eastAsia="Times New Roman"/>
                <w:noProof/>
                <w:sz w:val="16"/>
                <w:szCs w:val="16"/>
              </w:rPr>
            </w:pPr>
            <w:r>
              <w:rPr>
                <w:noProof/>
                <w:sz w:val="16"/>
              </w:rPr>
              <w:t>Určeno pro případnou budoucí potřebu harmonizovaného systému</w:t>
            </w:r>
          </w:p>
        </w:tc>
        <w:tc>
          <w:tcPr>
            <w:tcW w:w="3234" w:type="pct"/>
            <w:gridSpan w:val="3"/>
          </w:tcPr>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r>
              <w:rPr>
                <w:noProof/>
                <w:sz w:val="16"/>
              </w:rPr>
              <w:t>ex Kapitola 78</w:t>
            </w:r>
          </w:p>
        </w:tc>
        <w:tc>
          <w:tcPr>
            <w:tcW w:w="1076" w:type="pct"/>
          </w:tcPr>
          <w:p>
            <w:pPr>
              <w:spacing w:before="60" w:after="60"/>
              <w:rPr>
                <w:rFonts w:eastAsia="Times New Roman"/>
                <w:noProof/>
                <w:sz w:val="16"/>
                <w:szCs w:val="16"/>
              </w:rPr>
            </w:pPr>
            <w:r>
              <w:rPr>
                <w:noProof/>
                <w:sz w:val="16"/>
              </w:rPr>
              <w:t>Olovo a výrobky z něho,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7801</w:t>
            </w:r>
          </w:p>
        </w:tc>
        <w:tc>
          <w:tcPr>
            <w:tcW w:w="1076" w:type="pct"/>
          </w:tcPr>
          <w:p>
            <w:pPr>
              <w:spacing w:before="60" w:after="60"/>
              <w:rPr>
                <w:rFonts w:eastAsia="Times New Roman"/>
                <w:noProof/>
                <w:sz w:val="16"/>
                <w:szCs w:val="16"/>
              </w:rPr>
            </w:pPr>
            <w:r>
              <w:rPr>
                <w:noProof/>
                <w:sz w:val="16"/>
              </w:rPr>
              <w:t>Netvářené (surové) olovo:</w:t>
            </w:r>
          </w:p>
        </w:tc>
        <w:tc>
          <w:tcPr>
            <w:tcW w:w="3234" w:type="pct"/>
            <w:gridSpan w:val="3"/>
          </w:tcPr>
          <w:p>
            <w:pPr>
              <w:spacing w:before="60" w:after="60"/>
              <w:ind w:left="113" w:hanging="113"/>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Rafinované olovo</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p>
        </w:tc>
        <w:tc>
          <w:tcPr>
            <w:tcW w:w="1076" w:type="pct"/>
          </w:tcPr>
          <w:p>
            <w:pPr>
              <w:spacing w:before="60" w:after="60"/>
              <w:rPr>
                <w:rFonts w:eastAsia="Times New Roman"/>
                <w:noProof/>
                <w:sz w:val="16"/>
                <w:szCs w:val="16"/>
              </w:rPr>
            </w:pPr>
            <w:r>
              <w:rPr>
                <w:noProof/>
                <w:sz w:val="16"/>
              </w:rPr>
              <w:t>– Ostatní</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Nelze však použít odpad a šrot čísla 7802</w:t>
            </w:r>
          </w:p>
        </w:tc>
      </w:tr>
      <w:tr>
        <w:trPr>
          <w:trHeight w:val="20"/>
        </w:trPr>
        <w:tc>
          <w:tcPr>
            <w:tcW w:w="690" w:type="pct"/>
          </w:tcPr>
          <w:p>
            <w:pPr>
              <w:spacing w:before="60" w:after="60"/>
              <w:rPr>
                <w:rFonts w:eastAsia="Times New Roman"/>
                <w:noProof/>
                <w:sz w:val="16"/>
                <w:szCs w:val="16"/>
              </w:rPr>
            </w:pPr>
            <w:r>
              <w:rPr>
                <w:noProof/>
                <w:sz w:val="16"/>
              </w:rPr>
              <w:t>Kapitola 79</w:t>
            </w:r>
          </w:p>
        </w:tc>
        <w:tc>
          <w:tcPr>
            <w:tcW w:w="1076" w:type="pct"/>
          </w:tcPr>
          <w:p>
            <w:pPr>
              <w:spacing w:before="60" w:after="60"/>
              <w:rPr>
                <w:rFonts w:eastAsia="Times New Roman"/>
                <w:noProof/>
                <w:sz w:val="16"/>
                <w:szCs w:val="16"/>
              </w:rPr>
            </w:pPr>
            <w:r>
              <w:rPr>
                <w:noProof/>
                <w:sz w:val="16"/>
              </w:rPr>
              <w:t>Zinek a výrobky z něho</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Kapitola 80</w:t>
            </w:r>
          </w:p>
        </w:tc>
        <w:tc>
          <w:tcPr>
            <w:tcW w:w="1076" w:type="pct"/>
          </w:tcPr>
          <w:p>
            <w:pPr>
              <w:spacing w:before="60" w:after="60"/>
              <w:rPr>
                <w:rFonts w:eastAsia="Times New Roman"/>
                <w:noProof/>
                <w:sz w:val="16"/>
                <w:szCs w:val="16"/>
              </w:rPr>
            </w:pPr>
            <w:r>
              <w:rPr>
                <w:noProof/>
                <w:sz w:val="16"/>
              </w:rPr>
              <w:t>Cín a výrobky z něho</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r>
        <w:trPr>
          <w:trHeight w:val="20"/>
        </w:trPr>
        <w:tc>
          <w:tcPr>
            <w:tcW w:w="690" w:type="pct"/>
          </w:tcPr>
          <w:p>
            <w:pPr>
              <w:spacing w:before="60" w:after="60"/>
              <w:rPr>
                <w:rFonts w:eastAsia="Times New Roman"/>
                <w:noProof/>
                <w:sz w:val="16"/>
                <w:szCs w:val="16"/>
              </w:rPr>
            </w:pPr>
            <w:r>
              <w:rPr>
                <w:noProof/>
                <w:sz w:val="16"/>
              </w:rPr>
              <w:t>Kapitola 81</w:t>
            </w:r>
          </w:p>
        </w:tc>
        <w:tc>
          <w:tcPr>
            <w:tcW w:w="1076" w:type="pct"/>
          </w:tcPr>
          <w:p>
            <w:pPr>
              <w:spacing w:before="60" w:after="60"/>
              <w:rPr>
                <w:rFonts w:eastAsia="Times New Roman"/>
                <w:noProof/>
                <w:sz w:val="16"/>
                <w:szCs w:val="16"/>
              </w:rPr>
            </w:pPr>
            <w:r>
              <w:rPr>
                <w:noProof/>
                <w:sz w:val="16"/>
              </w:rPr>
              <w:t>Ostatní obecné kovy; cermety; výrobky z nich</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ex Kapitola 82</w:t>
            </w:r>
          </w:p>
        </w:tc>
        <w:tc>
          <w:tcPr>
            <w:tcW w:w="1076" w:type="pct"/>
          </w:tcPr>
          <w:p>
            <w:pPr>
              <w:spacing w:before="60" w:after="60"/>
              <w:rPr>
                <w:rFonts w:eastAsia="Times New Roman"/>
                <w:noProof/>
                <w:sz w:val="16"/>
                <w:szCs w:val="16"/>
              </w:rPr>
            </w:pPr>
            <w:r>
              <w:rPr>
                <w:noProof/>
                <w:sz w:val="16"/>
              </w:rPr>
              <w:t>Nástroje a nářadí, nožířské výrobky a příbory z obecných kovů; jejich části a součásti z obecných kovů,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8206</w:t>
            </w:r>
          </w:p>
        </w:tc>
        <w:tc>
          <w:tcPr>
            <w:tcW w:w="1076" w:type="pct"/>
          </w:tcPr>
          <w:p>
            <w:pPr>
              <w:spacing w:before="60" w:after="60"/>
              <w:rPr>
                <w:rFonts w:eastAsia="Times New Roman"/>
                <w:noProof/>
                <w:sz w:val="16"/>
                <w:szCs w:val="16"/>
              </w:rPr>
            </w:pPr>
            <w:r>
              <w:rPr>
                <w:noProof/>
                <w:sz w:val="16"/>
              </w:rPr>
              <w:t>Nástroje a nářadí dvou nebo více čísel 8202 až 8205, v soupravách (sadách) pro drobný prodej</w:t>
            </w:r>
          </w:p>
        </w:tc>
        <w:tc>
          <w:tcPr>
            <w:tcW w:w="3234" w:type="pct"/>
            <w:gridSpan w:val="3"/>
          </w:tcPr>
          <w:p>
            <w:pPr>
              <w:spacing w:before="60" w:after="60"/>
              <w:rPr>
                <w:rFonts w:eastAsia="Times New Roman"/>
                <w:noProof/>
                <w:sz w:val="16"/>
                <w:szCs w:val="16"/>
              </w:rPr>
            </w:pPr>
            <w:r>
              <w:rPr>
                <w:noProof/>
                <w:sz w:val="16"/>
              </w:rPr>
              <w:t>Výroba z materiálů kteréhokoli čísla, kromě čísel 8202 nebo 8205. Souprava však může obsahovat nástroje čísel 8202 až 8205 za předpokladu, že jejich hodnota nepřesahuje 15 % ceny sady ze závodu.</w:t>
            </w:r>
          </w:p>
        </w:tc>
      </w:tr>
      <w:tr>
        <w:trPr>
          <w:trHeight w:val="20"/>
        </w:trPr>
        <w:tc>
          <w:tcPr>
            <w:tcW w:w="690" w:type="pct"/>
          </w:tcPr>
          <w:p>
            <w:pPr>
              <w:spacing w:before="60" w:after="60"/>
              <w:rPr>
                <w:rFonts w:eastAsia="Times New Roman"/>
                <w:noProof/>
                <w:sz w:val="16"/>
                <w:szCs w:val="16"/>
              </w:rPr>
            </w:pPr>
            <w:r>
              <w:rPr>
                <w:noProof/>
                <w:sz w:val="16"/>
              </w:rPr>
              <w:t>8211</w:t>
            </w:r>
          </w:p>
        </w:tc>
        <w:tc>
          <w:tcPr>
            <w:tcW w:w="1076" w:type="pct"/>
          </w:tcPr>
          <w:p>
            <w:pPr>
              <w:spacing w:before="60" w:after="60"/>
              <w:rPr>
                <w:rFonts w:eastAsia="Times New Roman"/>
                <w:noProof/>
                <w:sz w:val="16"/>
                <w:szCs w:val="16"/>
              </w:rPr>
            </w:pPr>
            <w:r>
              <w:rPr>
                <w:noProof/>
                <w:sz w:val="16"/>
              </w:rPr>
              <w:t>Nože s řeznou čepelí, též zoubkovanou (včetně zahradnických žabek), jiné než nože čísla 8208), a jejich čepele</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čepele a rukojeti z obecných kovů</w:t>
            </w:r>
          </w:p>
        </w:tc>
      </w:tr>
      <w:tr>
        <w:trPr>
          <w:trHeight w:val="20"/>
        </w:trPr>
        <w:tc>
          <w:tcPr>
            <w:tcW w:w="690" w:type="pct"/>
          </w:tcPr>
          <w:p>
            <w:pPr>
              <w:spacing w:before="60" w:after="60"/>
              <w:rPr>
                <w:rFonts w:eastAsia="Times New Roman"/>
                <w:noProof/>
                <w:sz w:val="16"/>
                <w:szCs w:val="16"/>
              </w:rPr>
            </w:pPr>
            <w:r>
              <w:rPr>
                <w:noProof/>
                <w:sz w:val="16"/>
              </w:rPr>
              <w:t>8214</w:t>
            </w:r>
          </w:p>
        </w:tc>
        <w:tc>
          <w:tcPr>
            <w:tcW w:w="1076" w:type="pct"/>
          </w:tcPr>
          <w:p>
            <w:pPr>
              <w:spacing w:before="60" w:after="60"/>
              <w:rPr>
                <w:rFonts w:eastAsia="Times New Roman"/>
                <w:noProof/>
                <w:sz w:val="16"/>
                <w:szCs w:val="16"/>
              </w:rPr>
            </w:pPr>
            <w:r>
              <w:rPr>
                <w:noProof/>
                <w:sz w:val="16"/>
              </w:rPr>
              <w:t>Ostatní nožířské výrobky (například strojky na střihání vlasů, řeznické nebo kuchyňské sekáčky, štípací sekery a kolébací nože, nože na papír); soupravy a náčiní na manikúru nebo pedikúru (včetně pilníčků na nehty)</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rukojeti z obecných kovů</w:t>
            </w:r>
          </w:p>
        </w:tc>
      </w:tr>
      <w:tr>
        <w:trPr>
          <w:trHeight w:val="20"/>
        </w:trPr>
        <w:tc>
          <w:tcPr>
            <w:tcW w:w="690" w:type="pct"/>
          </w:tcPr>
          <w:p>
            <w:pPr>
              <w:spacing w:before="60" w:after="60"/>
              <w:rPr>
                <w:rFonts w:eastAsia="Times New Roman"/>
                <w:noProof/>
                <w:sz w:val="16"/>
                <w:szCs w:val="16"/>
              </w:rPr>
            </w:pPr>
            <w:r>
              <w:rPr>
                <w:noProof/>
                <w:sz w:val="16"/>
              </w:rPr>
              <w:t>8215</w:t>
            </w:r>
          </w:p>
        </w:tc>
        <w:tc>
          <w:tcPr>
            <w:tcW w:w="1076" w:type="pct"/>
          </w:tcPr>
          <w:p>
            <w:pPr>
              <w:spacing w:before="60" w:after="60"/>
              <w:rPr>
                <w:rFonts w:eastAsia="Times New Roman"/>
                <w:noProof/>
                <w:sz w:val="16"/>
                <w:szCs w:val="16"/>
              </w:rPr>
            </w:pPr>
            <w:r>
              <w:rPr>
                <w:noProof/>
                <w:sz w:val="16"/>
              </w:rPr>
              <w:t>Lžíce, vidličky, sběračky, naběračky, cukrářské lžíce, nože na ryby, nože na krájení másla, kleštičky na cukr a podobné kuchyňské nebo jídelní výrobky.</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rukojeti z obecných kovů</w:t>
            </w:r>
          </w:p>
          <w:p>
            <w:pPr>
              <w:spacing w:before="60" w:after="60"/>
              <w:rPr>
                <w:rFonts w:eastAsia="Times New Roman"/>
                <w:noProof/>
                <w:sz w:val="16"/>
                <w:szCs w:val="16"/>
              </w:rPr>
            </w:pPr>
          </w:p>
        </w:tc>
      </w:tr>
      <w:tr>
        <w:trPr>
          <w:trHeight w:val="20"/>
        </w:trPr>
        <w:tc>
          <w:tcPr>
            <w:tcW w:w="690" w:type="pct"/>
          </w:tcPr>
          <w:p>
            <w:pPr>
              <w:spacing w:before="60" w:after="60"/>
              <w:rPr>
                <w:rFonts w:eastAsia="Times New Roman"/>
                <w:noProof/>
                <w:sz w:val="16"/>
                <w:szCs w:val="16"/>
              </w:rPr>
            </w:pPr>
            <w:r>
              <w:rPr>
                <w:noProof/>
                <w:sz w:val="16"/>
              </w:rPr>
              <w:t>ex Kapitola 83</w:t>
            </w:r>
          </w:p>
        </w:tc>
        <w:tc>
          <w:tcPr>
            <w:tcW w:w="1076" w:type="pct"/>
          </w:tcPr>
          <w:p>
            <w:pPr>
              <w:spacing w:before="60" w:after="60"/>
              <w:rPr>
                <w:rFonts w:eastAsia="Times New Roman"/>
                <w:noProof/>
                <w:sz w:val="16"/>
                <w:szCs w:val="16"/>
              </w:rPr>
            </w:pPr>
            <w:r>
              <w:rPr>
                <w:noProof/>
                <w:sz w:val="16"/>
              </w:rPr>
              <w:t>Různé výrobky z obecných kovů,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8302</w:t>
            </w:r>
          </w:p>
        </w:tc>
        <w:tc>
          <w:tcPr>
            <w:tcW w:w="1076" w:type="pct"/>
          </w:tcPr>
          <w:p>
            <w:pPr>
              <w:spacing w:before="60" w:after="60"/>
              <w:rPr>
                <w:rFonts w:eastAsia="Times New Roman"/>
                <w:noProof/>
                <w:sz w:val="16"/>
                <w:szCs w:val="16"/>
              </w:rPr>
            </w:pPr>
            <w:r>
              <w:rPr>
                <w:noProof/>
                <w:sz w:val="16"/>
              </w:rPr>
              <w:t>Ostatní úchytky, kování a podobné výrobky pro budovy a zařízení pro automatické zavírání dveří</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ostatní materiály čísla 8302, za předpokladu, že jejich celková hodnota nepřesahuje 20 % ceny produktu ze závodu</w:t>
            </w:r>
          </w:p>
        </w:tc>
      </w:tr>
      <w:tr>
        <w:trPr>
          <w:trHeight w:val="20"/>
        </w:trPr>
        <w:tc>
          <w:tcPr>
            <w:tcW w:w="690" w:type="pct"/>
          </w:tcPr>
          <w:p>
            <w:pPr>
              <w:spacing w:before="60" w:after="60"/>
              <w:rPr>
                <w:rFonts w:eastAsia="Times New Roman"/>
                <w:noProof/>
                <w:sz w:val="16"/>
                <w:szCs w:val="16"/>
              </w:rPr>
            </w:pPr>
            <w:r>
              <w:rPr>
                <w:noProof/>
                <w:sz w:val="16"/>
              </w:rPr>
              <w:t>ex 8306</w:t>
            </w:r>
          </w:p>
        </w:tc>
        <w:tc>
          <w:tcPr>
            <w:tcW w:w="1076" w:type="pct"/>
          </w:tcPr>
          <w:p>
            <w:pPr>
              <w:spacing w:before="60" w:after="60"/>
              <w:rPr>
                <w:rFonts w:eastAsia="Times New Roman"/>
                <w:noProof/>
                <w:sz w:val="16"/>
                <w:szCs w:val="16"/>
              </w:rPr>
            </w:pPr>
            <w:r>
              <w:rPr>
                <w:noProof/>
                <w:sz w:val="16"/>
              </w:rPr>
              <w:t>Sošky a jiné ozdobné předměty z obecných kovů</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ostatní materiály čísla 8306, za předpokladu, že jejich hodnota nepřesahuje 30 % ceny produktu ze závodu</w:t>
            </w:r>
          </w:p>
        </w:tc>
      </w:tr>
      <w:tr>
        <w:trPr>
          <w:trHeight w:val="20"/>
        </w:trPr>
        <w:tc>
          <w:tcPr>
            <w:tcW w:w="690" w:type="pct"/>
          </w:tcPr>
          <w:p>
            <w:pPr>
              <w:spacing w:before="60" w:after="60"/>
              <w:rPr>
                <w:rFonts w:eastAsia="Times New Roman"/>
                <w:noProof/>
                <w:sz w:val="16"/>
                <w:szCs w:val="16"/>
              </w:rPr>
            </w:pPr>
            <w:r>
              <w:rPr>
                <w:noProof/>
                <w:sz w:val="16"/>
              </w:rPr>
              <w:t>ex Kapitola 84</w:t>
            </w:r>
          </w:p>
        </w:tc>
        <w:tc>
          <w:tcPr>
            <w:tcW w:w="1076" w:type="pct"/>
          </w:tcPr>
          <w:p>
            <w:pPr>
              <w:spacing w:before="60" w:after="60"/>
              <w:rPr>
                <w:rFonts w:eastAsia="Times New Roman"/>
                <w:noProof/>
                <w:sz w:val="16"/>
                <w:szCs w:val="16"/>
              </w:rPr>
            </w:pPr>
            <w:r>
              <w:rPr>
                <w:noProof/>
                <w:sz w:val="16"/>
              </w:rPr>
              <w:t>Jaderné reaktory, kotle, stroje a mechanická zařízení; jejich části a součásti,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8401</w:t>
            </w:r>
          </w:p>
        </w:tc>
        <w:tc>
          <w:tcPr>
            <w:tcW w:w="1076" w:type="pct"/>
          </w:tcPr>
          <w:p>
            <w:pPr>
              <w:spacing w:before="60" w:after="60"/>
              <w:rPr>
                <w:rFonts w:eastAsia="Times New Roman"/>
                <w:noProof/>
                <w:sz w:val="16"/>
                <w:szCs w:val="16"/>
              </w:rPr>
            </w:pPr>
            <w:r>
              <w:rPr>
                <w:noProof/>
                <w:sz w:val="16"/>
              </w:rPr>
              <w:t>Jaderné reaktory; neozářené palivové články (kazety) pro jaderné reaktory; stroje a přístroje pro oddělování izotopů</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8407</w:t>
            </w:r>
          </w:p>
        </w:tc>
        <w:tc>
          <w:tcPr>
            <w:tcW w:w="1076" w:type="pct"/>
          </w:tcPr>
          <w:p>
            <w:pPr>
              <w:spacing w:before="60" w:after="60"/>
              <w:rPr>
                <w:rFonts w:eastAsia="Times New Roman"/>
                <w:noProof/>
                <w:sz w:val="16"/>
                <w:szCs w:val="16"/>
              </w:rPr>
            </w:pPr>
            <w:r>
              <w:rPr>
                <w:noProof/>
                <w:sz w:val="16"/>
              </w:rPr>
              <w:t>Vratné nebo rotační zážehové spalovací pístové motory s vnitřním spalováním</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8408</w:t>
            </w:r>
          </w:p>
        </w:tc>
        <w:tc>
          <w:tcPr>
            <w:tcW w:w="1076" w:type="pct"/>
          </w:tcPr>
          <w:p>
            <w:pPr>
              <w:spacing w:before="60" w:after="60"/>
              <w:rPr>
                <w:rFonts w:eastAsia="Times New Roman"/>
                <w:noProof/>
                <w:sz w:val="16"/>
                <w:szCs w:val="16"/>
              </w:rPr>
            </w:pPr>
            <w:r>
              <w:rPr>
                <w:noProof/>
                <w:sz w:val="16"/>
              </w:rPr>
              <w:t>Vznětové pístové motory s vnitřním spalováním (dieselové motory nebo motory s žárovou hlavou)</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8427</w:t>
            </w:r>
          </w:p>
        </w:tc>
        <w:tc>
          <w:tcPr>
            <w:tcW w:w="1076" w:type="pct"/>
          </w:tcPr>
          <w:p>
            <w:pPr>
              <w:spacing w:before="60" w:after="60"/>
              <w:rPr>
                <w:rFonts w:eastAsia="Times New Roman"/>
                <w:noProof/>
                <w:sz w:val="16"/>
                <w:szCs w:val="16"/>
              </w:rPr>
            </w:pPr>
            <w:r>
              <w:rPr>
                <w:noProof/>
                <w:sz w:val="16"/>
              </w:rPr>
              <w:t>Vidlicové stohovací vozíky; ostatní vozíky vybavené zdvihacím nebo manipulačním zařízením</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8482</w:t>
            </w:r>
          </w:p>
        </w:tc>
        <w:tc>
          <w:tcPr>
            <w:tcW w:w="1076" w:type="pct"/>
          </w:tcPr>
          <w:p>
            <w:pPr>
              <w:spacing w:before="60" w:after="60"/>
              <w:rPr>
                <w:rFonts w:eastAsia="Times New Roman"/>
                <w:noProof/>
                <w:sz w:val="16"/>
                <w:szCs w:val="16"/>
              </w:rPr>
            </w:pPr>
            <w:r>
              <w:rPr>
                <w:noProof/>
                <w:sz w:val="16"/>
              </w:rPr>
              <w:t>Valivá ložiska (kuličková, válečková, jehlová apod.)</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85</w:t>
            </w:r>
          </w:p>
        </w:tc>
        <w:tc>
          <w:tcPr>
            <w:tcW w:w="1076" w:type="pct"/>
          </w:tcPr>
          <w:p>
            <w:pPr>
              <w:spacing w:before="60" w:after="60"/>
              <w:rPr>
                <w:rFonts w:eastAsia="Times New Roman"/>
                <w:noProof/>
                <w:sz w:val="16"/>
                <w:szCs w:val="16"/>
              </w:rPr>
            </w:pPr>
            <w:r>
              <w:rPr>
                <w:noProof/>
                <w:sz w:val="16"/>
              </w:rPr>
              <w:t>Elektrické stroje, přístroje a zařízení a jejich části a součásti; přístroje pro záznam a reprodukci zvuku, přístroje pro záznam a reprodukci televizního obrazu a zvuku, části a součásti a příslušenství k těmto přístrojům, kromě:</w:t>
            </w:r>
          </w:p>
        </w:tc>
        <w:tc>
          <w:tcPr>
            <w:tcW w:w="3234" w:type="pct"/>
            <w:gridSpan w:val="3"/>
          </w:tcPr>
          <w:p>
            <w:pPr>
              <w:spacing w:before="60" w:after="60"/>
              <w:ind w:left="113" w:hanging="113"/>
              <w:rPr>
                <w:rFonts w:eastAsia="Times New Roman"/>
                <w:noProof/>
                <w:sz w:val="16"/>
                <w:szCs w:val="16"/>
              </w:rPr>
            </w:pPr>
            <w:r>
              <w:rPr>
                <w:noProof/>
                <w:sz w:val="16"/>
              </w:rPr>
              <w:t>Výroba z materiálů kteréhokoli čísla, kromě materiálů stejného čísla jako produkt</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8501, 8502</w:t>
            </w:r>
          </w:p>
        </w:tc>
        <w:tc>
          <w:tcPr>
            <w:tcW w:w="1076" w:type="pct"/>
          </w:tcPr>
          <w:p>
            <w:pPr>
              <w:spacing w:before="60" w:after="60"/>
              <w:rPr>
                <w:rFonts w:eastAsia="Times New Roman"/>
                <w:noProof/>
                <w:sz w:val="16"/>
                <w:szCs w:val="16"/>
              </w:rPr>
            </w:pPr>
            <w:r>
              <w:rPr>
                <w:noProof/>
                <w:sz w:val="16"/>
              </w:rPr>
              <w:t>Elektrické motory a generátory; Elektrická generátorová soustrojí a rotační měniče</w:t>
            </w:r>
          </w:p>
        </w:tc>
        <w:tc>
          <w:tcPr>
            <w:tcW w:w="1543" w:type="pct"/>
          </w:tcPr>
          <w:p>
            <w:pPr>
              <w:spacing w:before="60" w:after="60"/>
              <w:jc w:val="center"/>
              <w:rPr>
                <w:rFonts w:eastAsia="Times New Roman"/>
                <w:noProof/>
                <w:szCs w:val="24"/>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8503</w:t>
            </w:r>
          </w:p>
          <w:p>
            <w:pPr>
              <w:spacing w:before="60" w:after="60"/>
              <w:ind w:left="113" w:hanging="113"/>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8503</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8513</w:t>
            </w:r>
          </w:p>
        </w:tc>
        <w:tc>
          <w:tcPr>
            <w:tcW w:w="1076" w:type="pct"/>
          </w:tcPr>
          <w:p>
            <w:pPr>
              <w:spacing w:before="60" w:after="60"/>
              <w:rPr>
                <w:rFonts w:eastAsia="Times New Roman"/>
                <w:noProof/>
                <w:sz w:val="16"/>
                <w:szCs w:val="16"/>
              </w:rPr>
            </w:pPr>
            <w:r>
              <w:rPr>
                <w:noProof/>
                <w:sz w:val="16"/>
              </w:rPr>
              <w:t>Přenosná elektrická svítidla s vlastním zdrojem elektrické energie (například na suché články, akumulátory, magneta), jiné než osvětlovací přístroje a zařízení čísla 8512</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 xml:space="preserve">Výroba z materiálů kteréhokoli čísla, kromě materiálů stejného čísla jako produkt </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8519</w:t>
            </w:r>
          </w:p>
        </w:tc>
        <w:tc>
          <w:tcPr>
            <w:tcW w:w="1076" w:type="pct"/>
          </w:tcPr>
          <w:p>
            <w:pPr>
              <w:spacing w:before="60" w:after="60"/>
              <w:rPr>
                <w:rFonts w:eastAsia="Times New Roman"/>
                <w:noProof/>
                <w:sz w:val="16"/>
                <w:szCs w:val="16"/>
              </w:rPr>
            </w:pPr>
            <w:r>
              <w:rPr>
                <w:noProof/>
                <w:sz w:val="16"/>
              </w:rPr>
              <w:t>Přístroje pro záznam nebo reprodukci zvuku</w:t>
            </w:r>
          </w:p>
          <w:p>
            <w:pPr>
              <w:spacing w:before="60" w:after="60"/>
              <w:rPr>
                <w:rFonts w:eastAsia="Times New Roman"/>
                <w:noProof/>
                <w:sz w:val="16"/>
                <w:szCs w:val="16"/>
              </w:rPr>
            </w:pP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8522.</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8522.</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8521</w:t>
            </w:r>
          </w:p>
        </w:tc>
        <w:tc>
          <w:tcPr>
            <w:tcW w:w="1076" w:type="pct"/>
          </w:tcPr>
          <w:p>
            <w:pPr>
              <w:spacing w:before="60" w:after="60"/>
              <w:rPr>
                <w:rFonts w:eastAsia="Times New Roman"/>
                <w:noProof/>
                <w:sz w:val="16"/>
                <w:szCs w:val="16"/>
              </w:rPr>
            </w:pPr>
            <w:r>
              <w:rPr>
                <w:noProof/>
                <w:sz w:val="16"/>
              </w:rPr>
              <w:t>Přístroje pro videofonní záznam nebo jeho reprodukci, též s vestavěným videotunerem</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8522.</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8522.</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8523</w:t>
            </w:r>
          </w:p>
        </w:tc>
        <w:tc>
          <w:tcPr>
            <w:tcW w:w="1076" w:type="pct"/>
          </w:tcPr>
          <w:p>
            <w:pPr>
              <w:spacing w:before="60" w:after="60"/>
              <w:rPr>
                <w:rFonts w:eastAsia="Times New Roman"/>
                <w:noProof/>
                <w:sz w:val="16"/>
                <w:szCs w:val="16"/>
              </w:rPr>
            </w:pPr>
            <w:r>
              <w:rPr>
                <w:noProof/>
                <w:sz w:val="16"/>
              </w:rPr>
              <w:t>Disky, pásky, energeticky nezávislá polovodičová paměťová zařízení, „čipové karty“ a jiná média pro záznam zvuku nebo jiného fenoménu, též nenahraná, včetně matric a galvanických otisků pro výrobu disků, avšak s výjimkou výrobků kapitoly 37</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8525</w:t>
            </w:r>
          </w:p>
        </w:tc>
        <w:tc>
          <w:tcPr>
            <w:tcW w:w="1076" w:type="pct"/>
          </w:tcPr>
          <w:p>
            <w:pPr>
              <w:spacing w:before="60" w:after="60"/>
              <w:rPr>
                <w:rFonts w:eastAsia="Times New Roman"/>
                <w:noProof/>
                <w:sz w:val="16"/>
                <w:szCs w:val="16"/>
              </w:rPr>
            </w:pPr>
            <w:r>
              <w:rPr>
                <w:noProof/>
                <w:sz w:val="16"/>
              </w:rPr>
              <w:t>Vysílací přístroje pro rozhlasové nebo televizní vysílání, též obsahující přijímací zařízení nebo zařízení pro záznam nebo reprodukci zvuku; televizní kamery, digitální fotoaparáty a videokamery se záznamem obrazu i zvuku (kamkordéry)</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8526</w:t>
            </w:r>
          </w:p>
        </w:tc>
        <w:tc>
          <w:tcPr>
            <w:tcW w:w="1076" w:type="pct"/>
          </w:tcPr>
          <w:p>
            <w:pPr>
              <w:spacing w:before="60" w:after="60"/>
              <w:rPr>
                <w:rFonts w:eastAsia="Times New Roman"/>
                <w:noProof/>
                <w:sz w:val="16"/>
                <w:szCs w:val="16"/>
              </w:rPr>
            </w:pPr>
            <w:r>
              <w:rPr>
                <w:noProof/>
                <w:sz w:val="16"/>
              </w:rPr>
              <w:t>Radiolokační a radiosondážní přístroje (radary), radionavigační přístroje a radiové přístroje pro dálkové řízení</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8527</w:t>
            </w:r>
          </w:p>
        </w:tc>
        <w:tc>
          <w:tcPr>
            <w:tcW w:w="1076" w:type="pct"/>
          </w:tcPr>
          <w:p>
            <w:pPr>
              <w:spacing w:before="60" w:after="60"/>
              <w:rPr>
                <w:rFonts w:eastAsia="Times New Roman"/>
                <w:noProof/>
                <w:sz w:val="16"/>
                <w:szCs w:val="16"/>
              </w:rPr>
            </w:pPr>
            <w:r>
              <w:rPr>
                <w:noProof/>
                <w:sz w:val="16"/>
              </w:rPr>
              <w:t>Přijímací přístroje pro rozhlasové vysílání, též kombinované v jednom uzavření s přístrojem pro záznam nebo reprodukci zvuku nebo s hodinami.</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8528</w:t>
            </w:r>
          </w:p>
        </w:tc>
        <w:tc>
          <w:tcPr>
            <w:tcW w:w="1076" w:type="pct"/>
          </w:tcPr>
          <w:p>
            <w:pPr>
              <w:spacing w:before="60" w:after="60"/>
              <w:rPr>
                <w:rFonts w:eastAsia="Times New Roman"/>
                <w:noProof/>
                <w:sz w:val="16"/>
                <w:szCs w:val="16"/>
              </w:rPr>
            </w:pPr>
            <w:r>
              <w:rPr>
                <w:noProof/>
                <w:sz w:val="16"/>
              </w:rPr>
              <w:t>Monitory a projektory, bez vestavěného televizního přijímacího přístroje; televizní přijímací přístroje, též s vestavěnými rozhlasovými přijímači nebo s přístroji pro záznam nebo reprodukci zvuku nebo obrazu</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8529.</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8535 až 8537</w:t>
            </w:r>
          </w:p>
        </w:tc>
        <w:tc>
          <w:tcPr>
            <w:tcW w:w="1076" w:type="pct"/>
          </w:tcPr>
          <w:p>
            <w:pPr>
              <w:spacing w:before="60" w:after="60"/>
              <w:rPr>
                <w:rFonts w:eastAsia="Times New Roman"/>
                <w:noProof/>
                <w:sz w:val="16"/>
                <w:szCs w:val="16"/>
              </w:rPr>
            </w:pPr>
            <w:r>
              <w:rPr>
                <w:noProof/>
                <w:sz w:val="16"/>
              </w:rPr>
              <w:t>Elektrická zařízení k vypínání, spínání nebo k ochraně elektrických obvodů, nebo k jejich zapojování, spojování a připojování; konektory pro optická vlákna, pro svazky optických vláken nebo pro kabely z optických vláken; tabule, panely, ovládací stoly, pulty, skříně a jiné základny pro elektrické ovládání nebo rozvod elektrického proudu</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Cs w:val="24"/>
              </w:rPr>
            </w:pPr>
            <w:r>
              <w:rPr>
                <w:noProof/>
                <w:sz w:val="16"/>
              </w:rPr>
              <w:t>Výroba z materiálů kteréhokoli čísla kromě materiálů stejného čísla jako produkt a čísla 8538.</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Cs w:val="24"/>
              </w:rPr>
            </w:pPr>
            <w:r>
              <w:rPr>
                <w:noProof/>
                <w:sz w:val="16"/>
              </w:rPr>
              <w:t>Výroba z materiálů kteréhokoli čísla kromě materiálů stejného čísla jako produkt a čísla 8538.</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8540 11 a 8540 12</w:t>
            </w:r>
          </w:p>
        </w:tc>
        <w:tc>
          <w:tcPr>
            <w:tcW w:w="1076" w:type="pct"/>
          </w:tcPr>
          <w:p>
            <w:pPr>
              <w:spacing w:before="60" w:after="60"/>
              <w:rPr>
                <w:rFonts w:eastAsia="Times New Roman"/>
                <w:noProof/>
                <w:sz w:val="16"/>
                <w:szCs w:val="16"/>
              </w:rPr>
            </w:pPr>
            <w:r>
              <w:rPr>
                <w:noProof/>
                <w:sz w:val="16"/>
              </w:rPr>
              <w:t>Televizní obrazovky (CRT), včetně obrazovek pro videomonitory</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8542 31, ex 8542 32, ex 8542 33, ex 8542 39</w:t>
            </w:r>
          </w:p>
        </w:tc>
        <w:tc>
          <w:tcPr>
            <w:tcW w:w="1076" w:type="pct"/>
          </w:tcPr>
          <w:p>
            <w:pPr>
              <w:spacing w:before="60" w:after="60"/>
              <w:rPr>
                <w:rFonts w:eastAsia="Times New Roman"/>
                <w:noProof/>
                <w:sz w:val="16"/>
                <w:szCs w:val="16"/>
              </w:rPr>
            </w:pPr>
            <w:r>
              <w:rPr>
                <w:noProof/>
                <w:sz w:val="16"/>
              </w:rPr>
              <w:t>Monolitické integrované obvody</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50 % ceny produktu ze závodu</w:t>
            </w:r>
          </w:p>
          <w:p>
            <w:pPr>
              <w:spacing w:before="60" w:after="60"/>
              <w:ind w:left="113" w:hanging="113"/>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operace difúze, při níž vznikají integrované obvody na polovodičovém podkladu selektivním zaváděním vhodného prostředku, též sestavené a/nebo testované v zemi jiné než smluvní.</w:t>
            </w:r>
          </w:p>
        </w:tc>
      </w:tr>
      <w:tr>
        <w:trPr>
          <w:trHeight w:val="20"/>
        </w:trPr>
        <w:tc>
          <w:tcPr>
            <w:tcW w:w="690" w:type="pct"/>
          </w:tcPr>
          <w:p>
            <w:pPr>
              <w:spacing w:before="60" w:after="60"/>
              <w:rPr>
                <w:rFonts w:eastAsia="Times New Roman"/>
                <w:noProof/>
                <w:sz w:val="16"/>
                <w:szCs w:val="16"/>
              </w:rPr>
            </w:pPr>
            <w:r>
              <w:rPr>
                <w:noProof/>
                <w:sz w:val="16"/>
              </w:rPr>
              <w:t>8544</w:t>
            </w:r>
          </w:p>
        </w:tc>
        <w:tc>
          <w:tcPr>
            <w:tcW w:w="1076" w:type="pct"/>
          </w:tcPr>
          <w:p>
            <w:pPr>
              <w:spacing w:before="60" w:after="60"/>
              <w:rPr>
                <w:rFonts w:eastAsia="Times New Roman"/>
                <w:noProof/>
                <w:sz w:val="16"/>
                <w:szCs w:val="16"/>
              </w:rPr>
            </w:pPr>
            <w:r>
              <w:rPr>
                <w:noProof/>
                <w:sz w:val="16"/>
              </w:rPr>
              <w:t>Izolované (též s lakovaným povrchem nebo anodickým okysličením) dráty, kabely (včetně koaxiálních kabelů) a jiné izolované elektrické vodiče, též vybavené přípojkami; kabely z optických vláken vyrobené z jednotlivě opláštěných vláken, též spojené s elektrickými vodiči nebo vybavené přípojkami</w:t>
            </w:r>
          </w:p>
        </w:tc>
        <w:tc>
          <w:tcPr>
            <w:tcW w:w="1543" w:type="pct"/>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8545</w:t>
            </w:r>
          </w:p>
        </w:tc>
        <w:tc>
          <w:tcPr>
            <w:tcW w:w="1076" w:type="pct"/>
          </w:tcPr>
          <w:p>
            <w:pPr>
              <w:spacing w:before="60" w:after="60"/>
              <w:rPr>
                <w:rFonts w:eastAsia="Times New Roman"/>
                <w:noProof/>
                <w:sz w:val="16"/>
                <w:szCs w:val="16"/>
              </w:rPr>
            </w:pPr>
            <w:r>
              <w:rPr>
                <w:noProof/>
                <w:sz w:val="16"/>
              </w:rPr>
              <w:t>Uhlíkové elektrody, uhlíkové kartáčky, osvětlovací uhlíky, uhlíky pro elektrické baterie a ostatní výrobky z grafitu nebo z jiného uhlíku, též spojené s kovem, pro elektrické účely</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8546</w:t>
            </w:r>
          </w:p>
        </w:tc>
        <w:tc>
          <w:tcPr>
            <w:tcW w:w="1076" w:type="pct"/>
          </w:tcPr>
          <w:p>
            <w:pPr>
              <w:spacing w:before="60" w:after="60"/>
              <w:rPr>
                <w:rFonts w:eastAsia="Times New Roman"/>
                <w:noProof/>
                <w:sz w:val="16"/>
                <w:szCs w:val="16"/>
              </w:rPr>
            </w:pPr>
            <w:r>
              <w:rPr>
                <w:noProof/>
                <w:sz w:val="16"/>
              </w:rPr>
              <w:t>Elektrické izolátory z jakéhokoliv materiálu</w:t>
            </w:r>
          </w:p>
        </w:tc>
        <w:tc>
          <w:tcPr>
            <w:tcW w:w="1543" w:type="pct"/>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8547</w:t>
            </w:r>
          </w:p>
        </w:tc>
        <w:tc>
          <w:tcPr>
            <w:tcW w:w="1076" w:type="pct"/>
          </w:tcPr>
          <w:p>
            <w:pPr>
              <w:spacing w:before="60" w:after="60"/>
              <w:rPr>
                <w:rFonts w:eastAsia="Times New Roman"/>
                <w:noProof/>
                <w:sz w:val="16"/>
                <w:szCs w:val="16"/>
              </w:rPr>
            </w:pPr>
            <w:r>
              <w:rPr>
                <w:noProof/>
                <w:sz w:val="16"/>
              </w:rPr>
              <w:t>Izolační části a součásti pro elektrické stroje, přístroje nebo zařízení, vyrobené zcela z izolačních materiálů nebo jen s jednoduchými, do materiálu vlisovanými drobnými kovovými součástmi (např. s objímkami se závitem), sloužícími výhradně k připevňování, kromě izolátorů čísla 8546; elektrické instalační trubky a jejich spojky z obecných kovů, s vnitřní izolací</w:t>
            </w:r>
          </w:p>
        </w:tc>
        <w:tc>
          <w:tcPr>
            <w:tcW w:w="1543" w:type="pct"/>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8548</w:t>
            </w:r>
          </w:p>
        </w:tc>
        <w:tc>
          <w:tcPr>
            <w:tcW w:w="1076" w:type="pct"/>
          </w:tcPr>
          <w:p>
            <w:pPr>
              <w:spacing w:before="60" w:after="60"/>
              <w:rPr>
                <w:rFonts w:eastAsia="Times New Roman"/>
                <w:noProof/>
                <w:sz w:val="16"/>
                <w:szCs w:val="16"/>
              </w:rPr>
            </w:pPr>
            <w:r>
              <w:rPr>
                <w:noProof/>
                <w:sz w:val="16"/>
              </w:rPr>
              <w:t>Odpad a zbytky galvanických článků, baterií a elektrických akumulátorů; nepoužitelné galvanické články, baterie a elektrické akumulátory; elektrické části a součásti strojů nebo přístrojů, jinde v této kapitole neuvedené ani nezahrnuté</w:t>
            </w:r>
          </w:p>
        </w:tc>
        <w:tc>
          <w:tcPr>
            <w:tcW w:w="1543" w:type="pct"/>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Kapitola 86</w:t>
            </w:r>
          </w:p>
        </w:tc>
        <w:tc>
          <w:tcPr>
            <w:tcW w:w="1076" w:type="pct"/>
          </w:tcPr>
          <w:p>
            <w:pPr>
              <w:spacing w:before="60" w:after="60"/>
              <w:rPr>
                <w:rFonts w:eastAsia="Times New Roman"/>
                <w:noProof/>
                <w:sz w:val="16"/>
                <w:szCs w:val="16"/>
              </w:rPr>
            </w:pPr>
            <w:r>
              <w:rPr>
                <w:noProof/>
                <w:sz w:val="16"/>
              </w:rPr>
              <w:t>Železniční nebo tramvajové lokomotivy; kolejová vozidla a jejich části a součásti; kolejový svrškový upevňovací materiál a upevňovací zařízení a jejich části a součásti; mechanická (též elektromechanická) dopravní signalizační zařízení všeho druhu</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Kapitola 87</w:t>
            </w:r>
          </w:p>
        </w:tc>
        <w:tc>
          <w:tcPr>
            <w:tcW w:w="1076" w:type="pct"/>
          </w:tcPr>
          <w:p>
            <w:pPr>
              <w:spacing w:before="60" w:after="60"/>
              <w:rPr>
                <w:rFonts w:eastAsia="Times New Roman"/>
                <w:noProof/>
                <w:sz w:val="16"/>
                <w:szCs w:val="16"/>
              </w:rPr>
            </w:pPr>
            <w:r>
              <w:rPr>
                <w:noProof/>
                <w:sz w:val="16"/>
              </w:rPr>
              <w:t>Vozidla, jiná než kolejová, jejich části, součásti a příslušenství, kromě:</w:t>
            </w:r>
          </w:p>
        </w:tc>
        <w:tc>
          <w:tcPr>
            <w:tcW w:w="1543" w:type="pct"/>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8711</w:t>
            </w:r>
          </w:p>
        </w:tc>
        <w:tc>
          <w:tcPr>
            <w:tcW w:w="1076" w:type="pct"/>
          </w:tcPr>
          <w:p>
            <w:pPr>
              <w:spacing w:before="60" w:after="60"/>
              <w:rPr>
                <w:rFonts w:eastAsia="Times New Roman"/>
                <w:noProof/>
                <w:sz w:val="16"/>
                <w:szCs w:val="16"/>
              </w:rPr>
            </w:pPr>
            <w:r>
              <w:rPr>
                <w:noProof/>
                <w:sz w:val="16"/>
              </w:rPr>
              <w:t>Motocykly (včetně mopedů) a jízdní kola vybavená pomocným motorem, též s postranními vozíky; postranní vozíky</w:t>
            </w:r>
          </w:p>
        </w:tc>
        <w:tc>
          <w:tcPr>
            <w:tcW w:w="1543" w:type="pct"/>
          </w:tcPr>
          <w:p>
            <w:pPr>
              <w:spacing w:before="60" w:after="60"/>
              <w:ind w:left="113" w:hanging="113"/>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ex Kapitola 88</w:t>
            </w:r>
          </w:p>
        </w:tc>
        <w:tc>
          <w:tcPr>
            <w:tcW w:w="1076" w:type="pct"/>
          </w:tcPr>
          <w:p>
            <w:pPr>
              <w:spacing w:before="60" w:after="60"/>
              <w:rPr>
                <w:rFonts w:eastAsia="Times New Roman"/>
                <w:noProof/>
                <w:sz w:val="16"/>
                <w:szCs w:val="16"/>
              </w:rPr>
            </w:pPr>
            <w:r>
              <w:rPr>
                <w:noProof/>
                <w:sz w:val="16"/>
              </w:rPr>
              <w:t>Letadla, kosmické lodě a jejich části a součásti,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8804</w:t>
            </w:r>
          </w:p>
        </w:tc>
        <w:tc>
          <w:tcPr>
            <w:tcW w:w="1076" w:type="pct"/>
          </w:tcPr>
          <w:p>
            <w:pPr>
              <w:spacing w:before="60" w:after="60"/>
              <w:rPr>
                <w:rFonts w:eastAsia="Times New Roman"/>
                <w:noProof/>
                <w:sz w:val="16"/>
                <w:szCs w:val="16"/>
              </w:rPr>
            </w:pPr>
            <w:r>
              <w:rPr>
                <w:noProof/>
                <w:sz w:val="16"/>
              </w:rPr>
              <w:t>Rotující padáky</w:t>
            </w:r>
          </w:p>
        </w:tc>
        <w:tc>
          <w:tcPr>
            <w:tcW w:w="3234" w:type="pct"/>
            <w:gridSpan w:val="3"/>
          </w:tcPr>
          <w:p>
            <w:pPr>
              <w:spacing w:before="60" w:after="60"/>
              <w:rPr>
                <w:rFonts w:eastAsia="Times New Roman"/>
                <w:noProof/>
                <w:sz w:val="16"/>
                <w:szCs w:val="16"/>
              </w:rPr>
            </w:pPr>
            <w:r>
              <w:rPr>
                <w:noProof/>
                <w:sz w:val="16"/>
              </w:rPr>
              <w:t>Výroba z materiálů kteréhokoli čísla, včetně ostatních materiálů čísla 8804</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89</w:t>
            </w:r>
          </w:p>
        </w:tc>
        <w:tc>
          <w:tcPr>
            <w:tcW w:w="1076" w:type="pct"/>
          </w:tcPr>
          <w:p>
            <w:pPr>
              <w:spacing w:before="60" w:after="60"/>
              <w:rPr>
                <w:rFonts w:eastAsia="Times New Roman"/>
                <w:noProof/>
                <w:sz w:val="16"/>
                <w:szCs w:val="16"/>
              </w:rPr>
            </w:pPr>
            <w:r>
              <w:rPr>
                <w:noProof/>
                <w:sz w:val="16"/>
              </w:rPr>
              <w:t>Lodě, čluny a plovoucí konstrukce</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Kapitola 90</w:t>
            </w:r>
          </w:p>
        </w:tc>
        <w:tc>
          <w:tcPr>
            <w:tcW w:w="1076" w:type="pct"/>
          </w:tcPr>
          <w:p>
            <w:pPr>
              <w:spacing w:before="60" w:after="60"/>
              <w:rPr>
                <w:rFonts w:eastAsia="Times New Roman"/>
                <w:noProof/>
                <w:sz w:val="16"/>
                <w:szCs w:val="16"/>
              </w:rPr>
            </w:pPr>
            <w:r>
              <w:rPr>
                <w:noProof/>
                <w:sz w:val="16"/>
              </w:rPr>
              <w:t>Optické, fotografické, kinematografické, měřicí, kontrolní, přesné, lékařské nebo chirurgické nástroje a přístroje; jejich části, součásti a příslušenství; kromě:</w:t>
            </w:r>
          </w:p>
        </w:tc>
        <w:tc>
          <w:tcPr>
            <w:tcW w:w="3234" w:type="pct"/>
            <w:gridSpan w:val="3"/>
          </w:tcPr>
          <w:p>
            <w:pPr>
              <w:spacing w:before="60" w:after="60"/>
              <w:ind w:left="113" w:hanging="113"/>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9002</w:t>
            </w:r>
          </w:p>
        </w:tc>
        <w:tc>
          <w:tcPr>
            <w:tcW w:w="1076" w:type="pct"/>
          </w:tcPr>
          <w:p>
            <w:pPr>
              <w:spacing w:before="60" w:after="60"/>
              <w:rPr>
                <w:rFonts w:eastAsia="Times New Roman"/>
                <w:noProof/>
                <w:sz w:val="16"/>
                <w:szCs w:val="16"/>
              </w:rPr>
            </w:pPr>
            <w:r>
              <w:rPr>
                <w:noProof/>
                <w:sz w:val="16"/>
              </w:rPr>
              <w:t>Čočky, hranoly, zrcadla a jiné optické články z jakéhokoliv materiálu, zasazené, které tvoří části a součásti nebo příslušenství pro nástroje nebo přístroje, jiné než články z opticky neopracovaného skla</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9033</w:t>
            </w:r>
          </w:p>
        </w:tc>
        <w:tc>
          <w:tcPr>
            <w:tcW w:w="1076" w:type="pct"/>
          </w:tcPr>
          <w:p>
            <w:pPr>
              <w:spacing w:before="60" w:after="60"/>
              <w:rPr>
                <w:rFonts w:eastAsia="Times New Roman"/>
                <w:noProof/>
                <w:sz w:val="16"/>
                <w:szCs w:val="16"/>
              </w:rPr>
            </w:pPr>
            <w:r>
              <w:rPr>
                <w:noProof/>
                <w:sz w:val="16"/>
              </w:rPr>
              <w:t>Části, součásti a příslušenství, jinde v této kapitole neuvedené ani nezahrnuté, pro stroje, nástroje, přístroje a zařízení kapitoly 90</w:t>
            </w:r>
          </w:p>
        </w:tc>
        <w:tc>
          <w:tcPr>
            <w:tcW w:w="1543" w:type="pct"/>
          </w:tcPr>
          <w:p>
            <w:pPr>
              <w:spacing w:before="60" w:after="60"/>
              <w:jc w:val="center"/>
              <w:rPr>
                <w:rFonts w:eastAsia="Times New Roman"/>
                <w:noProof/>
                <w:sz w:val="16"/>
                <w:szCs w:val="16"/>
              </w:rPr>
            </w:pPr>
            <w:r>
              <w:rPr>
                <w:noProof/>
                <w:sz w:val="16"/>
              </w:rPr>
              <w:t>a)</w:t>
            </w:r>
            <w:r>
              <w:rPr>
                <w:rFonts w:eastAsia="Times New Roman"/>
                <w:noProof/>
                <w:sz w:val="16"/>
                <w:szCs w:val="16"/>
              </w:rPr>
              <w:br/>
            </w:r>
            <w:r>
              <w:rPr>
                <w:noProof/>
                <w:sz w:val="16"/>
              </w:rPr>
              <w:t>NRZ</w:t>
            </w:r>
          </w:p>
          <w:p>
            <w:pPr>
              <w:spacing w:before="60" w:after="60"/>
              <w:rPr>
                <w:rFonts w:eastAsia="Times New Roman"/>
                <w:noProof/>
                <w:sz w:val="16"/>
                <w:szCs w:val="16"/>
              </w:rPr>
            </w:pPr>
            <w:r>
              <w:rPr>
                <w:noProof/>
                <w:sz w:val="16"/>
              </w:rPr>
              <w:t>Výroba, ve které hodnota všech použitých materiálů nepřesáhne 70 % ceny produktu ze závodu</w:t>
            </w:r>
          </w:p>
        </w:tc>
        <w:tc>
          <w:tcPr>
            <w:tcW w:w="1691" w:type="pct"/>
            <w:gridSpan w:val="2"/>
          </w:tcPr>
          <w:p>
            <w:pPr>
              <w:spacing w:before="60" w:after="60"/>
              <w:jc w:val="center"/>
              <w:rPr>
                <w:rFonts w:eastAsia="Times New Roman"/>
                <w:noProof/>
                <w:sz w:val="16"/>
                <w:szCs w:val="16"/>
              </w:rPr>
            </w:pPr>
            <w:r>
              <w:rPr>
                <w:noProof/>
                <w:sz w:val="16"/>
              </w:rPr>
              <w:t>b)</w:t>
            </w:r>
            <w:r>
              <w:rPr>
                <w:rFonts w:eastAsia="Times New Roman"/>
                <w:noProof/>
                <w:sz w:val="16"/>
                <w:szCs w:val="16"/>
              </w:rPr>
              <w:br/>
            </w:r>
            <w:r>
              <w:rPr>
                <w:noProof/>
                <w:sz w:val="16"/>
              </w:rPr>
              <w:t>Ostatní zvýhodněné země</w:t>
            </w:r>
          </w:p>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Kapitola 91</w:t>
            </w:r>
          </w:p>
        </w:tc>
        <w:tc>
          <w:tcPr>
            <w:tcW w:w="1076" w:type="pct"/>
          </w:tcPr>
          <w:p>
            <w:pPr>
              <w:spacing w:before="60" w:after="60"/>
              <w:rPr>
                <w:rFonts w:eastAsia="Times New Roman"/>
                <w:noProof/>
                <w:sz w:val="16"/>
                <w:szCs w:val="16"/>
              </w:rPr>
            </w:pPr>
            <w:r>
              <w:rPr>
                <w:noProof/>
                <w:sz w:val="16"/>
              </w:rPr>
              <w:t>Hodiny a hodinky a jejich části a součásti</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92</w:t>
            </w:r>
          </w:p>
        </w:tc>
        <w:tc>
          <w:tcPr>
            <w:tcW w:w="1076" w:type="pct"/>
          </w:tcPr>
          <w:p>
            <w:pPr>
              <w:spacing w:before="60" w:after="60"/>
              <w:rPr>
                <w:rFonts w:eastAsia="Times New Roman"/>
                <w:noProof/>
                <w:sz w:val="16"/>
                <w:szCs w:val="16"/>
              </w:rPr>
            </w:pPr>
            <w:r>
              <w:rPr>
                <w:noProof/>
                <w:sz w:val="16"/>
              </w:rPr>
              <w:t>Hudební nástroje; části, součásti a příslušenství těchto nástrojů</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Kapitola 93</w:t>
            </w:r>
          </w:p>
        </w:tc>
        <w:tc>
          <w:tcPr>
            <w:tcW w:w="1076" w:type="pct"/>
          </w:tcPr>
          <w:p>
            <w:pPr>
              <w:spacing w:before="60" w:after="60"/>
              <w:rPr>
                <w:rFonts w:eastAsia="Times New Roman"/>
                <w:noProof/>
                <w:sz w:val="16"/>
                <w:szCs w:val="16"/>
              </w:rPr>
            </w:pPr>
            <w:r>
              <w:rPr>
                <w:noProof/>
                <w:sz w:val="16"/>
              </w:rPr>
              <w:t>Zbraně a střelivo; jejich části, součásti a příslušenství</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50 % ceny produktu ze závodu</w:t>
            </w:r>
          </w:p>
        </w:tc>
      </w:tr>
      <w:tr>
        <w:trPr>
          <w:trHeight w:val="20"/>
        </w:trPr>
        <w:tc>
          <w:tcPr>
            <w:tcW w:w="690" w:type="pct"/>
          </w:tcPr>
          <w:p>
            <w:pPr>
              <w:spacing w:before="60" w:after="60"/>
              <w:rPr>
                <w:rFonts w:eastAsia="Times New Roman"/>
                <w:noProof/>
                <w:sz w:val="16"/>
                <w:szCs w:val="16"/>
              </w:rPr>
            </w:pPr>
            <w:r>
              <w:rPr>
                <w:noProof/>
                <w:sz w:val="16"/>
              </w:rPr>
              <w:t>Kapitola 94</w:t>
            </w:r>
          </w:p>
        </w:tc>
        <w:tc>
          <w:tcPr>
            <w:tcW w:w="1076" w:type="pct"/>
          </w:tcPr>
          <w:p>
            <w:pPr>
              <w:spacing w:before="60" w:after="60"/>
              <w:rPr>
                <w:rFonts w:eastAsia="Times New Roman"/>
                <w:noProof/>
                <w:sz w:val="16"/>
                <w:szCs w:val="16"/>
              </w:rPr>
            </w:pPr>
            <w:r>
              <w:rPr>
                <w:noProof/>
                <w:sz w:val="16"/>
              </w:rPr>
              <w:t>Nábytek; lůžkoviny, matrace, vložky do postelí, polštáře a podobné vycpávané výrobky; svítidla a osvětlovací zařízení, jinde neuvedená ani nezahrnutá; světelné znaky, světelné ukazatele a podobné výrobky; montované stavby</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Kapitola 95</w:t>
            </w:r>
          </w:p>
        </w:tc>
        <w:tc>
          <w:tcPr>
            <w:tcW w:w="1076" w:type="pct"/>
          </w:tcPr>
          <w:p>
            <w:pPr>
              <w:spacing w:before="60" w:after="60"/>
              <w:rPr>
                <w:rFonts w:eastAsia="Times New Roman"/>
                <w:noProof/>
                <w:sz w:val="16"/>
                <w:szCs w:val="16"/>
              </w:rPr>
            </w:pPr>
            <w:r>
              <w:rPr>
                <w:noProof/>
                <w:sz w:val="16"/>
              </w:rPr>
              <w:t>Hračky, hry a sportovní potřeby; jejich části, součásti a příslušenství;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ex 9506</w:t>
            </w:r>
          </w:p>
        </w:tc>
        <w:tc>
          <w:tcPr>
            <w:tcW w:w="1076" w:type="pct"/>
          </w:tcPr>
          <w:p>
            <w:pPr>
              <w:spacing w:before="60" w:after="60"/>
              <w:rPr>
                <w:rFonts w:eastAsia="Times New Roman"/>
                <w:noProof/>
                <w:sz w:val="16"/>
                <w:szCs w:val="16"/>
              </w:rPr>
            </w:pPr>
            <w:r>
              <w:rPr>
                <w:noProof/>
                <w:sz w:val="16"/>
              </w:rPr>
              <w:t>Golfové hole a jejich části</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Pro výrobu hlavic golfových holí však lze použít nahrubo tvarované bloky</w:t>
            </w:r>
          </w:p>
        </w:tc>
      </w:tr>
      <w:tr>
        <w:trPr>
          <w:trHeight w:val="20"/>
        </w:trPr>
        <w:tc>
          <w:tcPr>
            <w:tcW w:w="690" w:type="pct"/>
          </w:tcPr>
          <w:p>
            <w:pPr>
              <w:spacing w:before="60" w:after="60"/>
              <w:rPr>
                <w:rFonts w:eastAsia="Times New Roman"/>
                <w:noProof/>
                <w:sz w:val="16"/>
                <w:szCs w:val="16"/>
              </w:rPr>
            </w:pPr>
            <w:r>
              <w:rPr>
                <w:noProof/>
                <w:sz w:val="16"/>
              </w:rPr>
              <w:t>ex Kapitola 96</w:t>
            </w:r>
          </w:p>
        </w:tc>
        <w:tc>
          <w:tcPr>
            <w:tcW w:w="1076" w:type="pct"/>
          </w:tcPr>
          <w:p>
            <w:pPr>
              <w:spacing w:before="60" w:after="60"/>
              <w:rPr>
                <w:rFonts w:eastAsia="Times New Roman"/>
                <w:noProof/>
                <w:sz w:val="16"/>
                <w:szCs w:val="16"/>
              </w:rPr>
            </w:pPr>
            <w:r>
              <w:rPr>
                <w:noProof/>
                <w:sz w:val="16"/>
              </w:rPr>
              <w:t>Různé výrobky, kromě:</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p>
            <w:pPr>
              <w:spacing w:before="60" w:after="60"/>
              <w:rPr>
                <w:rFonts w:eastAsia="Times New Roman"/>
                <w:i/>
                <w:iCs/>
                <w:noProof/>
                <w:sz w:val="16"/>
                <w:szCs w:val="16"/>
              </w:rPr>
            </w:pPr>
            <w:r>
              <w:rPr>
                <w:i/>
                <w:noProof/>
                <w:sz w:val="16"/>
              </w:rPr>
              <w:t>nebo</w:t>
            </w:r>
          </w:p>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9601 a 9602</w:t>
            </w:r>
          </w:p>
        </w:tc>
        <w:tc>
          <w:tcPr>
            <w:tcW w:w="1076" w:type="pct"/>
          </w:tcPr>
          <w:p>
            <w:pPr>
              <w:spacing w:before="60" w:after="60"/>
              <w:rPr>
                <w:rFonts w:eastAsia="Times New Roman"/>
                <w:noProof/>
                <w:sz w:val="16"/>
                <w:szCs w:val="16"/>
              </w:rPr>
            </w:pPr>
            <w:r>
              <w:rPr>
                <w:noProof/>
                <w:sz w:val="16"/>
              </w:rPr>
              <w:t>Slonovina, kost, želvovina, rohovina, parohy, korály, perleť a jiný živočišný řezbářský materiál, opracovaný, a výrobky z těchto materiálů (včetně výrobků získaných tvarováním).</w:t>
            </w:r>
          </w:p>
          <w:p>
            <w:pPr>
              <w:spacing w:before="60" w:after="60"/>
              <w:rPr>
                <w:rFonts w:eastAsia="Times New Roman"/>
                <w:noProof/>
                <w:sz w:val="16"/>
                <w:szCs w:val="16"/>
              </w:rPr>
            </w:pPr>
            <w:r>
              <w:rPr>
                <w:noProof/>
                <w:sz w:val="16"/>
              </w:rPr>
              <w:t>Opracované rostlinné nebo nerostné řezbářské materiály a výrobky z těchto materiálů; výrobky tvarované nebo vyřezávané z vosku, parafínu, stearinu, přírodního kaučuku nebo přírodních pryskyřic nebo z modelovacích past a jiné tvarované nebo vyřezávané výrobky, jinde neuvedené ani nezahrnuté; netvrzená opracovaná želatina (jiná než čísla 3503) a výrobky z netvrzené želatiny</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9603</w:t>
            </w:r>
          </w:p>
        </w:tc>
        <w:tc>
          <w:tcPr>
            <w:tcW w:w="1076" w:type="pct"/>
          </w:tcPr>
          <w:p>
            <w:pPr>
              <w:spacing w:before="60" w:after="60"/>
              <w:rPr>
                <w:rFonts w:eastAsia="Times New Roman"/>
                <w:noProof/>
                <w:sz w:val="16"/>
                <w:szCs w:val="16"/>
              </w:rPr>
            </w:pPr>
            <w:r>
              <w:rPr>
                <w:noProof/>
                <w:sz w:val="16"/>
              </w:rPr>
              <w:t>Košťata, smetáčky, štětce, štětky, kartáče a kartáčky (včetně těch, které tvoří části a součásti strojů, přístrojů nebo vozidel), ruční mechanická košťata bez motoru, mopy a oprašovadla; připravené kartáčové svazečky k výrobě kartáčnických výrobků; malířské podložky a válečky, stěrky (jiné než stírací válečky)</w:t>
            </w:r>
          </w:p>
        </w:tc>
        <w:tc>
          <w:tcPr>
            <w:tcW w:w="3234" w:type="pct"/>
            <w:gridSpan w:val="3"/>
          </w:tcPr>
          <w:p>
            <w:pPr>
              <w:spacing w:before="60" w:after="60"/>
              <w:rPr>
                <w:rFonts w:eastAsia="Times New Roman"/>
                <w:noProof/>
                <w:sz w:val="16"/>
                <w:szCs w:val="16"/>
              </w:rPr>
            </w:pPr>
            <w:r>
              <w:rPr>
                <w:noProof/>
                <w:sz w:val="16"/>
              </w:rPr>
              <w:t>Výroba, ve které hodnota všech použitých materiálů nepřesáhne 70 % ceny produktu ze závodu</w:t>
            </w:r>
          </w:p>
        </w:tc>
      </w:tr>
      <w:tr>
        <w:trPr>
          <w:trHeight w:val="20"/>
        </w:trPr>
        <w:tc>
          <w:tcPr>
            <w:tcW w:w="690" w:type="pct"/>
          </w:tcPr>
          <w:p>
            <w:pPr>
              <w:spacing w:before="60" w:after="60"/>
              <w:rPr>
                <w:rFonts w:eastAsia="Times New Roman"/>
                <w:noProof/>
                <w:sz w:val="16"/>
                <w:szCs w:val="16"/>
              </w:rPr>
            </w:pPr>
            <w:r>
              <w:rPr>
                <w:noProof/>
                <w:sz w:val="16"/>
              </w:rPr>
              <w:t>9605</w:t>
            </w:r>
          </w:p>
        </w:tc>
        <w:tc>
          <w:tcPr>
            <w:tcW w:w="1076" w:type="pct"/>
          </w:tcPr>
          <w:p>
            <w:pPr>
              <w:spacing w:before="60" w:after="60"/>
              <w:rPr>
                <w:rFonts w:eastAsia="Times New Roman"/>
                <w:noProof/>
                <w:sz w:val="16"/>
                <w:szCs w:val="16"/>
              </w:rPr>
            </w:pPr>
            <w:r>
              <w:rPr>
                <w:noProof/>
                <w:sz w:val="16"/>
              </w:rPr>
              <w:t>Cestovní soupravy pro osobní toaletu, šití nebo čištění obuvi nebo oděvů.</w:t>
            </w:r>
          </w:p>
        </w:tc>
        <w:tc>
          <w:tcPr>
            <w:tcW w:w="3234" w:type="pct"/>
            <w:gridSpan w:val="3"/>
          </w:tcPr>
          <w:p>
            <w:pPr>
              <w:spacing w:before="60" w:after="60"/>
              <w:rPr>
                <w:rFonts w:eastAsia="Times New Roman"/>
                <w:noProof/>
                <w:sz w:val="16"/>
                <w:szCs w:val="16"/>
              </w:rPr>
            </w:pPr>
            <w:r>
              <w:rPr>
                <w:noProof/>
                <w:sz w:val="16"/>
              </w:rPr>
              <w:t>Každá položka soupravy musí splňovat pravidlo, které by pro ni platilo, kdyby nebyla zařazena do soupravy. Lze však použít nepůvodní předměty za předpokladu, že jejich souhrnná hodnota nepřesahuje 15 % ceny soupravy ze závodu.</w:t>
            </w:r>
          </w:p>
        </w:tc>
      </w:tr>
      <w:tr>
        <w:trPr>
          <w:trHeight w:val="20"/>
        </w:trPr>
        <w:tc>
          <w:tcPr>
            <w:tcW w:w="690" w:type="pct"/>
          </w:tcPr>
          <w:p>
            <w:pPr>
              <w:spacing w:before="60" w:after="60"/>
              <w:rPr>
                <w:rFonts w:eastAsia="Times New Roman"/>
                <w:noProof/>
                <w:sz w:val="16"/>
                <w:szCs w:val="16"/>
              </w:rPr>
            </w:pPr>
            <w:r>
              <w:rPr>
                <w:noProof/>
                <w:sz w:val="16"/>
              </w:rPr>
              <w:t>9606</w:t>
            </w:r>
          </w:p>
        </w:tc>
        <w:tc>
          <w:tcPr>
            <w:tcW w:w="1076" w:type="pct"/>
          </w:tcPr>
          <w:p>
            <w:pPr>
              <w:spacing w:before="60" w:after="60"/>
              <w:rPr>
                <w:rFonts w:eastAsia="Times New Roman"/>
                <w:noProof/>
                <w:sz w:val="16"/>
                <w:szCs w:val="16"/>
              </w:rPr>
            </w:pPr>
            <w:r>
              <w:rPr>
                <w:noProof/>
                <w:sz w:val="16"/>
              </w:rPr>
              <w:t>Knoflíky, stiskací knoflíky a patentky, formy na knoflíky a ostatní části a součásti těchto výrobků; knoflíkové polotovary</w:t>
            </w:r>
          </w:p>
        </w:tc>
        <w:tc>
          <w:tcPr>
            <w:tcW w:w="3234" w:type="pct"/>
            <w:gridSpan w:val="3"/>
          </w:tcPr>
          <w:p>
            <w:pPr>
              <w:spacing w:before="60" w:after="60"/>
              <w:ind w:left="113" w:hanging="113"/>
              <w:rPr>
                <w:rFonts w:eastAsia="Times New Roman"/>
                <w:noProof/>
                <w:sz w:val="16"/>
                <w:szCs w:val="16"/>
              </w:rPr>
            </w:pPr>
            <w:r>
              <w:rPr>
                <w:noProof/>
                <w:sz w:val="16"/>
              </w:rPr>
              <w:t>Výroba:</w:t>
            </w:r>
          </w:p>
          <w:p>
            <w:pPr>
              <w:spacing w:before="60" w:after="60"/>
              <w:ind w:left="113" w:hanging="113"/>
              <w:rPr>
                <w:rFonts w:eastAsia="Times New Roman"/>
                <w:noProof/>
                <w:sz w:val="16"/>
                <w:szCs w:val="16"/>
              </w:rPr>
            </w:pPr>
            <w:r>
              <w:rPr>
                <w:noProof/>
                <w:sz w:val="16"/>
              </w:rPr>
              <w:t>– z materiálů kteréhokoli čísla, kromě materiálů stejného čísla jako produkt a</w:t>
            </w:r>
          </w:p>
          <w:p>
            <w:pPr>
              <w:spacing w:before="60" w:after="60"/>
              <w:rPr>
                <w:rFonts w:eastAsia="Times New Roman"/>
                <w:noProof/>
                <w:sz w:val="16"/>
                <w:szCs w:val="16"/>
              </w:rPr>
            </w:pPr>
            <w:r>
              <w:rPr>
                <w:noProof/>
                <w:sz w:val="16"/>
              </w:rPr>
              <w:t>– v níž hodnota všech použitých materiálů nepřesahuje 70 % ceny produktu ze závodu</w:t>
            </w:r>
          </w:p>
        </w:tc>
      </w:tr>
      <w:tr>
        <w:trPr>
          <w:trHeight w:val="20"/>
        </w:trPr>
        <w:tc>
          <w:tcPr>
            <w:tcW w:w="690" w:type="pct"/>
          </w:tcPr>
          <w:p>
            <w:pPr>
              <w:spacing w:before="60" w:after="60"/>
              <w:rPr>
                <w:rFonts w:eastAsia="Times New Roman"/>
                <w:noProof/>
                <w:sz w:val="16"/>
                <w:szCs w:val="16"/>
              </w:rPr>
            </w:pPr>
            <w:r>
              <w:rPr>
                <w:noProof/>
                <w:sz w:val="16"/>
              </w:rPr>
              <w:t>9608</w:t>
            </w:r>
          </w:p>
        </w:tc>
        <w:tc>
          <w:tcPr>
            <w:tcW w:w="1076" w:type="pct"/>
          </w:tcPr>
          <w:p>
            <w:pPr>
              <w:spacing w:before="60" w:after="60"/>
              <w:rPr>
                <w:rFonts w:eastAsia="Times New Roman"/>
                <w:noProof/>
                <w:sz w:val="16"/>
                <w:szCs w:val="16"/>
              </w:rPr>
            </w:pPr>
            <w:r>
              <w:rPr>
                <w:noProof/>
                <w:sz w:val="16"/>
              </w:rPr>
              <w:t>Kuličková pera; popisovače, značkovače a zvýrazňovače s plstěným nebo jiným pórovitým hrotem; plnicí pera s perem a jiná plnicí pera; rydla pro rozmnožovače; patentní tužky; násadky na pera, držátka na tužky a podobné výrobky; části a součásti těchto výrobků, včetně ochranných uzávěrů a svorek, kromě výrobků čísla 9609</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 Lze však použít psací pera nebo špičky pro pera stejného čísla jako produkt.</w:t>
            </w:r>
          </w:p>
        </w:tc>
      </w:tr>
      <w:tr>
        <w:trPr>
          <w:trHeight w:val="20"/>
        </w:trPr>
        <w:tc>
          <w:tcPr>
            <w:tcW w:w="690" w:type="pct"/>
          </w:tcPr>
          <w:p>
            <w:pPr>
              <w:spacing w:before="60" w:after="60"/>
              <w:rPr>
                <w:rFonts w:eastAsia="Times New Roman"/>
                <w:noProof/>
                <w:sz w:val="16"/>
                <w:szCs w:val="16"/>
              </w:rPr>
            </w:pPr>
            <w:r>
              <w:rPr>
                <w:noProof/>
                <w:sz w:val="16"/>
              </w:rPr>
              <w:t>9612</w:t>
            </w:r>
          </w:p>
        </w:tc>
        <w:tc>
          <w:tcPr>
            <w:tcW w:w="1076" w:type="pct"/>
          </w:tcPr>
          <w:p>
            <w:pPr>
              <w:spacing w:before="60" w:after="60"/>
              <w:rPr>
                <w:rFonts w:eastAsia="Times New Roman"/>
                <w:noProof/>
                <w:sz w:val="16"/>
                <w:szCs w:val="16"/>
              </w:rPr>
            </w:pPr>
            <w:r>
              <w:rPr>
                <w:noProof/>
                <w:sz w:val="16"/>
              </w:rPr>
              <w:t>Pásky do psacích strojů a podobné barvicí pásky napuštěné tiskařskou černí nebo jinak připravené k předávání otisků, též na cívkách nebo v kazetách; razítkové polštářky, též napuštěné, též v krabičkách</w:t>
            </w:r>
          </w:p>
        </w:tc>
        <w:tc>
          <w:tcPr>
            <w:tcW w:w="3234" w:type="pct"/>
            <w:gridSpan w:val="3"/>
          </w:tcPr>
          <w:p>
            <w:pPr>
              <w:spacing w:before="60" w:after="60"/>
              <w:ind w:left="113" w:hanging="113"/>
              <w:rPr>
                <w:rFonts w:eastAsia="Times New Roman"/>
                <w:noProof/>
                <w:sz w:val="16"/>
                <w:szCs w:val="16"/>
              </w:rPr>
            </w:pPr>
            <w:r>
              <w:rPr>
                <w:noProof/>
                <w:sz w:val="16"/>
              </w:rPr>
              <w:t>Výroba:</w:t>
            </w:r>
          </w:p>
          <w:p>
            <w:pPr>
              <w:spacing w:before="60" w:after="60"/>
              <w:ind w:left="113" w:hanging="113"/>
              <w:rPr>
                <w:rFonts w:eastAsia="Times New Roman"/>
                <w:noProof/>
                <w:sz w:val="16"/>
                <w:szCs w:val="16"/>
              </w:rPr>
            </w:pPr>
            <w:r>
              <w:rPr>
                <w:noProof/>
                <w:sz w:val="16"/>
              </w:rPr>
              <w:t>– z materiálů kteréhokoli čísla, kromě materiálů stejného čísla jako produkt a</w:t>
            </w:r>
          </w:p>
          <w:p>
            <w:pPr>
              <w:spacing w:before="60" w:after="60"/>
              <w:rPr>
                <w:rFonts w:eastAsia="Times New Roman"/>
                <w:noProof/>
                <w:sz w:val="16"/>
                <w:szCs w:val="16"/>
              </w:rPr>
            </w:pPr>
            <w:r>
              <w:rPr>
                <w:noProof/>
                <w:sz w:val="16"/>
              </w:rPr>
              <w:t>– v níž hodnota všech použitých materiálů nepřesahuje 70 % ceny produktu ze závodu</w:t>
            </w:r>
          </w:p>
        </w:tc>
      </w:tr>
      <w:tr>
        <w:trPr>
          <w:trHeight w:val="20"/>
        </w:trPr>
        <w:tc>
          <w:tcPr>
            <w:tcW w:w="690" w:type="pct"/>
          </w:tcPr>
          <w:p>
            <w:pPr>
              <w:spacing w:before="60" w:after="60"/>
              <w:rPr>
                <w:rFonts w:eastAsia="Times New Roman"/>
                <w:noProof/>
                <w:sz w:val="16"/>
                <w:szCs w:val="16"/>
              </w:rPr>
            </w:pPr>
            <w:r>
              <w:rPr>
                <w:noProof/>
                <w:sz w:val="16"/>
              </w:rPr>
              <w:t>9613 20</w:t>
            </w:r>
          </w:p>
        </w:tc>
        <w:tc>
          <w:tcPr>
            <w:tcW w:w="1076" w:type="pct"/>
          </w:tcPr>
          <w:p>
            <w:pPr>
              <w:spacing w:before="60" w:after="60"/>
              <w:rPr>
                <w:rFonts w:eastAsia="Times New Roman"/>
                <w:noProof/>
                <w:sz w:val="16"/>
                <w:szCs w:val="16"/>
              </w:rPr>
            </w:pPr>
            <w:r>
              <w:rPr>
                <w:noProof/>
                <w:sz w:val="16"/>
              </w:rPr>
              <w:t>Plynové kapesní zapalovače, znovu naplnitelné</w:t>
            </w:r>
          </w:p>
        </w:tc>
        <w:tc>
          <w:tcPr>
            <w:tcW w:w="3234" w:type="pct"/>
            <w:gridSpan w:val="3"/>
          </w:tcPr>
          <w:p>
            <w:pPr>
              <w:spacing w:before="60" w:after="60"/>
              <w:rPr>
                <w:rFonts w:eastAsia="Times New Roman"/>
                <w:noProof/>
                <w:sz w:val="16"/>
                <w:szCs w:val="16"/>
              </w:rPr>
            </w:pPr>
            <w:r>
              <w:rPr>
                <w:noProof/>
                <w:sz w:val="16"/>
              </w:rPr>
              <w:t>Výroba, v níž celková hodnota použitých materiálů čísla 9613 nepřesahuje 30 % ceny produktu ze závodu.</w:t>
            </w:r>
          </w:p>
        </w:tc>
      </w:tr>
      <w:tr>
        <w:trPr>
          <w:trHeight w:val="20"/>
        </w:trPr>
        <w:tc>
          <w:tcPr>
            <w:tcW w:w="690" w:type="pct"/>
          </w:tcPr>
          <w:p>
            <w:pPr>
              <w:spacing w:before="60" w:after="60"/>
              <w:rPr>
                <w:rFonts w:eastAsia="Times New Roman"/>
                <w:noProof/>
                <w:sz w:val="16"/>
                <w:szCs w:val="16"/>
              </w:rPr>
            </w:pPr>
            <w:r>
              <w:rPr>
                <w:noProof/>
                <w:sz w:val="16"/>
              </w:rPr>
              <w:t>9614</w:t>
            </w:r>
          </w:p>
        </w:tc>
        <w:tc>
          <w:tcPr>
            <w:tcW w:w="1076" w:type="pct"/>
          </w:tcPr>
          <w:p>
            <w:pPr>
              <w:spacing w:before="60" w:after="60"/>
              <w:rPr>
                <w:rFonts w:eastAsia="Times New Roman"/>
                <w:noProof/>
                <w:sz w:val="16"/>
                <w:szCs w:val="16"/>
              </w:rPr>
            </w:pPr>
            <w:r>
              <w:rPr>
                <w:noProof/>
                <w:sz w:val="16"/>
              </w:rPr>
              <w:t>Dýmky (včetně dýmkových hlav), a doutníkové nebo cigaretové špičky a jejich části a součásti</w:t>
            </w:r>
          </w:p>
        </w:tc>
        <w:tc>
          <w:tcPr>
            <w:tcW w:w="3234" w:type="pct"/>
            <w:gridSpan w:val="3"/>
          </w:tcPr>
          <w:p>
            <w:pPr>
              <w:spacing w:before="60" w:after="60"/>
              <w:rPr>
                <w:rFonts w:eastAsia="Times New Roman"/>
                <w:noProof/>
                <w:sz w:val="16"/>
                <w:szCs w:val="16"/>
              </w:rPr>
            </w:pPr>
            <w:r>
              <w:rPr>
                <w:noProof/>
                <w:sz w:val="16"/>
              </w:rPr>
              <w:t>Výroba z materiálů kteréhokoli čísla.</w:t>
            </w:r>
          </w:p>
        </w:tc>
      </w:tr>
      <w:tr>
        <w:trPr>
          <w:trHeight w:val="20"/>
        </w:trPr>
        <w:tc>
          <w:tcPr>
            <w:tcW w:w="690" w:type="pct"/>
          </w:tcPr>
          <w:p>
            <w:pPr>
              <w:spacing w:before="60" w:after="60"/>
              <w:rPr>
                <w:rFonts w:eastAsia="Times New Roman"/>
                <w:noProof/>
                <w:sz w:val="16"/>
                <w:szCs w:val="16"/>
              </w:rPr>
            </w:pPr>
            <w:r>
              <w:rPr>
                <w:noProof/>
                <w:sz w:val="16"/>
              </w:rPr>
              <w:t>Kapitola 97</w:t>
            </w:r>
          </w:p>
        </w:tc>
        <w:tc>
          <w:tcPr>
            <w:tcW w:w="1076" w:type="pct"/>
          </w:tcPr>
          <w:p>
            <w:pPr>
              <w:spacing w:before="60" w:after="60"/>
              <w:rPr>
                <w:rFonts w:eastAsia="Times New Roman"/>
                <w:noProof/>
                <w:sz w:val="16"/>
                <w:szCs w:val="16"/>
              </w:rPr>
            </w:pPr>
            <w:r>
              <w:rPr>
                <w:noProof/>
                <w:sz w:val="16"/>
              </w:rPr>
              <w:t>Umělecká díla, sběratelské předměty a starožitnosti</w:t>
            </w:r>
          </w:p>
        </w:tc>
        <w:tc>
          <w:tcPr>
            <w:tcW w:w="3234" w:type="pct"/>
            <w:gridSpan w:val="3"/>
          </w:tcPr>
          <w:p>
            <w:pPr>
              <w:spacing w:before="60" w:after="60"/>
              <w:rPr>
                <w:rFonts w:eastAsia="Times New Roman"/>
                <w:noProof/>
                <w:sz w:val="16"/>
                <w:szCs w:val="16"/>
              </w:rPr>
            </w:pPr>
            <w:r>
              <w:rPr>
                <w:noProof/>
                <w:sz w:val="16"/>
              </w:rPr>
              <w:t>Výroba z materiálů kteréhokoli čísla, kromě materiálů stejného čísla jako produkt</w:t>
            </w:r>
          </w:p>
        </w:tc>
      </w:tr>
    </w:tbl>
    <w:p>
      <w:pPr>
        <w:pStyle w:val="Title"/>
        <w:rPr>
          <w:rFonts w:ascii="Times New Roman" w:hAnsi="Times New Roman"/>
          <w:noProof/>
        </w:rPr>
      </w:pPr>
      <w:r>
        <w:rPr>
          <w:noProof/>
        </w:rPr>
        <w:br w:type="page"/>
      </w:r>
      <w:r>
        <w:rPr>
          <w:rFonts w:ascii="Times New Roman" w:hAnsi="Times New Roman"/>
          <w:noProof/>
        </w:rPr>
        <w:t>PŘÍLOHA 22-04 – APP</w:t>
      </w:r>
    </w:p>
    <w:p>
      <w:pPr>
        <w:pStyle w:val="Title"/>
        <w:rPr>
          <w:rFonts w:ascii="Times New Roman" w:eastAsia="Calibri" w:hAnsi="Times New Roman"/>
          <w:noProof/>
          <w:szCs w:val="24"/>
        </w:rPr>
      </w:pPr>
      <w:r>
        <w:rPr>
          <w:rFonts w:ascii="Times New Roman" w:hAnsi="Times New Roman"/>
          <w:noProof/>
        </w:rPr>
        <w:t>Materiály vyňaté z regionální kumulace</w:t>
      </w:r>
      <w:r>
        <w:rPr>
          <w:rStyle w:val="FootnoteReference"/>
          <w:rFonts w:ascii="Times New Roman" w:hAnsi="Times New Roman"/>
          <w:noProof/>
        </w:rPr>
        <w:footnoteReference w:id="88"/>
      </w:r>
      <w:r>
        <w:rPr>
          <w:rFonts w:ascii="Times New Roman" w:hAnsi="Times New Roman"/>
          <w:noProof/>
          <w:vertAlign w:val="superscript"/>
        </w:rPr>
        <w:t>,</w:t>
      </w:r>
      <w:r>
        <w:rPr>
          <w:rStyle w:val="FootnoteReference"/>
          <w:rFonts w:ascii="Times New Roman" w:hAnsi="Times New Roman"/>
          <w:noProof/>
        </w:rPr>
        <w:footnoteReference w:id="89"/>
      </w:r>
    </w:p>
    <w:p>
      <w:pPr>
        <w:keepNext/>
        <w:tabs>
          <w:tab w:val="left" w:pos="850"/>
        </w:tabs>
        <w:spacing w:before="0" w:after="360"/>
        <w:ind w:left="851" w:hanging="851"/>
        <w:jc w:val="center"/>
        <w:outlineLvl w:val="1"/>
        <w:rPr>
          <w:rFonts w:eastAsia="Times New Roman"/>
          <w:b/>
          <w:b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3124"/>
        <w:gridCol w:w="1755"/>
        <w:gridCol w:w="1588"/>
        <w:gridCol w:w="1458"/>
      </w:tblGrid>
      <w:tr>
        <w:tc>
          <w:tcPr>
            <w:tcW w:w="605" w:type="pct"/>
          </w:tcPr>
          <w:p>
            <w:pPr>
              <w:spacing w:before="60" w:after="60"/>
              <w:rPr>
                <w:rFonts w:eastAsia="Times New Roman"/>
                <w:noProof/>
                <w:sz w:val="16"/>
                <w:szCs w:val="16"/>
              </w:rPr>
            </w:pPr>
          </w:p>
        </w:tc>
        <w:tc>
          <w:tcPr>
            <w:tcW w:w="1714" w:type="pct"/>
          </w:tcPr>
          <w:p>
            <w:pPr>
              <w:spacing w:before="60" w:after="60"/>
              <w:rPr>
                <w:rFonts w:eastAsia="Times New Roman"/>
                <w:noProof/>
                <w:sz w:val="16"/>
                <w:szCs w:val="16"/>
              </w:rPr>
            </w:pPr>
          </w:p>
        </w:tc>
        <w:tc>
          <w:tcPr>
            <w:tcW w:w="977" w:type="pct"/>
          </w:tcPr>
          <w:p>
            <w:pPr>
              <w:spacing w:before="60" w:after="60"/>
              <w:rPr>
                <w:rFonts w:eastAsia="Times New Roman"/>
                <w:noProof/>
                <w:sz w:val="16"/>
                <w:szCs w:val="16"/>
              </w:rPr>
            </w:pPr>
            <w:r>
              <w:rPr>
                <w:b/>
                <w:noProof/>
                <w:sz w:val="16"/>
              </w:rPr>
              <w:t>Sdružení I</w:t>
            </w:r>
            <w:r>
              <w:rPr>
                <w:noProof/>
                <w:sz w:val="16"/>
              </w:rPr>
              <w:t>: Brunej, Kambodža, Indonésie, Laos, Malajsie, Myanmar/Barma, Filipíny, Thajsko, Vietnam</w:t>
            </w:r>
          </w:p>
        </w:tc>
        <w:tc>
          <w:tcPr>
            <w:tcW w:w="887" w:type="pct"/>
          </w:tcPr>
          <w:p>
            <w:pPr>
              <w:spacing w:before="60" w:after="60"/>
              <w:rPr>
                <w:rFonts w:eastAsia="Times New Roman"/>
                <w:noProof/>
                <w:sz w:val="16"/>
                <w:szCs w:val="16"/>
              </w:rPr>
            </w:pPr>
            <w:r>
              <w:rPr>
                <w:b/>
                <w:noProof/>
                <w:sz w:val="16"/>
              </w:rPr>
              <w:t>Sdružení III</w:t>
            </w:r>
            <w:r>
              <w:rPr>
                <w:noProof/>
                <w:sz w:val="16"/>
              </w:rPr>
              <w:t>: Bangladéš, Bhútán, Indie, Maledivy, Nepál, Pákistán, Srí Lanka</w:t>
            </w:r>
          </w:p>
        </w:tc>
        <w:tc>
          <w:tcPr>
            <w:tcW w:w="817" w:type="pct"/>
          </w:tcPr>
          <w:p>
            <w:pPr>
              <w:spacing w:before="60" w:after="60"/>
              <w:rPr>
                <w:rFonts w:eastAsia="Times New Roman"/>
                <w:b/>
                <w:bCs/>
                <w:noProof/>
                <w:sz w:val="16"/>
                <w:szCs w:val="16"/>
              </w:rPr>
            </w:pPr>
            <w:r>
              <w:rPr>
                <w:b/>
                <w:noProof/>
                <w:sz w:val="16"/>
              </w:rPr>
              <w:t>Sdružení IV</w:t>
            </w:r>
            <w:r>
              <w:rPr>
                <w:rStyle w:val="FootnoteReference"/>
                <w:noProof/>
              </w:rPr>
              <w:footnoteReference w:id="90"/>
            </w:r>
            <w:r>
              <w:rPr>
                <w:noProof/>
                <w:sz w:val="16"/>
              </w:rPr>
              <w:t xml:space="preserve"> Argentina, Brazílie, Paraguay, Uruguay</w:t>
            </w:r>
          </w:p>
        </w:tc>
      </w:tr>
      <w:tr>
        <w:tc>
          <w:tcPr>
            <w:tcW w:w="605" w:type="pct"/>
          </w:tcPr>
          <w:p>
            <w:pPr>
              <w:spacing w:before="60" w:after="60"/>
              <w:jc w:val="center"/>
              <w:rPr>
                <w:rFonts w:eastAsia="Times New Roman"/>
                <w:noProof/>
                <w:sz w:val="16"/>
                <w:szCs w:val="16"/>
              </w:rPr>
            </w:pPr>
            <w:r>
              <w:rPr>
                <w:noProof/>
                <w:sz w:val="16"/>
              </w:rPr>
              <w:t>Kód harmonizovaného systému nebo kombinované nomenklatury</w:t>
            </w:r>
          </w:p>
        </w:tc>
        <w:tc>
          <w:tcPr>
            <w:tcW w:w="1714" w:type="pct"/>
          </w:tcPr>
          <w:p>
            <w:pPr>
              <w:spacing w:before="60" w:after="60"/>
              <w:rPr>
                <w:rFonts w:eastAsia="Times New Roman"/>
                <w:noProof/>
                <w:sz w:val="16"/>
                <w:szCs w:val="16"/>
              </w:rPr>
            </w:pPr>
            <w:r>
              <w:rPr>
                <w:noProof/>
                <w:sz w:val="16"/>
              </w:rPr>
              <w:t>Popis materiálů</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0207</w:t>
            </w:r>
          </w:p>
        </w:tc>
        <w:tc>
          <w:tcPr>
            <w:tcW w:w="1714" w:type="pct"/>
          </w:tcPr>
          <w:p>
            <w:pPr>
              <w:spacing w:before="60" w:after="60"/>
              <w:rPr>
                <w:rFonts w:eastAsia="Times New Roman"/>
                <w:noProof/>
                <w:sz w:val="16"/>
                <w:szCs w:val="16"/>
              </w:rPr>
            </w:pPr>
            <w:r>
              <w:rPr>
                <w:noProof/>
                <w:sz w:val="16"/>
              </w:rPr>
              <w:t>Maso a jedlé droby z drůbeže čísla 0105, čerstvé, chlazené nebo zmrazené</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ex 0210</w:t>
            </w:r>
          </w:p>
        </w:tc>
        <w:tc>
          <w:tcPr>
            <w:tcW w:w="1714" w:type="pct"/>
          </w:tcPr>
          <w:p>
            <w:pPr>
              <w:spacing w:before="60" w:after="60"/>
              <w:rPr>
                <w:rFonts w:eastAsia="Times New Roman"/>
                <w:noProof/>
                <w:sz w:val="16"/>
                <w:szCs w:val="16"/>
              </w:rPr>
            </w:pPr>
            <w:r>
              <w:rPr>
                <w:noProof/>
                <w:sz w:val="16"/>
              </w:rPr>
              <w:t>Maso a jedlé droby z drůbeže, solené, ve slaném nálevu, sušené nebo uzené</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Kapitola 03</w:t>
            </w:r>
          </w:p>
        </w:tc>
        <w:tc>
          <w:tcPr>
            <w:tcW w:w="1714" w:type="pct"/>
          </w:tcPr>
          <w:p>
            <w:pPr>
              <w:spacing w:before="60" w:after="60"/>
              <w:rPr>
                <w:rFonts w:eastAsia="Times New Roman"/>
                <w:noProof/>
                <w:sz w:val="16"/>
                <w:szCs w:val="16"/>
              </w:rPr>
            </w:pPr>
            <w:r>
              <w:rPr>
                <w:noProof/>
                <w:sz w:val="16"/>
              </w:rPr>
              <w:t>Ryby a korýši, měkkýši a jiní vodní bezobratlí</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ex 0407</w:t>
            </w:r>
          </w:p>
        </w:tc>
        <w:tc>
          <w:tcPr>
            <w:tcW w:w="1714" w:type="pct"/>
          </w:tcPr>
          <w:p>
            <w:pPr>
              <w:spacing w:before="60" w:after="60"/>
              <w:rPr>
                <w:rFonts w:eastAsia="Times New Roman"/>
                <w:noProof/>
                <w:sz w:val="16"/>
                <w:szCs w:val="16"/>
              </w:rPr>
            </w:pPr>
            <w:r>
              <w:rPr>
                <w:noProof/>
                <w:sz w:val="16"/>
              </w:rPr>
              <w:t>Drůbeží vejce ve skořápce, jiná než násadová</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ex 0408</w:t>
            </w:r>
          </w:p>
        </w:tc>
        <w:tc>
          <w:tcPr>
            <w:tcW w:w="1714" w:type="pct"/>
          </w:tcPr>
          <w:p>
            <w:pPr>
              <w:spacing w:before="60" w:after="60"/>
              <w:rPr>
                <w:rFonts w:eastAsia="Times New Roman"/>
                <w:noProof/>
                <w:sz w:val="16"/>
                <w:szCs w:val="16"/>
              </w:rPr>
            </w:pPr>
            <w:r>
              <w:rPr>
                <w:noProof/>
                <w:sz w:val="16"/>
              </w:rPr>
              <w:t>Ptačí vejce, bez skořápky, a žloutky, jiné než nezpůsobilé k lidskému požívání</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0709 51</w:t>
            </w:r>
            <w:r>
              <w:rPr>
                <w:rFonts w:eastAsia="Times New Roman"/>
                <w:noProof/>
                <w:sz w:val="16"/>
                <w:szCs w:val="16"/>
              </w:rPr>
              <w:br/>
            </w:r>
            <w:r>
              <w:rPr>
                <w:noProof/>
                <w:sz w:val="16"/>
              </w:rPr>
              <w:t>ex 0710 80</w:t>
            </w:r>
            <w:r>
              <w:rPr>
                <w:rFonts w:eastAsia="Times New Roman"/>
                <w:noProof/>
                <w:sz w:val="16"/>
                <w:szCs w:val="16"/>
              </w:rPr>
              <w:br/>
            </w:r>
            <w:r>
              <w:rPr>
                <w:noProof/>
                <w:sz w:val="16"/>
              </w:rPr>
              <w:t>0710 40 00</w:t>
            </w:r>
            <w:r>
              <w:rPr>
                <w:rFonts w:eastAsia="Times New Roman"/>
                <w:noProof/>
                <w:sz w:val="16"/>
                <w:szCs w:val="16"/>
              </w:rPr>
              <w:br/>
            </w:r>
            <w:r>
              <w:rPr>
                <w:noProof/>
                <w:sz w:val="16"/>
              </w:rPr>
              <w:t>0711 51</w:t>
            </w:r>
            <w:r>
              <w:rPr>
                <w:rFonts w:eastAsia="Times New Roman"/>
                <w:noProof/>
                <w:sz w:val="16"/>
                <w:szCs w:val="16"/>
              </w:rPr>
              <w:br/>
            </w:r>
            <w:r>
              <w:rPr>
                <w:noProof/>
                <w:sz w:val="16"/>
              </w:rPr>
              <w:t>0712 31</w:t>
            </w:r>
          </w:p>
        </w:tc>
        <w:tc>
          <w:tcPr>
            <w:tcW w:w="1714" w:type="pct"/>
          </w:tcPr>
          <w:p>
            <w:pPr>
              <w:spacing w:before="60" w:after="60"/>
              <w:rPr>
                <w:rFonts w:eastAsia="Times New Roman"/>
                <w:noProof/>
                <w:sz w:val="16"/>
                <w:szCs w:val="16"/>
              </w:rPr>
            </w:pPr>
            <w:r>
              <w:rPr>
                <w:noProof/>
                <w:sz w:val="16"/>
              </w:rPr>
              <w:t>Houby, čerstvé nebo chlazené, zmrazené, prozatímně konzervované, sušené</w:t>
            </w:r>
          </w:p>
          <w:p>
            <w:pPr>
              <w:spacing w:before="60" w:after="60"/>
              <w:rPr>
                <w:rFonts w:eastAsia="Times New Roman"/>
                <w:noProof/>
                <w:sz w:val="16"/>
                <w:szCs w:val="16"/>
              </w:rPr>
            </w:pPr>
            <w:r>
              <w:rPr>
                <w:noProof/>
                <w:color w:val="000000"/>
                <w:sz w:val="15"/>
              </w:rPr>
              <w:t>Kukuřice cukrová (též vařená ve vodě nebo v páře), zmrazená.</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0714 20</w:t>
            </w:r>
          </w:p>
        </w:tc>
        <w:tc>
          <w:tcPr>
            <w:tcW w:w="1714" w:type="pct"/>
          </w:tcPr>
          <w:p>
            <w:pPr>
              <w:spacing w:before="60" w:after="60"/>
              <w:rPr>
                <w:rFonts w:eastAsia="Times New Roman"/>
                <w:noProof/>
                <w:sz w:val="16"/>
                <w:szCs w:val="16"/>
              </w:rPr>
            </w:pPr>
            <w:r>
              <w:rPr>
                <w:noProof/>
                <w:sz w:val="16"/>
              </w:rPr>
              <w:t>Batáty (sladké brambory)</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0811 10</w:t>
            </w:r>
            <w:r>
              <w:rPr>
                <w:rFonts w:eastAsia="Times New Roman"/>
                <w:noProof/>
                <w:sz w:val="16"/>
                <w:szCs w:val="16"/>
              </w:rPr>
              <w:br/>
            </w:r>
            <w:r>
              <w:rPr>
                <w:noProof/>
                <w:sz w:val="16"/>
              </w:rPr>
              <w:t>0811 20</w:t>
            </w:r>
          </w:p>
        </w:tc>
        <w:tc>
          <w:tcPr>
            <w:tcW w:w="1714" w:type="pct"/>
          </w:tcPr>
          <w:p>
            <w:pPr>
              <w:spacing w:before="60" w:after="60"/>
              <w:rPr>
                <w:rFonts w:eastAsia="Times New Roman"/>
                <w:noProof/>
                <w:sz w:val="16"/>
                <w:szCs w:val="16"/>
              </w:rPr>
            </w:pPr>
            <w:r>
              <w:rPr>
                <w:noProof/>
                <w:sz w:val="16"/>
              </w:rPr>
              <w:t>Jahody, maliny, ostružiny, moruše, Loganovy ostružiny, černý, bílý nebo červený rybíz a angrešt, též vařené ve vodě nebo v páře, zmrazené, též s přídavkem cukru nebo jiných sladidel.</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1006</w:t>
            </w:r>
          </w:p>
        </w:tc>
        <w:tc>
          <w:tcPr>
            <w:tcW w:w="1714" w:type="pct"/>
          </w:tcPr>
          <w:p>
            <w:pPr>
              <w:spacing w:before="60" w:after="60"/>
              <w:rPr>
                <w:rFonts w:eastAsia="Times New Roman"/>
                <w:noProof/>
                <w:sz w:val="16"/>
                <w:szCs w:val="16"/>
              </w:rPr>
            </w:pPr>
            <w:r>
              <w:rPr>
                <w:noProof/>
                <w:sz w:val="16"/>
              </w:rPr>
              <w:t>Rýže</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ex 1102 90</w:t>
            </w:r>
            <w:r>
              <w:rPr>
                <w:rFonts w:eastAsia="Times New Roman"/>
                <w:noProof/>
                <w:sz w:val="16"/>
                <w:szCs w:val="16"/>
              </w:rPr>
              <w:br/>
            </w:r>
            <w:r>
              <w:rPr>
                <w:noProof/>
                <w:sz w:val="16"/>
              </w:rPr>
              <w:t>ex 1103 19</w:t>
            </w:r>
            <w:r>
              <w:rPr>
                <w:rFonts w:eastAsia="Times New Roman"/>
                <w:noProof/>
                <w:sz w:val="16"/>
                <w:szCs w:val="16"/>
              </w:rPr>
              <w:br/>
            </w:r>
            <w:r>
              <w:rPr>
                <w:noProof/>
                <w:sz w:val="16"/>
              </w:rPr>
              <w:t>ex 1103 20</w:t>
            </w:r>
            <w:r>
              <w:rPr>
                <w:rFonts w:eastAsia="Times New Roman"/>
                <w:noProof/>
                <w:sz w:val="16"/>
                <w:szCs w:val="16"/>
              </w:rPr>
              <w:br/>
            </w:r>
            <w:r>
              <w:rPr>
                <w:noProof/>
                <w:sz w:val="16"/>
              </w:rPr>
              <w:t>ex 1104 19</w:t>
            </w:r>
            <w:r>
              <w:rPr>
                <w:rFonts w:eastAsia="Times New Roman"/>
                <w:noProof/>
                <w:sz w:val="16"/>
                <w:szCs w:val="16"/>
              </w:rPr>
              <w:br/>
            </w:r>
            <w:r>
              <w:rPr>
                <w:noProof/>
                <w:sz w:val="16"/>
              </w:rPr>
              <w:t>ex 1108 19</w:t>
            </w:r>
          </w:p>
        </w:tc>
        <w:tc>
          <w:tcPr>
            <w:tcW w:w="1714" w:type="pct"/>
          </w:tcPr>
          <w:p>
            <w:pPr>
              <w:spacing w:before="60" w:after="60"/>
              <w:rPr>
                <w:rFonts w:eastAsia="Times New Roman"/>
                <w:noProof/>
                <w:sz w:val="16"/>
                <w:szCs w:val="16"/>
              </w:rPr>
            </w:pPr>
            <w:r>
              <w:rPr>
                <w:noProof/>
                <w:sz w:val="16"/>
              </w:rPr>
              <w:t>Moučky, krupice, krupička, pelety, zrna rozválcovaná nebo ve vločkách, rýžový škrob</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1108 20</w:t>
            </w:r>
          </w:p>
        </w:tc>
        <w:tc>
          <w:tcPr>
            <w:tcW w:w="1714" w:type="pct"/>
          </w:tcPr>
          <w:p>
            <w:pPr>
              <w:spacing w:before="60" w:after="60"/>
              <w:rPr>
                <w:rFonts w:eastAsia="Times New Roman"/>
                <w:noProof/>
                <w:sz w:val="16"/>
                <w:szCs w:val="16"/>
              </w:rPr>
            </w:pPr>
            <w:r>
              <w:rPr>
                <w:noProof/>
                <w:sz w:val="16"/>
              </w:rPr>
              <w:t>Inulin</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1604 a 1605</w:t>
            </w:r>
          </w:p>
        </w:tc>
        <w:tc>
          <w:tcPr>
            <w:tcW w:w="1714" w:type="pct"/>
          </w:tcPr>
          <w:p>
            <w:pPr>
              <w:spacing w:before="60" w:after="60"/>
              <w:rPr>
                <w:rFonts w:eastAsia="Times New Roman"/>
                <w:noProof/>
                <w:sz w:val="16"/>
                <w:szCs w:val="16"/>
              </w:rPr>
            </w:pPr>
            <w:r>
              <w:rPr>
                <w:noProof/>
                <w:sz w:val="16"/>
              </w:rPr>
              <w:t>Přípravky nebo konzervy z ryb; kaviár a kaviárové náhražky připravené z rybích jiker; korýši, měkkýši a jiní vodní bezobratlí, upravení nebo v konzervách</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1701 a 1702</w:t>
            </w:r>
          </w:p>
        </w:tc>
        <w:tc>
          <w:tcPr>
            <w:tcW w:w="1714" w:type="pct"/>
          </w:tcPr>
          <w:p>
            <w:pPr>
              <w:spacing w:before="60" w:after="60"/>
              <w:rPr>
                <w:rFonts w:eastAsia="Times New Roman"/>
                <w:noProof/>
                <w:sz w:val="16"/>
                <w:szCs w:val="16"/>
              </w:rPr>
            </w:pPr>
            <w:r>
              <w:rPr>
                <w:noProof/>
                <w:sz w:val="16"/>
              </w:rPr>
              <w:t xml:space="preserve">Třtinový nebo řepný cukr a chemicky čistá sacharóza a ostatní cukry, cukerné sirupy, umělý med a karamel </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p>
        </w:tc>
      </w:tr>
      <w:tr>
        <w:tc>
          <w:tcPr>
            <w:tcW w:w="605" w:type="pct"/>
          </w:tcPr>
          <w:p>
            <w:pPr>
              <w:spacing w:before="60" w:after="60"/>
              <w:jc w:val="left"/>
              <w:rPr>
                <w:rFonts w:eastAsia="Times New Roman"/>
                <w:noProof/>
                <w:sz w:val="16"/>
                <w:szCs w:val="16"/>
              </w:rPr>
            </w:pPr>
            <w:r>
              <w:rPr>
                <w:noProof/>
                <w:sz w:val="16"/>
              </w:rPr>
              <w:t>1704 90</w:t>
            </w:r>
          </w:p>
        </w:tc>
        <w:tc>
          <w:tcPr>
            <w:tcW w:w="1714" w:type="pct"/>
          </w:tcPr>
          <w:p>
            <w:pPr>
              <w:spacing w:before="60" w:after="60"/>
              <w:rPr>
                <w:rFonts w:eastAsia="Times New Roman"/>
                <w:noProof/>
                <w:sz w:val="16"/>
                <w:szCs w:val="16"/>
              </w:rPr>
            </w:pPr>
            <w:r>
              <w:rPr>
                <w:noProof/>
                <w:sz w:val="16"/>
              </w:rPr>
              <w:t>Cukrovinky, neobsahující kakao, jiné než žvýkací guma</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ex 1806 10</w:t>
            </w:r>
          </w:p>
        </w:tc>
        <w:tc>
          <w:tcPr>
            <w:tcW w:w="1714" w:type="pct"/>
          </w:tcPr>
          <w:p>
            <w:pPr>
              <w:spacing w:before="60" w:after="60"/>
              <w:rPr>
                <w:rFonts w:eastAsia="Times New Roman"/>
                <w:noProof/>
                <w:sz w:val="16"/>
                <w:szCs w:val="16"/>
              </w:rPr>
            </w:pPr>
            <w:r>
              <w:rPr>
                <w:noProof/>
                <w:sz w:val="16"/>
              </w:rPr>
              <w:t>Kakaový prášek obsahující 65 % nebo více hmotnostních sacharózy/isoglukózy</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1806 20</w:t>
            </w:r>
          </w:p>
        </w:tc>
        <w:tc>
          <w:tcPr>
            <w:tcW w:w="1714" w:type="pct"/>
          </w:tcPr>
          <w:p>
            <w:pPr>
              <w:spacing w:before="60" w:after="60"/>
              <w:rPr>
                <w:rFonts w:eastAsia="Times New Roman"/>
                <w:noProof/>
                <w:sz w:val="16"/>
                <w:szCs w:val="16"/>
              </w:rPr>
            </w:pPr>
            <w:r>
              <w:rPr>
                <w:noProof/>
                <w:sz w:val="16"/>
              </w:rPr>
              <w:t>Ostatní přípravky v blocích, v tabulkách nebo tyčích o hmotnosti vyšší než 2 kg nebo v tekutém nebo pastovitém stavu, ve formě prášku, granulí a podobně, v nádobách nebo v bezprostředním obalu, o obsahu převyšujícím 2 kg</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1901 90 91</w:t>
            </w:r>
          </w:p>
          <w:p>
            <w:pPr>
              <w:spacing w:before="60" w:after="60"/>
              <w:jc w:val="left"/>
              <w:rPr>
                <w:rFonts w:eastAsia="Times New Roman"/>
                <w:noProof/>
                <w:sz w:val="16"/>
                <w:szCs w:val="16"/>
              </w:rPr>
            </w:pPr>
            <w:r>
              <w:rPr>
                <w:noProof/>
                <w:sz w:val="16"/>
              </w:rPr>
              <w:t>1901 90 99</w:t>
            </w:r>
          </w:p>
        </w:tc>
        <w:tc>
          <w:tcPr>
            <w:tcW w:w="1714" w:type="pct"/>
          </w:tcPr>
          <w:p>
            <w:pPr>
              <w:spacing w:before="60" w:after="60"/>
              <w:rPr>
                <w:rFonts w:eastAsia="Times New Roman"/>
                <w:noProof/>
                <w:sz w:val="16"/>
                <w:szCs w:val="16"/>
              </w:rPr>
            </w:pPr>
            <w:r>
              <w:rPr>
                <w:noProof/>
                <w:sz w:val="16"/>
              </w:rPr>
              <w:t xml:space="preserve">Ostatní potravinové přípravky, jiné než přípravky pro dětskou výživu, v balení pro drobný prodej, jiné než směsi a těsta pro přípravu pekařského zboží čísla 1905 a jiné než sladový výtažek </w:t>
            </w:r>
            <w:r>
              <w:rPr>
                <w:rFonts w:eastAsia="Times New Roman"/>
                <w:noProof/>
                <w:sz w:val="16"/>
                <w:szCs w:val="16"/>
              </w:rPr>
              <w:br/>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 xml:space="preserve">ex 1902 20 </w:t>
            </w:r>
          </w:p>
        </w:tc>
        <w:tc>
          <w:tcPr>
            <w:tcW w:w="1714" w:type="pct"/>
          </w:tcPr>
          <w:p>
            <w:pPr>
              <w:spacing w:before="60" w:after="60"/>
              <w:rPr>
                <w:rFonts w:eastAsia="Times New Roman"/>
                <w:noProof/>
                <w:sz w:val="16"/>
                <w:szCs w:val="16"/>
              </w:rPr>
            </w:pPr>
            <w:r>
              <w:rPr>
                <w:noProof/>
                <w:sz w:val="16"/>
              </w:rPr>
              <w:t>Nadívané těstoviny, též vařené nebo jinak připravené, obsahující více než 20 % hmotnostních ryb, korýšů, měkkýšů nebo jiných vodních bezobratlých nebo obsahující více než 20 % hmotnostních uzenek, salámů a podobných uzenářských výrobků, z masa a drobů jakéhokoliv druhu, včetně tuků všeho druhu nebo původu</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2001 90 30</w:t>
            </w:r>
          </w:p>
        </w:tc>
        <w:tc>
          <w:tcPr>
            <w:tcW w:w="1714" w:type="pct"/>
          </w:tcPr>
          <w:p>
            <w:pPr>
              <w:spacing w:before="60" w:after="60"/>
              <w:rPr>
                <w:rFonts w:eastAsia="Times New Roman"/>
                <w:noProof/>
                <w:sz w:val="16"/>
                <w:szCs w:val="16"/>
              </w:rPr>
            </w:pPr>
            <w:r>
              <w:rPr>
                <w:noProof/>
                <w:color w:val="000000"/>
                <w:sz w:val="15"/>
              </w:rPr>
              <w:t>Kukuřice cukrová (</w:t>
            </w:r>
            <w:r>
              <w:rPr>
                <w:i/>
                <w:noProof/>
                <w:color w:val="000000"/>
                <w:sz w:val="15"/>
              </w:rPr>
              <w:t>Zea mays var. saccharata</w:t>
            </w:r>
            <w:r>
              <w:rPr>
                <w:noProof/>
                <w:color w:val="000000"/>
                <w:sz w:val="15"/>
              </w:rPr>
              <w:t>), připravená nebo konzervovaná v octě nebo v kyselině octové</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2003 10</w:t>
            </w:r>
          </w:p>
        </w:tc>
        <w:tc>
          <w:tcPr>
            <w:tcW w:w="1714" w:type="pct"/>
          </w:tcPr>
          <w:p>
            <w:pPr>
              <w:spacing w:before="60" w:after="60"/>
              <w:rPr>
                <w:rFonts w:eastAsia="Times New Roman"/>
                <w:noProof/>
                <w:sz w:val="16"/>
                <w:szCs w:val="16"/>
              </w:rPr>
            </w:pPr>
            <w:r>
              <w:rPr>
                <w:noProof/>
                <w:sz w:val="16"/>
              </w:rPr>
              <w:t>Houby a lanýže, připravené nebo konzervované jinak než v octě nebo kyselině octové</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2005 80 00</w:t>
            </w:r>
          </w:p>
        </w:tc>
        <w:tc>
          <w:tcPr>
            <w:tcW w:w="1714" w:type="pct"/>
          </w:tcPr>
          <w:p>
            <w:pPr>
              <w:spacing w:before="60" w:after="60"/>
              <w:rPr>
                <w:rFonts w:eastAsia="Times New Roman"/>
                <w:noProof/>
                <w:sz w:val="16"/>
                <w:szCs w:val="16"/>
              </w:rPr>
            </w:pPr>
            <w:r>
              <w:rPr>
                <w:noProof/>
                <w:color w:val="000000"/>
                <w:sz w:val="15"/>
              </w:rPr>
              <w:t>Kukuřice cukrová (</w:t>
            </w:r>
            <w:r>
              <w:rPr>
                <w:i/>
                <w:noProof/>
                <w:color w:val="000000"/>
                <w:sz w:val="15"/>
              </w:rPr>
              <w:t>Zea mays var. saccharata</w:t>
            </w:r>
            <w:r>
              <w:rPr>
                <w:noProof/>
                <w:color w:val="000000"/>
                <w:sz w:val="15"/>
              </w:rPr>
              <w:t>), připravená nebo konzervovaná jinak než v octě nebo kyselině octové, nezmrazená, jiná než výrobky čísla 2006</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ex 2007 10</w:t>
            </w:r>
          </w:p>
        </w:tc>
        <w:tc>
          <w:tcPr>
            <w:tcW w:w="1714" w:type="pct"/>
          </w:tcPr>
          <w:p>
            <w:pPr>
              <w:spacing w:before="60" w:after="60"/>
              <w:rPr>
                <w:rFonts w:eastAsia="Times New Roman"/>
                <w:noProof/>
                <w:sz w:val="16"/>
                <w:szCs w:val="16"/>
              </w:rPr>
            </w:pPr>
            <w:r>
              <w:rPr>
                <w:noProof/>
                <w:sz w:val="16"/>
              </w:rPr>
              <w:t>Homogenizované džemy, ovocná želé, marmelády, ovocné pomazánky, ovocné nebo ořechové protlaky (pyré) a ovocné nebo ořechové pasty, obsahující více než 13 % hmotnostních cukru</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2007 99</w:t>
            </w:r>
          </w:p>
        </w:tc>
        <w:tc>
          <w:tcPr>
            <w:tcW w:w="1714" w:type="pct"/>
          </w:tcPr>
          <w:p>
            <w:pPr>
              <w:spacing w:before="60" w:after="60"/>
              <w:rPr>
                <w:rFonts w:eastAsia="Times New Roman"/>
                <w:noProof/>
                <w:sz w:val="16"/>
                <w:szCs w:val="16"/>
              </w:rPr>
            </w:pPr>
            <w:r>
              <w:rPr>
                <w:noProof/>
                <w:sz w:val="16"/>
              </w:rPr>
              <w:t>Nehomogenizované přípravky z džemů, ovocných želé, marmelád, ovocných pomazánek, ovocných nebo ořechových protlaků (pyré) a ovocných nebo ořechových past, jiné než z citrusového ovoce</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2008 20</w:t>
            </w:r>
          </w:p>
          <w:p>
            <w:pPr>
              <w:spacing w:before="60" w:after="60"/>
              <w:jc w:val="left"/>
              <w:rPr>
                <w:rFonts w:eastAsia="Times New Roman"/>
                <w:noProof/>
                <w:sz w:val="16"/>
                <w:szCs w:val="16"/>
              </w:rPr>
            </w:pPr>
            <w:r>
              <w:rPr>
                <w:noProof/>
                <w:sz w:val="16"/>
              </w:rPr>
              <w:t>2008 30</w:t>
            </w:r>
          </w:p>
          <w:p>
            <w:pPr>
              <w:spacing w:before="60" w:after="60"/>
              <w:jc w:val="left"/>
              <w:rPr>
                <w:rFonts w:eastAsia="Times New Roman"/>
                <w:noProof/>
                <w:sz w:val="16"/>
                <w:szCs w:val="16"/>
              </w:rPr>
            </w:pPr>
            <w:r>
              <w:rPr>
                <w:noProof/>
                <w:sz w:val="16"/>
              </w:rPr>
              <w:t>2008 40</w:t>
            </w:r>
          </w:p>
          <w:p>
            <w:pPr>
              <w:spacing w:before="60" w:after="60"/>
              <w:jc w:val="left"/>
              <w:rPr>
                <w:rFonts w:eastAsia="Times New Roman"/>
                <w:noProof/>
                <w:sz w:val="16"/>
                <w:szCs w:val="16"/>
              </w:rPr>
            </w:pPr>
            <w:r>
              <w:rPr>
                <w:noProof/>
                <w:sz w:val="16"/>
              </w:rPr>
              <w:t>2008 50</w:t>
            </w:r>
          </w:p>
          <w:p>
            <w:pPr>
              <w:spacing w:before="60" w:after="60"/>
              <w:jc w:val="left"/>
              <w:rPr>
                <w:rFonts w:eastAsia="Times New Roman"/>
                <w:noProof/>
                <w:sz w:val="16"/>
                <w:szCs w:val="16"/>
              </w:rPr>
            </w:pPr>
            <w:r>
              <w:rPr>
                <w:noProof/>
                <w:sz w:val="16"/>
              </w:rPr>
              <w:t>2008 60</w:t>
            </w:r>
          </w:p>
          <w:p>
            <w:pPr>
              <w:spacing w:before="60" w:after="60"/>
              <w:jc w:val="left"/>
              <w:rPr>
                <w:rFonts w:eastAsia="Times New Roman"/>
                <w:noProof/>
                <w:sz w:val="16"/>
                <w:szCs w:val="16"/>
              </w:rPr>
            </w:pPr>
            <w:r>
              <w:rPr>
                <w:noProof/>
                <w:sz w:val="16"/>
              </w:rPr>
              <w:t>2008 70</w:t>
            </w:r>
          </w:p>
          <w:p>
            <w:pPr>
              <w:spacing w:before="60" w:after="60"/>
              <w:jc w:val="left"/>
              <w:rPr>
                <w:rFonts w:eastAsia="Times New Roman"/>
                <w:noProof/>
                <w:sz w:val="16"/>
                <w:szCs w:val="16"/>
              </w:rPr>
            </w:pPr>
            <w:r>
              <w:rPr>
                <w:noProof/>
                <w:sz w:val="16"/>
              </w:rPr>
              <w:t>2008 80</w:t>
            </w:r>
          </w:p>
          <w:p>
            <w:pPr>
              <w:spacing w:before="60" w:after="60"/>
              <w:jc w:val="left"/>
              <w:rPr>
                <w:rFonts w:eastAsia="Times New Roman"/>
                <w:noProof/>
                <w:sz w:val="16"/>
                <w:szCs w:val="16"/>
              </w:rPr>
            </w:pPr>
            <w:r>
              <w:rPr>
                <w:noProof/>
                <w:sz w:val="16"/>
              </w:rPr>
              <w:t>2008 93</w:t>
            </w:r>
          </w:p>
          <w:p>
            <w:pPr>
              <w:spacing w:before="60" w:after="60"/>
              <w:jc w:val="left"/>
              <w:rPr>
                <w:rFonts w:eastAsia="Times New Roman"/>
                <w:noProof/>
                <w:sz w:val="16"/>
                <w:szCs w:val="16"/>
              </w:rPr>
            </w:pPr>
            <w:r>
              <w:rPr>
                <w:noProof/>
                <w:sz w:val="16"/>
              </w:rPr>
              <w:t>2008 97</w:t>
            </w:r>
          </w:p>
          <w:p>
            <w:pPr>
              <w:spacing w:before="60" w:after="60"/>
              <w:jc w:val="left"/>
              <w:rPr>
                <w:rFonts w:eastAsia="Times New Roman"/>
                <w:noProof/>
                <w:sz w:val="16"/>
                <w:szCs w:val="16"/>
              </w:rPr>
            </w:pPr>
            <w:r>
              <w:rPr>
                <w:noProof/>
                <w:sz w:val="16"/>
              </w:rPr>
              <w:t>2008 99</w:t>
            </w:r>
          </w:p>
        </w:tc>
        <w:tc>
          <w:tcPr>
            <w:tcW w:w="1714" w:type="pct"/>
          </w:tcPr>
          <w:p>
            <w:pPr>
              <w:spacing w:before="60" w:after="60"/>
              <w:rPr>
                <w:rFonts w:eastAsia="Times New Roman"/>
                <w:noProof/>
                <w:sz w:val="16"/>
                <w:szCs w:val="16"/>
              </w:rPr>
            </w:pPr>
            <w:r>
              <w:rPr>
                <w:noProof/>
                <w:sz w:val="16"/>
              </w:rPr>
              <w:t>Ovoce, ořechy a jiné jedlé části rostlin, jinak upravené nebo konzervované</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2009</w:t>
            </w:r>
          </w:p>
        </w:tc>
        <w:tc>
          <w:tcPr>
            <w:tcW w:w="1714" w:type="pct"/>
          </w:tcPr>
          <w:p>
            <w:pPr>
              <w:spacing w:before="60" w:after="60"/>
              <w:rPr>
                <w:rFonts w:eastAsia="Times New Roman"/>
                <w:noProof/>
                <w:sz w:val="16"/>
                <w:szCs w:val="16"/>
              </w:rPr>
            </w:pPr>
            <w:r>
              <w:rPr>
                <w:noProof/>
                <w:sz w:val="16"/>
              </w:rPr>
              <w:t>Ovocné šťávy (včetně vinného moštu) a zeleninové šťávy, nezkvašené a bez přídavku alkoholu, též s přídavkem cukru nebo jiných sladidel</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ex 2101 12</w:t>
            </w:r>
          </w:p>
        </w:tc>
        <w:tc>
          <w:tcPr>
            <w:tcW w:w="1714" w:type="pct"/>
          </w:tcPr>
          <w:p>
            <w:pPr>
              <w:spacing w:before="60" w:after="60"/>
              <w:rPr>
                <w:rFonts w:eastAsia="Times New Roman"/>
                <w:noProof/>
                <w:sz w:val="16"/>
                <w:szCs w:val="16"/>
              </w:rPr>
            </w:pPr>
            <w:r>
              <w:rPr>
                <w:noProof/>
                <w:sz w:val="16"/>
              </w:rPr>
              <w:t>Přípravky na bázi kávy</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ex 2101 20</w:t>
            </w:r>
          </w:p>
        </w:tc>
        <w:tc>
          <w:tcPr>
            <w:tcW w:w="1714" w:type="pct"/>
          </w:tcPr>
          <w:p>
            <w:pPr>
              <w:spacing w:before="60" w:after="60"/>
              <w:rPr>
                <w:rFonts w:eastAsia="Times New Roman"/>
                <w:noProof/>
                <w:sz w:val="16"/>
                <w:szCs w:val="16"/>
              </w:rPr>
            </w:pPr>
            <w:r>
              <w:rPr>
                <w:noProof/>
                <w:sz w:val="16"/>
              </w:rPr>
              <w:t>Přípravky na bázi čaje nebo maté</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2106 90 92</w:t>
            </w:r>
          </w:p>
          <w:p>
            <w:pPr>
              <w:spacing w:before="60" w:after="60"/>
              <w:jc w:val="left"/>
              <w:rPr>
                <w:rFonts w:eastAsia="Times New Roman"/>
                <w:noProof/>
                <w:sz w:val="16"/>
                <w:szCs w:val="16"/>
              </w:rPr>
            </w:pPr>
            <w:r>
              <w:rPr>
                <w:noProof/>
                <w:sz w:val="16"/>
              </w:rPr>
              <w:t>2106 90 98</w:t>
            </w:r>
          </w:p>
        </w:tc>
        <w:tc>
          <w:tcPr>
            <w:tcW w:w="1714" w:type="pct"/>
          </w:tcPr>
          <w:p>
            <w:pPr>
              <w:autoSpaceDE w:val="0"/>
              <w:autoSpaceDN w:val="0"/>
              <w:adjustRightInd w:val="0"/>
              <w:spacing w:before="0" w:after="0"/>
              <w:jc w:val="left"/>
              <w:rPr>
                <w:rFonts w:eastAsia="Times New Roman"/>
                <w:noProof/>
                <w:sz w:val="16"/>
                <w:szCs w:val="16"/>
              </w:rPr>
            </w:pPr>
            <w:r>
              <w:rPr>
                <w:noProof/>
                <w:sz w:val="16"/>
              </w:rPr>
              <w:t xml:space="preserve">Potravinové přípravky, jinde neuvedené ani nezahrnuté, jiné než bílkovinné koncentráty a bílkovinné texturované látky a jiné než složené alkoholické přípravky (jiné než založené na vonných látkách) používané k výrobě nápojů a jiné než cukerné sirupy s přísadou aromatických látek nebo barviv </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2204 30</w:t>
            </w:r>
          </w:p>
        </w:tc>
        <w:tc>
          <w:tcPr>
            <w:tcW w:w="1714" w:type="pct"/>
          </w:tcPr>
          <w:p>
            <w:pPr>
              <w:spacing w:before="60" w:after="60"/>
              <w:rPr>
                <w:rFonts w:eastAsia="Times New Roman"/>
                <w:noProof/>
                <w:sz w:val="16"/>
                <w:szCs w:val="16"/>
              </w:rPr>
            </w:pPr>
            <w:r>
              <w:rPr>
                <w:noProof/>
                <w:sz w:val="16"/>
              </w:rPr>
              <w:t>Vinný mošt jiný než vinný mošt, jehož kvašení bylo předem zabráněno nebo jehož kvašení bylo zastaveno přidáním alkoholu</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2205</w:t>
            </w:r>
          </w:p>
        </w:tc>
        <w:tc>
          <w:tcPr>
            <w:tcW w:w="1714" w:type="pct"/>
          </w:tcPr>
          <w:p>
            <w:pPr>
              <w:spacing w:before="60" w:after="60"/>
              <w:rPr>
                <w:rFonts w:eastAsia="Times New Roman"/>
                <w:noProof/>
                <w:sz w:val="16"/>
                <w:szCs w:val="16"/>
              </w:rPr>
            </w:pPr>
            <w:r>
              <w:rPr>
                <w:noProof/>
                <w:sz w:val="16"/>
              </w:rPr>
              <w:t>Vermut a ostatní víno z čerstvých hroznů, připravené pomocí aromatických bylin nebo jiných aromatických látek</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2206</w:t>
            </w:r>
          </w:p>
        </w:tc>
        <w:tc>
          <w:tcPr>
            <w:tcW w:w="1714" w:type="pct"/>
          </w:tcPr>
          <w:p>
            <w:pPr>
              <w:spacing w:before="60" w:after="60"/>
              <w:rPr>
                <w:rFonts w:eastAsia="Times New Roman"/>
                <w:noProof/>
                <w:sz w:val="16"/>
                <w:szCs w:val="16"/>
              </w:rPr>
            </w:pPr>
            <w:r>
              <w:rPr>
                <w:noProof/>
                <w:sz w:val="16"/>
              </w:rPr>
              <w:t xml:space="preserve">Ostatní kvašené (fermentované) nápoje; směsi kvašených (fermentovaných) nápojů a směsi </w:t>
            </w:r>
            <w:r>
              <w:rPr>
                <w:rFonts w:eastAsia="Times New Roman"/>
                <w:noProof/>
                <w:sz w:val="16"/>
                <w:szCs w:val="16"/>
              </w:rPr>
              <w:br/>
            </w:r>
            <w:r>
              <w:rPr>
                <w:noProof/>
                <w:sz w:val="16"/>
              </w:rPr>
              <w:t xml:space="preserve">kvašených (fermentovaných) nápojů s nealkoholickými nápoji, jinde </w:t>
            </w:r>
            <w:r>
              <w:rPr>
                <w:rFonts w:eastAsia="Times New Roman"/>
                <w:noProof/>
                <w:sz w:val="16"/>
                <w:szCs w:val="16"/>
              </w:rPr>
              <w:br/>
            </w:r>
            <w:r>
              <w:rPr>
                <w:noProof/>
                <w:sz w:val="16"/>
              </w:rPr>
              <w:t>neuvedené ani nezahrnuté</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2207 10 00</w:t>
            </w:r>
          </w:p>
        </w:tc>
        <w:tc>
          <w:tcPr>
            <w:tcW w:w="1714" w:type="pct"/>
          </w:tcPr>
          <w:p>
            <w:pPr>
              <w:spacing w:before="60" w:after="60"/>
              <w:rPr>
                <w:rFonts w:eastAsia="Times New Roman"/>
                <w:noProof/>
                <w:sz w:val="16"/>
                <w:szCs w:val="16"/>
              </w:rPr>
            </w:pPr>
            <w:r>
              <w:rPr>
                <w:noProof/>
                <w:sz w:val="16"/>
              </w:rPr>
              <w:t>Ethylalkohol nedenaturovaný s objemovým obsahem alkoholu 80 % obj. nebo více</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ex 2208 90</w:t>
            </w:r>
          </w:p>
        </w:tc>
        <w:tc>
          <w:tcPr>
            <w:tcW w:w="1714" w:type="pct"/>
          </w:tcPr>
          <w:p>
            <w:pPr>
              <w:spacing w:before="60" w:after="60"/>
              <w:rPr>
                <w:rFonts w:eastAsia="Times New Roman"/>
                <w:noProof/>
                <w:sz w:val="16"/>
                <w:szCs w:val="16"/>
              </w:rPr>
            </w:pPr>
            <w:r>
              <w:rPr>
                <w:noProof/>
                <w:sz w:val="16"/>
              </w:rPr>
              <w:t>Ethylalkohol nedenaturovaný s objemovým obsahem alkoholu nižším než 80 % obj., jiný než arak, slivovice, hruškovice nebo třešňovice a ostatní destiláty a jiné lihové nápoje</w:t>
            </w:r>
          </w:p>
        </w:tc>
        <w:tc>
          <w:tcPr>
            <w:tcW w:w="977" w:type="pct"/>
          </w:tcPr>
          <w:p>
            <w:pPr>
              <w:spacing w:before="60" w:after="60"/>
              <w:jc w:val="center"/>
              <w:rPr>
                <w:rFonts w:eastAsia="Times New Roman"/>
                <w:noProof/>
                <w:sz w:val="16"/>
                <w:szCs w:val="16"/>
              </w:rPr>
            </w:pP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color w:val="000000"/>
                <w:sz w:val="15"/>
              </w:rPr>
              <w:t>2905 43 00</w:t>
            </w:r>
          </w:p>
        </w:tc>
        <w:tc>
          <w:tcPr>
            <w:tcW w:w="1714" w:type="pct"/>
            <w:vAlign w:val="bottom"/>
          </w:tcPr>
          <w:p>
            <w:pPr>
              <w:spacing w:before="60" w:after="60"/>
              <w:rPr>
                <w:rFonts w:eastAsia="Times New Roman"/>
                <w:noProof/>
                <w:sz w:val="16"/>
                <w:szCs w:val="16"/>
              </w:rPr>
            </w:pPr>
            <w:r>
              <w:rPr>
                <w:noProof/>
                <w:color w:val="000000"/>
                <w:sz w:val="15"/>
              </w:rPr>
              <w:t>Mannitol (mannit)</w:t>
            </w:r>
          </w:p>
        </w:tc>
        <w:tc>
          <w:tcPr>
            <w:tcW w:w="977" w:type="pct"/>
          </w:tcPr>
          <w:p>
            <w:pPr>
              <w:spacing w:before="60" w:after="60"/>
              <w:jc w:val="center"/>
              <w:rPr>
                <w:rFonts w:eastAsia="Times New Roman"/>
                <w:noProof/>
                <w:sz w:val="16"/>
                <w:szCs w:val="16"/>
              </w:rPr>
            </w:pPr>
            <w:r>
              <w:rPr>
                <w:noProof/>
                <w:color w:val="000000"/>
                <w:sz w:val="15"/>
              </w:rPr>
              <w:t>X</w:t>
            </w:r>
          </w:p>
        </w:tc>
        <w:tc>
          <w:tcPr>
            <w:tcW w:w="887" w:type="pct"/>
          </w:tcPr>
          <w:p>
            <w:pPr>
              <w:spacing w:before="60" w:after="60"/>
              <w:jc w:val="center"/>
              <w:rPr>
                <w:rFonts w:eastAsia="Times New Roman"/>
                <w:noProof/>
                <w:sz w:val="16"/>
                <w:szCs w:val="16"/>
              </w:rPr>
            </w:pPr>
            <w:r>
              <w:rPr>
                <w:noProof/>
                <w:color w:val="000000"/>
                <w:sz w:val="15"/>
              </w:rPr>
              <w:t>X</w:t>
            </w:r>
          </w:p>
        </w:tc>
        <w:tc>
          <w:tcPr>
            <w:tcW w:w="817" w:type="pct"/>
          </w:tcPr>
          <w:p>
            <w:pPr>
              <w:spacing w:before="60" w:after="60"/>
              <w:jc w:val="center"/>
              <w:rPr>
                <w:rFonts w:eastAsia="Times New Roman"/>
                <w:noProof/>
                <w:sz w:val="16"/>
                <w:szCs w:val="16"/>
              </w:rPr>
            </w:pPr>
            <w:r>
              <w:rPr>
                <w:noProof/>
                <w:color w:val="000000"/>
                <w:sz w:val="15"/>
              </w:rPr>
              <w:t>X</w:t>
            </w:r>
          </w:p>
        </w:tc>
      </w:tr>
      <w:tr>
        <w:tc>
          <w:tcPr>
            <w:tcW w:w="605" w:type="pct"/>
          </w:tcPr>
          <w:p>
            <w:pPr>
              <w:spacing w:before="60" w:after="60"/>
              <w:jc w:val="left"/>
              <w:rPr>
                <w:rFonts w:eastAsia="Times New Roman"/>
                <w:noProof/>
                <w:sz w:val="16"/>
                <w:szCs w:val="16"/>
              </w:rPr>
            </w:pPr>
            <w:r>
              <w:rPr>
                <w:noProof/>
                <w:color w:val="000000"/>
                <w:sz w:val="15"/>
              </w:rPr>
              <w:t>2905 44</w:t>
            </w:r>
          </w:p>
        </w:tc>
        <w:tc>
          <w:tcPr>
            <w:tcW w:w="1714" w:type="pct"/>
            <w:vAlign w:val="bottom"/>
          </w:tcPr>
          <w:p>
            <w:pPr>
              <w:spacing w:before="60" w:after="60"/>
              <w:rPr>
                <w:rFonts w:eastAsia="Times New Roman"/>
                <w:noProof/>
                <w:sz w:val="16"/>
                <w:szCs w:val="16"/>
              </w:rPr>
            </w:pPr>
            <w:r>
              <w:rPr>
                <w:noProof/>
                <w:color w:val="000000"/>
                <w:sz w:val="15"/>
              </w:rPr>
              <w:t>D-Glucitol (sorbitol, sorbit)</w:t>
            </w:r>
          </w:p>
        </w:tc>
        <w:tc>
          <w:tcPr>
            <w:tcW w:w="977" w:type="pct"/>
          </w:tcPr>
          <w:p>
            <w:pPr>
              <w:spacing w:before="60" w:after="60"/>
              <w:jc w:val="center"/>
              <w:rPr>
                <w:rFonts w:eastAsia="Times New Roman"/>
                <w:noProof/>
                <w:sz w:val="16"/>
                <w:szCs w:val="16"/>
              </w:rPr>
            </w:pPr>
            <w:r>
              <w:rPr>
                <w:noProof/>
                <w:color w:val="000000"/>
                <w:sz w:val="15"/>
              </w:rPr>
              <w:t>X</w:t>
            </w:r>
          </w:p>
        </w:tc>
        <w:tc>
          <w:tcPr>
            <w:tcW w:w="887" w:type="pct"/>
          </w:tcPr>
          <w:p>
            <w:pPr>
              <w:spacing w:before="60" w:after="60"/>
              <w:jc w:val="center"/>
              <w:rPr>
                <w:rFonts w:eastAsia="Times New Roman"/>
                <w:noProof/>
                <w:sz w:val="16"/>
                <w:szCs w:val="16"/>
              </w:rPr>
            </w:pPr>
            <w:r>
              <w:rPr>
                <w:noProof/>
                <w:color w:val="000000"/>
                <w:sz w:val="15"/>
              </w:rPr>
              <w:t>X</w:t>
            </w:r>
          </w:p>
        </w:tc>
        <w:tc>
          <w:tcPr>
            <w:tcW w:w="817" w:type="pct"/>
          </w:tcPr>
          <w:p>
            <w:pPr>
              <w:spacing w:before="60" w:after="60"/>
              <w:jc w:val="center"/>
              <w:rPr>
                <w:rFonts w:eastAsia="Times New Roman"/>
                <w:noProof/>
                <w:sz w:val="16"/>
                <w:szCs w:val="16"/>
              </w:rPr>
            </w:pPr>
            <w:r>
              <w:rPr>
                <w:noProof/>
                <w:color w:val="000000"/>
                <w:sz w:val="15"/>
              </w:rPr>
              <w:t>X</w:t>
            </w:r>
          </w:p>
        </w:tc>
      </w:tr>
      <w:tr>
        <w:tc>
          <w:tcPr>
            <w:tcW w:w="605" w:type="pct"/>
          </w:tcPr>
          <w:p>
            <w:pPr>
              <w:spacing w:before="60" w:after="60"/>
              <w:jc w:val="left"/>
              <w:rPr>
                <w:rFonts w:eastAsia="Times New Roman"/>
                <w:noProof/>
                <w:sz w:val="16"/>
                <w:szCs w:val="16"/>
              </w:rPr>
            </w:pPr>
            <w:r>
              <w:rPr>
                <w:noProof/>
                <w:sz w:val="16"/>
              </w:rPr>
              <w:t>3302 10 29</w:t>
            </w:r>
          </w:p>
        </w:tc>
        <w:tc>
          <w:tcPr>
            <w:tcW w:w="1714" w:type="pct"/>
          </w:tcPr>
          <w:p>
            <w:pPr>
              <w:spacing w:before="60" w:after="60"/>
              <w:rPr>
                <w:rFonts w:eastAsia="Times New Roman"/>
                <w:noProof/>
                <w:sz w:val="16"/>
                <w:szCs w:val="16"/>
              </w:rPr>
            </w:pPr>
            <w:r>
              <w:rPr>
                <w:noProof/>
                <w:sz w:val="16"/>
              </w:rPr>
              <w:t>Přípravky používané k výrobě nápojů, obsahující všechny aromatické složky charakterizující nápoj, jiné než o skutečném obsahu alkoholu přesahujícím 0,5 % objemových, obsahující více než 1,5 % hmotnostních mléčných tuků, 5 % hmotnostních sacharózy nebo isoglukózy, 5 % hmotnostních glukózy nebo škrobu</w:t>
            </w:r>
          </w:p>
        </w:tc>
        <w:tc>
          <w:tcPr>
            <w:tcW w:w="977" w:type="pct"/>
          </w:tcPr>
          <w:p>
            <w:pPr>
              <w:spacing w:before="60" w:after="60"/>
              <w:jc w:val="center"/>
              <w:rPr>
                <w:rFonts w:eastAsia="Times New Roman"/>
                <w:noProof/>
                <w:sz w:val="16"/>
                <w:szCs w:val="16"/>
              </w:rPr>
            </w:pPr>
            <w:r>
              <w:rPr>
                <w:noProof/>
                <w:sz w:val="16"/>
              </w:rPr>
              <w:t>X</w:t>
            </w:r>
          </w:p>
        </w:tc>
        <w:tc>
          <w:tcPr>
            <w:tcW w:w="887" w:type="pct"/>
          </w:tcPr>
          <w:p>
            <w:pPr>
              <w:spacing w:before="60" w:after="60"/>
              <w:jc w:val="center"/>
              <w:rPr>
                <w:rFonts w:eastAsia="Times New Roman"/>
                <w:noProof/>
                <w:sz w:val="16"/>
                <w:szCs w:val="16"/>
              </w:rPr>
            </w:pPr>
            <w:r>
              <w:rPr>
                <w:noProof/>
                <w:sz w:val="16"/>
              </w:rPr>
              <w:t>X</w:t>
            </w:r>
          </w:p>
        </w:tc>
        <w:tc>
          <w:tcPr>
            <w:tcW w:w="817" w:type="pct"/>
          </w:tcPr>
          <w:p>
            <w:pPr>
              <w:spacing w:before="60" w:after="60"/>
              <w:jc w:val="center"/>
              <w:rPr>
                <w:rFonts w:eastAsia="Times New Roman"/>
                <w:noProof/>
                <w:sz w:val="16"/>
                <w:szCs w:val="16"/>
              </w:rPr>
            </w:pPr>
            <w:r>
              <w:rPr>
                <w:noProof/>
                <w:sz w:val="16"/>
              </w:rPr>
              <w:t>X</w:t>
            </w:r>
          </w:p>
        </w:tc>
      </w:tr>
      <w:tr>
        <w:tc>
          <w:tcPr>
            <w:tcW w:w="605" w:type="pct"/>
          </w:tcPr>
          <w:p>
            <w:pPr>
              <w:spacing w:before="60" w:after="60"/>
              <w:jc w:val="left"/>
              <w:rPr>
                <w:rFonts w:eastAsia="Times New Roman"/>
                <w:noProof/>
                <w:sz w:val="16"/>
                <w:szCs w:val="16"/>
              </w:rPr>
            </w:pPr>
            <w:r>
              <w:rPr>
                <w:noProof/>
                <w:sz w:val="16"/>
              </w:rPr>
              <w:t>3505 10</w:t>
            </w:r>
          </w:p>
        </w:tc>
        <w:tc>
          <w:tcPr>
            <w:tcW w:w="1714" w:type="pct"/>
          </w:tcPr>
          <w:p>
            <w:pPr>
              <w:spacing w:before="60" w:after="60"/>
              <w:rPr>
                <w:rFonts w:eastAsia="Times New Roman"/>
                <w:noProof/>
                <w:sz w:val="16"/>
                <w:szCs w:val="16"/>
              </w:rPr>
            </w:pPr>
            <w:r>
              <w:rPr>
                <w:noProof/>
                <w:color w:val="000000"/>
                <w:sz w:val="15"/>
              </w:rPr>
              <w:t>Dextriny a jiné modifikované škroby</w:t>
            </w:r>
          </w:p>
        </w:tc>
        <w:tc>
          <w:tcPr>
            <w:tcW w:w="977" w:type="pct"/>
          </w:tcPr>
          <w:p>
            <w:pPr>
              <w:spacing w:before="60" w:after="60"/>
              <w:jc w:val="center"/>
              <w:rPr>
                <w:rFonts w:eastAsia="Times New Roman"/>
                <w:noProof/>
                <w:sz w:val="16"/>
                <w:szCs w:val="16"/>
              </w:rPr>
            </w:pPr>
            <w:r>
              <w:rPr>
                <w:noProof/>
                <w:color w:val="000000"/>
                <w:sz w:val="15"/>
              </w:rPr>
              <w:t>X</w:t>
            </w:r>
          </w:p>
        </w:tc>
        <w:tc>
          <w:tcPr>
            <w:tcW w:w="887" w:type="pct"/>
          </w:tcPr>
          <w:p>
            <w:pPr>
              <w:spacing w:before="60" w:after="60"/>
              <w:jc w:val="center"/>
              <w:rPr>
                <w:rFonts w:eastAsia="Times New Roman"/>
                <w:noProof/>
                <w:sz w:val="16"/>
                <w:szCs w:val="16"/>
              </w:rPr>
            </w:pPr>
            <w:r>
              <w:rPr>
                <w:noProof/>
                <w:color w:val="000000"/>
                <w:sz w:val="15"/>
              </w:rPr>
              <w:t>X</w:t>
            </w:r>
          </w:p>
        </w:tc>
        <w:tc>
          <w:tcPr>
            <w:tcW w:w="817" w:type="pct"/>
          </w:tcPr>
          <w:p>
            <w:pPr>
              <w:spacing w:before="60" w:after="60"/>
              <w:jc w:val="center"/>
              <w:rPr>
                <w:rFonts w:eastAsia="Times New Roman"/>
                <w:noProof/>
                <w:sz w:val="16"/>
                <w:szCs w:val="16"/>
              </w:rPr>
            </w:pPr>
            <w:r>
              <w:rPr>
                <w:noProof/>
                <w:color w:val="000000"/>
                <w:sz w:val="15"/>
              </w:rPr>
              <w:t>X</w:t>
            </w:r>
          </w:p>
        </w:tc>
      </w:tr>
    </w:tbl>
    <w:p>
      <w:pPr>
        <w:rPr>
          <w:rFonts w:eastAsia="Times New Roman"/>
          <w:noProof/>
          <w:szCs w:val="24"/>
        </w:rPr>
      </w:pPr>
    </w:p>
    <w:p>
      <w:pPr>
        <w:spacing w:before="0" w:after="240"/>
        <w:jc w:val="left"/>
        <w:rPr>
          <w:rFonts w:eastAsia="Times New Roman"/>
          <w:noProof/>
          <w:szCs w:val="24"/>
        </w:rPr>
        <w:sectPr>
          <w:footnotePr>
            <w:numRestart w:val="eachSect"/>
          </w:footnotePr>
          <w:pgSz w:w="11906" w:h="16838"/>
          <w:pgMar w:top="1417" w:right="1417" w:bottom="1417" w:left="1417" w:header="708" w:footer="708" w:gutter="0"/>
          <w:cols w:space="708"/>
          <w:docGrid w:linePitch="360"/>
        </w:sectPr>
      </w:pPr>
    </w:p>
    <w:p>
      <w:pPr>
        <w:pStyle w:val="Title"/>
        <w:rPr>
          <w:rFonts w:ascii="Times New Roman" w:hAnsi="Times New Roman"/>
          <w:noProof/>
        </w:rPr>
      </w:pPr>
      <w:r>
        <w:rPr>
          <w:rFonts w:ascii="Times New Roman" w:hAnsi="Times New Roman"/>
          <w:noProof/>
        </w:rPr>
        <w:t>PŘÍLOHA 22-05 – APP</w:t>
      </w:r>
    </w:p>
    <w:p>
      <w:pPr>
        <w:pStyle w:val="Title"/>
        <w:rPr>
          <w:rFonts w:ascii="Times New Roman" w:hAnsi="Times New Roman"/>
          <w:noProof/>
        </w:rPr>
      </w:pPr>
      <w:r>
        <w:rPr>
          <w:rFonts w:ascii="Times New Roman" w:hAnsi="Times New Roman"/>
          <w:noProof/>
        </w:rPr>
        <w:t>Pracovní operace vyňaté z regionální kumulace všeobecného systému preferencí (textilní výrobky)</w:t>
      </w:r>
    </w:p>
    <w:p>
      <w:pPr>
        <w:autoSpaceDE w:val="0"/>
        <w:autoSpaceDN w:val="0"/>
        <w:adjustRightInd w:val="0"/>
        <w:spacing w:before="0"/>
        <w:jc w:val="left"/>
        <w:rPr>
          <w:rFonts w:eastAsia="Times New Roman"/>
          <w:noProof/>
          <w:szCs w:val="24"/>
        </w:rPr>
      </w:pPr>
      <w:r>
        <w:rPr>
          <w:noProof/>
        </w:rPr>
        <w:t>Pracovní operace jako jsou:</w:t>
      </w:r>
    </w:p>
    <w:p>
      <w:pPr>
        <w:pStyle w:val="ListDash0"/>
        <w:rPr>
          <w:noProof/>
        </w:rPr>
      </w:pPr>
      <w:r>
        <w:rPr>
          <w:noProof/>
        </w:rPr>
        <w:t>přišití knoflíků a/nebo jiných uzávěrů,</w:t>
      </w:r>
    </w:p>
    <w:p>
      <w:pPr>
        <w:pStyle w:val="ListDash0"/>
        <w:rPr>
          <w:noProof/>
        </w:rPr>
      </w:pPr>
      <w:r>
        <w:rPr>
          <w:noProof/>
        </w:rPr>
        <w:t>obšití knoflíkových dírek,</w:t>
      </w:r>
    </w:p>
    <w:p>
      <w:pPr>
        <w:pStyle w:val="ListDash0"/>
        <w:rPr>
          <w:noProof/>
        </w:rPr>
      </w:pPr>
      <w:r>
        <w:rPr>
          <w:noProof/>
        </w:rPr>
        <w:t>obroubení konců nohavic a rukávů nebo spodních lemů košil a šatů atd.,</w:t>
      </w:r>
    </w:p>
    <w:p>
      <w:pPr>
        <w:pStyle w:val="ListDash0"/>
        <w:rPr>
          <w:noProof/>
        </w:rPr>
      </w:pPr>
      <w:r>
        <w:rPr>
          <w:noProof/>
        </w:rPr>
        <w:t>obroubení kapesníků, stolních textilií atd.,</w:t>
      </w:r>
    </w:p>
    <w:p>
      <w:pPr>
        <w:pStyle w:val="ListDash0"/>
        <w:rPr>
          <w:noProof/>
        </w:rPr>
      </w:pPr>
      <w:r>
        <w:rPr>
          <w:noProof/>
        </w:rPr>
        <w:t>našití prýmků a doplňků, jako jsou kapsy, nášivky, znaky apod.,</w:t>
      </w:r>
    </w:p>
    <w:p>
      <w:pPr>
        <w:pStyle w:val="ListDash0"/>
        <w:rPr>
          <w:noProof/>
        </w:rPr>
      </w:pPr>
      <w:r>
        <w:rPr>
          <w:noProof/>
        </w:rPr>
        <w:t>žehlení a jiná úprava oděvů pro konfekční prodej,</w:t>
      </w:r>
    </w:p>
    <w:p>
      <w:pPr>
        <w:pStyle w:val="ListDash0"/>
        <w:rPr>
          <w:noProof/>
        </w:rPr>
      </w:pPr>
      <w:r>
        <w:rPr>
          <w:noProof/>
        </w:rPr>
        <w:t>nebo jakákoli kombinace takových prací.</w:t>
      </w:r>
    </w:p>
    <w:p>
      <w:pPr>
        <w:spacing w:before="0" w:after="200" w:line="276" w:lineRule="auto"/>
        <w:jc w:val="left"/>
        <w:rPr>
          <w:rFonts w:eastAsia="Times New Roman"/>
          <w:noProof/>
          <w:szCs w:val="24"/>
        </w:rPr>
      </w:pPr>
      <w:r>
        <w:rPr>
          <w:noProof/>
        </w:rPr>
        <w:br w:type="page"/>
      </w:r>
    </w:p>
    <w:p>
      <w:pPr>
        <w:pStyle w:val="NormalLeft"/>
        <w:jc w:val="center"/>
        <w:rPr>
          <w:noProof/>
        </w:rPr>
      </w:pPr>
    </w:p>
    <w:p>
      <w:pPr>
        <w:pStyle w:val="Title"/>
        <w:rPr>
          <w:rFonts w:ascii="Times New Roman" w:hAnsi="Times New Roman"/>
          <w:noProof/>
        </w:rPr>
      </w:pPr>
      <w:r>
        <w:rPr>
          <w:rFonts w:ascii="Times New Roman" w:hAnsi="Times New Roman"/>
          <w:noProof/>
        </w:rPr>
        <w:t>PŘÍLOHA 22-11 – APP</w:t>
      </w:r>
    </w:p>
    <w:p>
      <w:pPr>
        <w:pStyle w:val="Title"/>
        <w:rPr>
          <w:noProof/>
          <w:sz w:val="20"/>
          <w:szCs w:val="20"/>
        </w:rPr>
      </w:pPr>
      <w:r>
        <w:rPr>
          <w:rFonts w:ascii="Times New Roman" w:hAnsi="Times New Roman"/>
          <w:noProof/>
        </w:rPr>
        <w:t>Úvodní poznámky a seznam zpracování nebo opracování, která musí být provedena na nepůvodních materiálech, aby vyrobený produkt mohl získat status původu</w:t>
      </w:r>
      <w:r>
        <w:rPr>
          <w:noProof/>
        </w:rPr>
        <w:tab/>
      </w:r>
      <w:r>
        <w:rPr>
          <w:noProof/>
        </w:rPr>
        <w:br/>
      </w:r>
    </w:p>
    <w:p>
      <w:pPr>
        <w:pStyle w:val="NormalLeft"/>
        <w:jc w:val="center"/>
        <w:rPr>
          <w:noProof/>
        </w:rPr>
      </w:pPr>
      <w:r>
        <w:rPr>
          <w:noProof/>
        </w:rPr>
        <w:t>ČÁST I</w:t>
      </w:r>
    </w:p>
    <w:p>
      <w:pPr>
        <w:pStyle w:val="NormalLeft"/>
        <w:jc w:val="center"/>
        <w:rPr>
          <w:caps/>
          <w:noProof/>
          <w:color w:val="000000"/>
          <w:szCs w:val="20"/>
        </w:rPr>
      </w:pPr>
      <w:r>
        <w:rPr>
          <w:caps/>
          <w:noProof/>
          <w:color w:val="000000"/>
        </w:rPr>
        <w:t>Úvodní poznámky</w:t>
      </w:r>
    </w:p>
    <w:p>
      <w:pPr>
        <w:spacing w:after="240"/>
        <w:rPr>
          <w:b/>
          <w:noProof/>
          <w:color w:val="000000"/>
          <w:szCs w:val="20"/>
        </w:rPr>
      </w:pPr>
      <w:r>
        <w:rPr>
          <w:b/>
          <w:noProof/>
          <w:color w:val="000000"/>
        </w:rPr>
        <w:t>Poznámka 1:</w:t>
      </w:r>
    </w:p>
    <w:p>
      <w:pPr>
        <w:spacing w:after="240"/>
        <w:rPr>
          <w:noProof/>
          <w:color w:val="000000"/>
          <w:szCs w:val="20"/>
        </w:rPr>
      </w:pPr>
      <w:r>
        <w:rPr>
          <w:noProof/>
          <w:color w:val="000000"/>
        </w:rPr>
        <w:t>Seznam stanoví pro každý produkt podmínky, které musí být splněny, aby tento produkt mohl být považován za dostatečně zpracovaný nebo opracovaný ve smyslu článku 100.</w:t>
      </w:r>
    </w:p>
    <w:p>
      <w:pPr>
        <w:spacing w:after="240"/>
        <w:rPr>
          <w:b/>
          <w:noProof/>
          <w:color w:val="000000"/>
          <w:szCs w:val="20"/>
        </w:rPr>
      </w:pPr>
      <w:r>
        <w:rPr>
          <w:b/>
          <w:noProof/>
          <w:color w:val="000000"/>
        </w:rPr>
        <w:t>Poznámka 2:</w:t>
      </w:r>
    </w:p>
    <w:p>
      <w:pPr>
        <w:spacing w:after="240"/>
        <w:ind w:left="709" w:hanging="709"/>
        <w:rPr>
          <w:noProof/>
          <w:color w:val="000000"/>
          <w:szCs w:val="20"/>
        </w:rPr>
      </w:pPr>
      <w:r>
        <w:rPr>
          <w:noProof/>
          <w:color w:val="000000"/>
        </w:rPr>
        <w:t>2.1.</w:t>
      </w:r>
      <w:r>
        <w:rPr>
          <w:noProof/>
        </w:rPr>
        <w:tab/>
      </w:r>
      <w:r>
        <w:rPr>
          <w:noProof/>
          <w:color w:val="000000"/>
        </w:rPr>
        <w:t>První dva sloupce seznamu popisují získaný produkt. První sloupec obsahuje číslo nebo kapitolu harmonizovaného systému, ve druhém sloupci je uveden popis zboží odpovídající v tomto systému danému číslu nebo kapitole. Pro každý údaj v prvních dvou sloupcích je ve sloupcích 3 nebo 4 stanoveno pravidlo. Je-li v některých případech před údajem v prvním sloupci uvedeno „ex“, znamená to, že se pravidla ve sloupci 3 nebo 4 týkají pouze té části čísla, která je uvedena ve sloupci 2.</w:t>
      </w:r>
    </w:p>
    <w:p>
      <w:pPr>
        <w:spacing w:after="240"/>
        <w:ind w:left="709" w:hanging="709"/>
        <w:rPr>
          <w:noProof/>
          <w:color w:val="000000"/>
          <w:szCs w:val="20"/>
        </w:rPr>
      </w:pPr>
      <w:r>
        <w:rPr>
          <w:noProof/>
          <w:color w:val="000000"/>
        </w:rPr>
        <w:t>2.2</w:t>
      </w:r>
      <w:r>
        <w:rPr>
          <w:noProof/>
        </w:rPr>
        <w:tab/>
      </w:r>
      <w:r>
        <w:rPr>
          <w:noProof/>
          <w:color w:val="000000"/>
        </w:rPr>
        <w:t>Pokud je ve sloupci 1 uvedena skupina čísel nebo číslo kapitoly, a popis produktů ve sloupci 2 je tudíž obecný, platí příslušná pravidla ve sloupci 3 nebo 4 pro všechny produkty, které jsou podle harmonizovaného systému zařazeny v kterémkoli čísle uvedené skupiny nebo kapitoly ve sloupci 1.</w:t>
      </w:r>
    </w:p>
    <w:p>
      <w:pPr>
        <w:spacing w:after="240"/>
        <w:ind w:left="709" w:hanging="709"/>
        <w:rPr>
          <w:noProof/>
          <w:color w:val="000000"/>
          <w:szCs w:val="20"/>
        </w:rPr>
      </w:pPr>
      <w:r>
        <w:rPr>
          <w:noProof/>
          <w:color w:val="000000"/>
        </w:rPr>
        <w:t>2.3</w:t>
      </w:r>
      <w:r>
        <w:rPr>
          <w:noProof/>
        </w:rPr>
        <w:tab/>
      </w:r>
      <w:r>
        <w:rPr>
          <w:noProof/>
          <w:color w:val="000000"/>
        </w:rPr>
        <w:t>Jsou-li v seznamu stanovena rozdílná pravidla pro různé produkty patřící do téhož čísla, obsahuje každá odrážka popis té části čísla, které odpovídá příslušné pravidlo ve sloupci 3 a 4.</w:t>
      </w:r>
    </w:p>
    <w:p>
      <w:pPr>
        <w:spacing w:after="240"/>
        <w:ind w:left="709" w:hanging="709"/>
        <w:rPr>
          <w:noProof/>
          <w:color w:val="000000"/>
          <w:szCs w:val="20"/>
        </w:rPr>
      </w:pPr>
      <w:r>
        <w:rPr>
          <w:noProof/>
          <w:color w:val="000000"/>
        </w:rPr>
        <w:t>2.4</w:t>
      </w:r>
      <w:r>
        <w:rPr>
          <w:noProof/>
        </w:rPr>
        <w:tab/>
      </w:r>
      <w:r>
        <w:rPr>
          <w:noProof/>
          <w:color w:val="000000"/>
        </w:rPr>
        <w:t>Je-li pro produkt popsaný v prvních dvou sloupcích stanoveno pravidlo ve sloupcích 3 i 4, může si vývozce zvolit, zda uplatní pravidlo uvedené ve sloupci 3 nebo ve sloupci 4. Pokud není ve sloupci 4 uvedeno žádné pravidlo původu, musí se použít pravidlo uvedené ve sloupci 3.</w:t>
      </w:r>
    </w:p>
    <w:p>
      <w:pPr>
        <w:spacing w:after="240"/>
        <w:rPr>
          <w:b/>
          <w:noProof/>
          <w:color w:val="000000"/>
          <w:szCs w:val="20"/>
        </w:rPr>
      </w:pPr>
      <w:r>
        <w:rPr>
          <w:b/>
          <w:noProof/>
          <w:color w:val="000000"/>
        </w:rPr>
        <w:t>Poznámka 3:</w:t>
      </w:r>
    </w:p>
    <w:p>
      <w:pPr>
        <w:spacing w:after="240"/>
        <w:ind w:left="709" w:hanging="709"/>
        <w:rPr>
          <w:noProof/>
          <w:color w:val="000000"/>
          <w:szCs w:val="20"/>
        </w:rPr>
      </w:pPr>
      <w:r>
        <w:rPr>
          <w:noProof/>
          <w:color w:val="000000"/>
        </w:rPr>
        <w:t>3.1</w:t>
      </w:r>
      <w:r>
        <w:rPr>
          <w:noProof/>
        </w:rPr>
        <w:tab/>
      </w:r>
      <w:r>
        <w:rPr>
          <w:noProof/>
          <w:color w:val="000000"/>
        </w:rPr>
        <w:t>Ustanovení článku 100, jež se týká výrobků, které získaly status původního výrobku, použitých při výrobě jiných výrobků, se uplatní bez ohledu na to, zda byl status původu získán v rámci závodu, kde jsou tyto výrobky používány, nebo v jiném závodě ve zvýhodněné zemi či na zvýhodněném území nebo v [Unii].</w:t>
      </w:r>
    </w:p>
    <w:p>
      <w:pPr>
        <w:keepNext/>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Motor čísla 8407, pro nějž pravidlo stanoví, že hodnota použitých nepůvodních materiálů nesmí přesáhnout 40 % ceny produktu ze závodu, je vyroben z „ostatní legované oceli nahrubo tvarované kováním“ čísla ex 7224.</w:t>
      </w:r>
    </w:p>
    <w:p>
      <w:pPr>
        <w:spacing w:after="240"/>
        <w:ind w:left="709"/>
        <w:rPr>
          <w:noProof/>
          <w:color w:val="000000"/>
          <w:szCs w:val="20"/>
        </w:rPr>
      </w:pPr>
      <w:r>
        <w:rPr>
          <w:noProof/>
          <w:color w:val="000000"/>
        </w:rPr>
        <w:t xml:space="preserve">Jestliže byl použitý výkovek zhotoven v dané zvýhodněné zemi nebo na zvýhodněném území z nepůvodního ingotu, pak již tento výkovek získal status původu na základě pravidla pro číslo ex 7224 v seznamu. </w:t>
      </w:r>
      <w:r>
        <w:rPr>
          <w:noProof/>
        </w:rPr>
        <w:t>Při výpočtu hodnoty motoru jej lze pokládat za původní bez ohledu na to, zda byl vyroben ve stejném nebo jiném závodě zvýhodněné země nebo území.</w:t>
      </w:r>
      <w:r>
        <w:rPr>
          <w:noProof/>
          <w:color w:val="000000"/>
        </w:rPr>
        <w:t xml:space="preserve"> Hodnota nepůvodního ingotu se tedy při výpočtu hodnoty použitých nepůvodních materiálů nebere v úvahu.</w:t>
      </w:r>
    </w:p>
    <w:p>
      <w:pPr>
        <w:spacing w:after="240"/>
        <w:ind w:left="709" w:hanging="709"/>
        <w:rPr>
          <w:noProof/>
          <w:color w:val="000000"/>
          <w:szCs w:val="20"/>
        </w:rPr>
      </w:pPr>
      <w:r>
        <w:rPr>
          <w:noProof/>
          <w:color w:val="000000"/>
        </w:rPr>
        <w:t>3.2</w:t>
      </w:r>
      <w:r>
        <w:rPr>
          <w:noProof/>
        </w:rPr>
        <w:tab/>
      </w:r>
      <w:r>
        <w:rPr>
          <w:noProof/>
          <w:color w:val="000000"/>
        </w:rPr>
        <w:t>Pravidlo v seznamu stanoví minimální opracování nebo zpracování, které je nezbytné; vyšším stupněm opracování nebo zpracování se rovněž získá status původu; naopak, nižší stupeň zpracování nebo opracování nemůže dát produktu status původu. Jestliže tedy pravidlo stanoví, že lze použít nepůvodní materiál na určitém stupni výroby, může se takový materiál použít na nižším stupni výroby, nikoli však na vyšším.</w:t>
      </w:r>
    </w:p>
    <w:p>
      <w:pPr>
        <w:spacing w:after="240"/>
        <w:ind w:left="709" w:hanging="709"/>
        <w:rPr>
          <w:noProof/>
          <w:color w:val="000000"/>
          <w:szCs w:val="20"/>
        </w:rPr>
      </w:pPr>
      <w:r>
        <w:rPr>
          <w:noProof/>
          <w:color w:val="000000"/>
        </w:rPr>
        <w:t>3.3</w:t>
      </w:r>
      <w:r>
        <w:rPr>
          <w:noProof/>
        </w:rPr>
        <w:tab/>
      </w:r>
      <w:r>
        <w:rPr>
          <w:noProof/>
          <w:color w:val="000000"/>
        </w:rPr>
        <w:t>Aniž je dotčena poznámka 3.2, pokud pravidlo používá výraz „Výroba z materiálů kteréhokoli čísla“, lze použít materiály kteréhokoli čísla (čísel) (i materiály stejného popisu a čísla jako u produktu), avšak s podmínkou splnění všech zvláštních omezení, která mohou být též obsažena v tomto pravidle.</w:t>
      </w:r>
    </w:p>
    <w:p>
      <w:pPr>
        <w:spacing w:after="240"/>
        <w:ind w:left="709"/>
        <w:rPr>
          <w:noProof/>
          <w:color w:val="000000"/>
          <w:szCs w:val="20"/>
        </w:rPr>
      </w:pPr>
      <w:r>
        <w:rPr>
          <w:noProof/>
          <w:color w:val="000000"/>
        </w:rPr>
        <w:t>Výraz „Výroba z materiálů kteréhokoli čísla, včetně ostatních materiálů čísla…“ nebo „Výroba z materiálů kteréhokoli čísla, včetně ostatních materiálů stejného čísla jako produkt“ znamená, že je možné použít materiály kteréhokoli čísla (čísel) s výjimkou materiálů stejného popisu, jako je popis produktu uvedený ve sloupci 2 seznamu.</w:t>
      </w:r>
    </w:p>
    <w:p>
      <w:pPr>
        <w:spacing w:after="240"/>
        <w:ind w:left="709" w:hanging="709"/>
        <w:rPr>
          <w:noProof/>
          <w:color w:val="000000"/>
          <w:szCs w:val="20"/>
        </w:rPr>
      </w:pPr>
      <w:r>
        <w:rPr>
          <w:noProof/>
          <w:color w:val="000000"/>
        </w:rPr>
        <w:t>3.4</w:t>
      </w:r>
      <w:r>
        <w:rPr>
          <w:noProof/>
        </w:rPr>
        <w:tab/>
      </w:r>
      <w:r>
        <w:rPr>
          <w:noProof/>
          <w:color w:val="000000"/>
        </w:rPr>
        <w:t>Určuje-li pravidlo v seznamu, že při výrobě lze použít více než jeden druh materiálu, znamená to, že je možno libovolně použít jeden nebo více z uvedených materiálů. Nevyžaduje se tedy použití všech materiálů.</w:t>
      </w:r>
    </w:p>
    <w:p>
      <w:pPr>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Pravidlo pro tkaniny čísel 5208 až 5212 stanoví, že lze použít přírodní vlákna a mezi jinými také materiály chemické. To neznamená, že musí být použity oba druhy materiálu; lze použít jeden nebo druhý nebo oba.</w:t>
      </w:r>
    </w:p>
    <w:p>
      <w:pPr>
        <w:spacing w:after="240"/>
        <w:ind w:left="709" w:hanging="709"/>
        <w:rPr>
          <w:noProof/>
          <w:color w:val="000000"/>
          <w:szCs w:val="20"/>
        </w:rPr>
      </w:pPr>
      <w:r>
        <w:rPr>
          <w:noProof/>
          <w:color w:val="000000"/>
        </w:rPr>
        <w:t>3.5</w:t>
      </w:r>
      <w:r>
        <w:rPr>
          <w:noProof/>
        </w:rPr>
        <w:tab/>
      </w:r>
      <w:r>
        <w:rPr>
          <w:noProof/>
          <w:color w:val="000000"/>
        </w:rPr>
        <w:t>Určuje-li pravidlo v seznamu, že výrobek musí být zhotoven z konkrétního materiálu, nebrání tato podmínka použití jiných materiálů, které v důsledku své přirozené povahy nemohou tomuto pravidlu odpovídat. (Viz také poznámka 6.2, která se vztahuje k textiliím).</w:t>
      </w:r>
    </w:p>
    <w:p>
      <w:pPr>
        <w:keepNext/>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Pravidlo pro připravené potraviny čísla 1904, které výslovně vylučuje použití obilovin nebo výrobků z nich, nevylučuje však možnost použití minerálních solí, chemických a jiných přísad, které nejsou vyrobeny z obilovin.</w:t>
      </w:r>
    </w:p>
    <w:p>
      <w:pPr>
        <w:spacing w:after="240"/>
        <w:ind w:left="709"/>
        <w:rPr>
          <w:noProof/>
          <w:color w:val="000000"/>
          <w:szCs w:val="20"/>
        </w:rPr>
      </w:pPr>
      <w:r>
        <w:rPr>
          <w:noProof/>
          <w:color w:val="000000"/>
        </w:rPr>
        <w:t>To se však nevztahuje na výrobky, které ačkoliv nemohou být vyrobeny z konkrétních materiálů uvedených v seznamu, mohou být vyrobeny z materiálů stejné povahy na nižším stupni zpracování.</w:t>
      </w:r>
    </w:p>
    <w:p>
      <w:pPr>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Je-li u oděvů ex kapitoly 62 vyrobených z netkaných materiálů povoleno použít pouze nepůvodní přízi, není možné použít jako výchozí materiál netkané textilie, přestože netkané textilie nelze obvykle vyrobit z příze. V takových případech bude obvykle výchozí materiál ve stavu před přízí – tj. ve stavu vlákna.</w:t>
      </w:r>
    </w:p>
    <w:p>
      <w:pPr>
        <w:spacing w:after="240"/>
        <w:ind w:left="709" w:hanging="709"/>
        <w:rPr>
          <w:noProof/>
          <w:color w:val="000000"/>
          <w:szCs w:val="20"/>
        </w:rPr>
      </w:pPr>
      <w:r>
        <w:rPr>
          <w:noProof/>
          <w:color w:val="000000"/>
        </w:rPr>
        <w:t>3.6</w:t>
      </w:r>
      <w:r>
        <w:rPr>
          <w:noProof/>
        </w:rPr>
        <w:tab/>
      </w:r>
      <w:r>
        <w:rPr>
          <w:noProof/>
          <w:color w:val="000000"/>
        </w:rPr>
        <w:t>Jestliže jsou v pravidle v seznamu uvedeny dvě procentní sazby, které stanoví maximální hodnotu nepůvodních materiálů, které mohou být použity, pak tyto procentní sazby nelze sčítat. Maximální hodnota všech použitých nepůvodních materiálů tedy nesmí nikdy přesáhnout vyšší z daných procentních podílů. Jednotlivé procentní sazby vztahující se na konkrétní materiály nesmějí být překročeny.</w:t>
      </w:r>
    </w:p>
    <w:p>
      <w:pPr>
        <w:spacing w:after="240"/>
        <w:rPr>
          <w:b/>
          <w:noProof/>
          <w:color w:val="000000"/>
          <w:szCs w:val="20"/>
        </w:rPr>
      </w:pPr>
      <w:r>
        <w:rPr>
          <w:b/>
          <w:noProof/>
          <w:color w:val="000000"/>
        </w:rPr>
        <w:t>Poznámka 4:</w:t>
      </w:r>
    </w:p>
    <w:p>
      <w:pPr>
        <w:spacing w:after="240"/>
        <w:ind w:left="709" w:hanging="709"/>
        <w:rPr>
          <w:noProof/>
          <w:color w:val="000000"/>
          <w:szCs w:val="20"/>
        </w:rPr>
      </w:pPr>
      <w:r>
        <w:rPr>
          <w:noProof/>
          <w:color w:val="000000"/>
        </w:rPr>
        <w:t>4.1</w:t>
      </w:r>
      <w:r>
        <w:rPr>
          <w:noProof/>
        </w:rPr>
        <w:tab/>
      </w:r>
      <w:r>
        <w:rPr>
          <w:noProof/>
          <w:color w:val="000000"/>
        </w:rPr>
        <w:t>Pojmem „přírodní vlákna“ se v seznamu rozumějí vlákna jiná než umělá nebo syntetická. Tento pojem je omezen na fáze zpracování před spřádáním, včetně odpadu, a není-li uvedeno jinak, zahrnuje vlákna mykaná, česaná nebo jinak zpracovaná, avšak nespředená.</w:t>
      </w:r>
    </w:p>
    <w:p>
      <w:pPr>
        <w:spacing w:after="240"/>
        <w:ind w:left="709" w:hanging="709"/>
        <w:rPr>
          <w:noProof/>
          <w:color w:val="000000"/>
          <w:szCs w:val="20"/>
        </w:rPr>
      </w:pPr>
      <w:r>
        <w:rPr>
          <w:noProof/>
          <w:color w:val="000000"/>
        </w:rPr>
        <w:t>4.2</w:t>
      </w:r>
      <w:r>
        <w:rPr>
          <w:noProof/>
        </w:rPr>
        <w:tab/>
      </w:r>
      <w:r>
        <w:rPr>
          <w:noProof/>
          <w:color w:val="000000"/>
        </w:rPr>
        <w:t>Pojem „přírodní vlákna“ zahrnuje žíně čísla 0503, hedvábí čísel 5002 a 5003, vlnu a jemné nebo hrubé zvířecí chlupy čísel 5101 až 5105, bavlněná vlákna čísel 5201 až 5203 a jiná rostlinná vlákna čísel 5301 až 5305.</w:t>
      </w:r>
    </w:p>
    <w:p>
      <w:pPr>
        <w:spacing w:after="240"/>
        <w:ind w:left="709" w:hanging="709"/>
        <w:rPr>
          <w:noProof/>
          <w:color w:val="000000"/>
          <w:szCs w:val="20"/>
        </w:rPr>
      </w:pPr>
      <w:r>
        <w:rPr>
          <w:noProof/>
          <w:color w:val="000000"/>
        </w:rPr>
        <w:t>4.3</w:t>
      </w:r>
      <w:r>
        <w:rPr>
          <w:noProof/>
        </w:rPr>
        <w:tab/>
      </w:r>
      <w:r>
        <w:rPr>
          <w:noProof/>
          <w:color w:val="000000"/>
        </w:rPr>
        <w:t>Pojmy „textilní vláknina“, „chemické materiály“ a „papírenské materiály“ se v seznamu používají k označení materiálů nezařazených v kapitolách 50 až 63, které lze použít pro výrobu umělých, syntetických nebo papírových vláken nebo přízí.</w:t>
      </w:r>
    </w:p>
    <w:p>
      <w:pPr>
        <w:spacing w:after="240"/>
        <w:ind w:left="709" w:hanging="709"/>
        <w:rPr>
          <w:noProof/>
          <w:color w:val="000000"/>
          <w:szCs w:val="20"/>
        </w:rPr>
      </w:pPr>
      <w:r>
        <w:rPr>
          <w:noProof/>
          <w:color w:val="000000"/>
        </w:rPr>
        <w:t>4.4</w:t>
      </w:r>
      <w:r>
        <w:rPr>
          <w:noProof/>
        </w:rPr>
        <w:tab/>
      </w:r>
      <w:r>
        <w:rPr>
          <w:noProof/>
          <w:color w:val="000000"/>
        </w:rPr>
        <w:t>Pojem „chemická střižová vlákna“ se v seznamu používá k označení kabelů ze syntetických nebo umělých nekonečných vláken, syntetických nebo umělých střižových vláken nebo odpadu čísel 5501 až 5507.</w:t>
      </w:r>
    </w:p>
    <w:p>
      <w:pPr>
        <w:spacing w:after="240"/>
        <w:rPr>
          <w:b/>
          <w:noProof/>
          <w:color w:val="000000"/>
          <w:szCs w:val="20"/>
        </w:rPr>
      </w:pPr>
      <w:r>
        <w:rPr>
          <w:b/>
          <w:noProof/>
          <w:color w:val="000000"/>
        </w:rPr>
        <w:t>Poznámka 5:</w:t>
      </w:r>
    </w:p>
    <w:p>
      <w:pPr>
        <w:spacing w:after="240"/>
        <w:ind w:left="709" w:hanging="709"/>
        <w:rPr>
          <w:noProof/>
          <w:color w:val="000000"/>
          <w:szCs w:val="20"/>
        </w:rPr>
      </w:pPr>
      <w:r>
        <w:rPr>
          <w:noProof/>
          <w:color w:val="000000"/>
        </w:rPr>
        <w:t>5.1</w:t>
      </w:r>
      <w:r>
        <w:rPr>
          <w:noProof/>
        </w:rPr>
        <w:tab/>
      </w:r>
      <w:r>
        <w:rPr>
          <w:noProof/>
          <w:color w:val="000000"/>
        </w:rPr>
        <w:t>Obsahuje-li pravidlo původu pro určitý produkt odkaz na tuto poznámku, neplatí podmínky stanovené ve sloupci 3 seznamu pro žádné použité základní textilní materiály, jejichž souhrnná hmotnost nepřesahuje 10 % celkové hmotnosti všech použitých základních textilních materiálů. (viz též poznámky 5.3 a 5.4).</w:t>
      </w:r>
    </w:p>
    <w:p>
      <w:pPr>
        <w:spacing w:after="240"/>
        <w:ind w:left="709" w:hanging="709"/>
        <w:rPr>
          <w:noProof/>
          <w:color w:val="000000"/>
          <w:szCs w:val="20"/>
        </w:rPr>
      </w:pPr>
      <w:r>
        <w:rPr>
          <w:noProof/>
          <w:color w:val="000000"/>
        </w:rPr>
        <w:t>5.2</w:t>
      </w:r>
      <w:r>
        <w:rPr>
          <w:noProof/>
        </w:rPr>
        <w:tab/>
      </w:r>
      <w:r>
        <w:rPr>
          <w:noProof/>
          <w:color w:val="000000"/>
        </w:rPr>
        <w:t>Přípustnou odchylku uvedenou v poznámce 5.1 lze však uplatnit pouze na směsové výrobky, které byly vyrobeny ze dvou nebo více základních textilních materiálů.</w:t>
      </w:r>
    </w:p>
    <w:p>
      <w:pPr>
        <w:spacing w:after="240"/>
        <w:ind w:left="720"/>
        <w:rPr>
          <w:noProof/>
          <w:color w:val="000000"/>
          <w:szCs w:val="20"/>
        </w:rPr>
      </w:pPr>
      <w:r>
        <w:rPr>
          <w:noProof/>
          <w:color w:val="000000"/>
        </w:rPr>
        <w:t>Základními textilními materiály se rozumí:</w:t>
      </w:r>
    </w:p>
    <w:p>
      <w:pPr>
        <w:pStyle w:val="ListDash1"/>
        <w:rPr>
          <w:noProof/>
        </w:rPr>
      </w:pPr>
      <w:r>
        <w:rPr>
          <w:noProof/>
        </w:rPr>
        <w:t>hedvábí,</w:t>
      </w:r>
    </w:p>
    <w:p>
      <w:pPr>
        <w:pStyle w:val="ListDash1"/>
        <w:rPr>
          <w:noProof/>
        </w:rPr>
      </w:pPr>
      <w:r>
        <w:rPr>
          <w:noProof/>
        </w:rPr>
        <w:t>vlna,</w:t>
      </w:r>
    </w:p>
    <w:p>
      <w:pPr>
        <w:pStyle w:val="ListDash1"/>
        <w:rPr>
          <w:noProof/>
        </w:rPr>
      </w:pPr>
      <w:r>
        <w:rPr>
          <w:noProof/>
        </w:rPr>
        <w:t>hrubé zvířecí chlupy,</w:t>
      </w:r>
    </w:p>
    <w:p>
      <w:pPr>
        <w:pStyle w:val="ListDash1"/>
        <w:rPr>
          <w:noProof/>
        </w:rPr>
      </w:pPr>
      <w:r>
        <w:rPr>
          <w:noProof/>
        </w:rPr>
        <w:t>jemné zvířecí chlupy,</w:t>
      </w:r>
    </w:p>
    <w:p>
      <w:pPr>
        <w:pStyle w:val="ListDash1"/>
        <w:rPr>
          <w:noProof/>
        </w:rPr>
      </w:pPr>
      <w:r>
        <w:rPr>
          <w:noProof/>
        </w:rPr>
        <w:t>žíně,</w:t>
      </w:r>
    </w:p>
    <w:p>
      <w:pPr>
        <w:pStyle w:val="ListDash1"/>
        <w:rPr>
          <w:noProof/>
        </w:rPr>
      </w:pPr>
      <w:r>
        <w:rPr>
          <w:noProof/>
        </w:rPr>
        <w:t>bavlna,</w:t>
      </w:r>
    </w:p>
    <w:p>
      <w:pPr>
        <w:pStyle w:val="ListDash1"/>
        <w:rPr>
          <w:noProof/>
        </w:rPr>
      </w:pPr>
      <w:r>
        <w:rPr>
          <w:noProof/>
        </w:rPr>
        <w:t>papírenské materiály a papír,</w:t>
      </w:r>
    </w:p>
    <w:p>
      <w:pPr>
        <w:pStyle w:val="ListDash1"/>
        <w:rPr>
          <w:noProof/>
        </w:rPr>
      </w:pPr>
      <w:r>
        <w:rPr>
          <w:noProof/>
        </w:rPr>
        <w:t>len,</w:t>
      </w:r>
    </w:p>
    <w:p>
      <w:pPr>
        <w:pStyle w:val="ListDash1"/>
        <w:rPr>
          <w:noProof/>
        </w:rPr>
      </w:pPr>
      <w:r>
        <w:rPr>
          <w:noProof/>
        </w:rPr>
        <w:t>pravé konopí,</w:t>
      </w:r>
    </w:p>
    <w:p>
      <w:pPr>
        <w:pStyle w:val="ListDash1"/>
        <w:rPr>
          <w:noProof/>
        </w:rPr>
      </w:pPr>
      <w:r>
        <w:rPr>
          <w:noProof/>
        </w:rPr>
        <w:t>juta a jiná textilní lýková vlákna,</w:t>
      </w:r>
    </w:p>
    <w:p>
      <w:pPr>
        <w:pStyle w:val="ListDash1"/>
        <w:rPr>
          <w:noProof/>
        </w:rPr>
      </w:pPr>
      <w:r>
        <w:rPr>
          <w:noProof/>
        </w:rPr>
        <w:t>sisal a jiná textilní vlákna rodu Agave,</w:t>
      </w:r>
    </w:p>
    <w:p>
      <w:pPr>
        <w:pStyle w:val="ListDash1"/>
        <w:rPr>
          <w:noProof/>
        </w:rPr>
      </w:pPr>
      <w:r>
        <w:rPr>
          <w:noProof/>
        </w:rPr>
        <w:t>kokosová, abaková, ramiová a jiná rostlinná textilní vlákna,</w:t>
      </w:r>
    </w:p>
    <w:p>
      <w:pPr>
        <w:pStyle w:val="ListDash1"/>
        <w:rPr>
          <w:noProof/>
        </w:rPr>
      </w:pPr>
      <w:r>
        <w:rPr>
          <w:noProof/>
        </w:rPr>
        <w:t>syntetická nekonečná vlákna,</w:t>
      </w:r>
    </w:p>
    <w:p>
      <w:pPr>
        <w:pStyle w:val="ListDash1"/>
        <w:rPr>
          <w:noProof/>
        </w:rPr>
      </w:pPr>
      <w:r>
        <w:rPr>
          <w:noProof/>
        </w:rPr>
        <w:t>umělá nekonečná vlákna,</w:t>
      </w:r>
    </w:p>
    <w:p>
      <w:pPr>
        <w:pStyle w:val="ListDash1"/>
        <w:rPr>
          <w:noProof/>
        </w:rPr>
      </w:pPr>
      <w:r>
        <w:rPr>
          <w:noProof/>
        </w:rPr>
        <w:t>elektricky vodivá vlákna,</w:t>
      </w:r>
    </w:p>
    <w:p>
      <w:pPr>
        <w:pStyle w:val="ListDash1"/>
        <w:rPr>
          <w:noProof/>
        </w:rPr>
      </w:pPr>
      <w:r>
        <w:rPr>
          <w:noProof/>
        </w:rPr>
        <w:t>syntetická střižová vlákna z polypropylenu,</w:t>
      </w:r>
    </w:p>
    <w:p>
      <w:pPr>
        <w:pStyle w:val="ListDash1"/>
        <w:rPr>
          <w:noProof/>
        </w:rPr>
      </w:pPr>
      <w:r>
        <w:rPr>
          <w:noProof/>
        </w:rPr>
        <w:t>syntetická střižová vlákna z polyesteru,</w:t>
      </w:r>
    </w:p>
    <w:p>
      <w:pPr>
        <w:pStyle w:val="ListDash1"/>
        <w:rPr>
          <w:noProof/>
        </w:rPr>
      </w:pPr>
      <w:r>
        <w:rPr>
          <w:noProof/>
        </w:rPr>
        <w:t>syntetická střižová vlákna z polyamidu,</w:t>
      </w:r>
    </w:p>
    <w:p>
      <w:pPr>
        <w:pStyle w:val="ListDash1"/>
        <w:rPr>
          <w:noProof/>
        </w:rPr>
      </w:pPr>
      <w:r>
        <w:rPr>
          <w:noProof/>
        </w:rPr>
        <w:t>syntetická střižová vlákna z polyakrylonitrilu,</w:t>
      </w:r>
    </w:p>
    <w:p>
      <w:pPr>
        <w:pStyle w:val="ListDash1"/>
        <w:rPr>
          <w:noProof/>
        </w:rPr>
      </w:pPr>
      <w:r>
        <w:rPr>
          <w:noProof/>
        </w:rPr>
        <w:t>syntetická střižová vlákna z polyimidu,</w:t>
      </w:r>
    </w:p>
    <w:p>
      <w:pPr>
        <w:pStyle w:val="ListDash1"/>
        <w:rPr>
          <w:noProof/>
        </w:rPr>
      </w:pPr>
      <w:r>
        <w:rPr>
          <w:noProof/>
        </w:rPr>
        <w:t>syntetická vlákna z polytetrafluoroetylenu,</w:t>
      </w:r>
    </w:p>
    <w:p>
      <w:pPr>
        <w:pStyle w:val="ListDash1"/>
        <w:rPr>
          <w:noProof/>
        </w:rPr>
      </w:pPr>
      <w:r>
        <w:rPr>
          <w:noProof/>
        </w:rPr>
        <w:t>syntetická střižová vlákna z polyfenylensulfidu,</w:t>
      </w:r>
    </w:p>
    <w:p>
      <w:pPr>
        <w:pStyle w:val="ListDash1"/>
        <w:rPr>
          <w:noProof/>
        </w:rPr>
      </w:pPr>
      <w:r>
        <w:rPr>
          <w:noProof/>
        </w:rPr>
        <w:t>syntetická střižová vlákna z polyvinylchloridu,</w:t>
      </w:r>
    </w:p>
    <w:p>
      <w:pPr>
        <w:pStyle w:val="ListDash1"/>
        <w:rPr>
          <w:noProof/>
        </w:rPr>
      </w:pPr>
      <w:r>
        <w:rPr>
          <w:noProof/>
        </w:rPr>
        <w:t>jiná syntetická střižová vlákna,</w:t>
      </w:r>
    </w:p>
    <w:p>
      <w:pPr>
        <w:pStyle w:val="ListDash1"/>
        <w:rPr>
          <w:noProof/>
        </w:rPr>
      </w:pPr>
      <w:r>
        <w:rPr>
          <w:noProof/>
        </w:rPr>
        <w:t>viskózová umělá střižová vlákna,</w:t>
      </w:r>
    </w:p>
    <w:p>
      <w:pPr>
        <w:pStyle w:val="ListDash1"/>
        <w:rPr>
          <w:noProof/>
        </w:rPr>
      </w:pPr>
      <w:r>
        <w:rPr>
          <w:noProof/>
        </w:rPr>
        <w:t>jiná umělá střižová vlákna,</w:t>
      </w:r>
    </w:p>
    <w:p>
      <w:pPr>
        <w:pStyle w:val="ListDash1"/>
        <w:rPr>
          <w:noProof/>
        </w:rPr>
      </w:pPr>
      <w:r>
        <w:rPr>
          <w:noProof/>
        </w:rPr>
        <w:t>polyuretanová příze s pružnými polyetherovými součástmi, též opředená,</w:t>
      </w:r>
    </w:p>
    <w:p>
      <w:pPr>
        <w:pStyle w:val="ListDash1"/>
        <w:rPr>
          <w:noProof/>
        </w:rPr>
      </w:pPr>
      <w:r>
        <w:rPr>
          <w:noProof/>
        </w:rPr>
        <w:t>polyuretanová příze s pružnými polyesterovými součástmi, též opředená,</w:t>
      </w:r>
    </w:p>
    <w:p>
      <w:pPr>
        <w:pStyle w:val="ListDash1"/>
        <w:rPr>
          <w:noProof/>
        </w:rPr>
      </w:pPr>
      <w:r>
        <w:rPr>
          <w:noProof/>
        </w:rPr>
        <w:t>výrobky čísla 5605 (kovové a metalizované nitě) s páskem, jehož jádro je z hliníkové fólie nebo z plastové fólie, též potažené hliníkovým práškem, o šířce nepřesahující 5 mm, upevněné průhledným nebo barevným lepidlem mezi dvě vrstvy plastové fólie,</w:t>
      </w:r>
    </w:p>
    <w:p>
      <w:pPr>
        <w:pStyle w:val="ListDash1"/>
        <w:rPr>
          <w:noProof/>
        </w:rPr>
      </w:pPr>
      <w:r>
        <w:rPr>
          <w:noProof/>
        </w:rPr>
        <w:t>ostatní výrobky čísla 5605.</w:t>
      </w:r>
    </w:p>
    <w:p>
      <w:pPr>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Příze čísla 5205 vyrobená z vláken bavlny čísla 5203 a syntetických střižových vláken čísla 5506 je směsová příze. Proto lze použít nepůvodní syntetická střižová vlákna, která nesplňují pravidla původu (vyžadující výrobu z chemických materiálů nebo textilní vlákniny), za předpokladu, že jejich celková hmotnost nepřesáhne 10 % hmotnosti příze.</w:t>
      </w:r>
    </w:p>
    <w:p>
      <w:pPr>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Vlněná tkanina čísla 5112 vyrobená z vlněné příze čísla 5107 a syntetické příze ze střižových vláken čísla 5509 je směsová textilie. Proto lze použít syntetickou přízi, která nesplňuje pravidla původu (vyžadující výrobu z chemických materiálů nebo textilní vlákniny), nebo vlněnou přízi, která nesplňuje pravidla původu (vyžadující výrobu z přírodních vláken, nemykaných, nečesaných ani jinak nezpracovaných pro spřádání), nebo kombinaci těchto dvou materiálů, za předpokladu, že jejich celková hmotnost nepřesáhne 10 % hmotnosti tkaniny.</w:t>
      </w:r>
    </w:p>
    <w:p>
      <w:pPr>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Všívaná textilie čísla 5802 vyrobená z bavlněné příze čísla 5205 a bavlněné tkaniny čísla 5210 je směsový výrobek pouze tehdy, je-li bavlněná tkanina směsovou tkaninou zhotovenou z přízí zařazených ve dvou různých číslech nebo je-li použitá bavlněná příze směsovou přízí.</w:t>
      </w:r>
    </w:p>
    <w:p>
      <w:pPr>
        <w:spacing w:after="240"/>
        <w:ind w:left="720"/>
        <w:rPr>
          <w:i/>
          <w:noProof/>
          <w:color w:val="000000"/>
          <w:szCs w:val="20"/>
        </w:rPr>
      </w:pPr>
      <w:r>
        <w:rPr>
          <w:i/>
          <w:noProof/>
          <w:color w:val="000000"/>
        </w:rPr>
        <w:t>Například:</w:t>
      </w:r>
    </w:p>
    <w:p>
      <w:pPr>
        <w:spacing w:after="240"/>
        <w:ind w:left="709"/>
        <w:rPr>
          <w:noProof/>
          <w:color w:val="000000"/>
          <w:szCs w:val="20"/>
        </w:rPr>
      </w:pPr>
      <w:r>
        <w:rPr>
          <w:noProof/>
        </w:rPr>
        <w:t>Pokud by však byla dotyčná všívaná textilie vyrobena z bavlněné příze čísla 5205 a syntetické tkaniny čísla 5407, pak jsou použité příze dvěma různými základními textilními materiály, a všívaná textilie by proto byla směsným výrobkem</w:t>
      </w:r>
      <w:r>
        <w:rPr>
          <w:noProof/>
          <w:color w:val="000000"/>
        </w:rPr>
        <w:t>.</w:t>
      </w:r>
    </w:p>
    <w:p>
      <w:pPr>
        <w:spacing w:after="240"/>
        <w:ind w:left="709" w:hanging="709"/>
        <w:rPr>
          <w:noProof/>
          <w:color w:val="000000"/>
          <w:szCs w:val="20"/>
        </w:rPr>
      </w:pPr>
      <w:r>
        <w:rPr>
          <w:noProof/>
          <w:color w:val="000000"/>
        </w:rPr>
        <w:t>5.3</w:t>
      </w:r>
      <w:r>
        <w:rPr>
          <w:noProof/>
        </w:rPr>
        <w:tab/>
      </w:r>
      <w:r>
        <w:rPr>
          <w:noProof/>
          <w:color w:val="000000"/>
        </w:rPr>
        <w:t>V případě produktů zahrnujících „polyuretanovou přízi s pružnými polyetherovými součástmi, též opředenou“ je uvedená přípustná odchylka pro tuto přízi 20 %.</w:t>
      </w:r>
    </w:p>
    <w:p>
      <w:pPr>
        <w:spacing w:after="240"/>
        <w:ind w:left="709" w:hanging="709"/>
        <w:rPr>
          <w:noProof/>
          <w:color w:val="000000"/>
          <w:szCs w:val="20"/>
        </w:rPr>
      </w:pPr>
      <w:r>
        <w:rPr>
          <w:noProof/>
          <w:color w:val="000000"/>
        </w:rPr>
        <w:t>5.4</w:t>
      </w:r>
      <w:r>
        <w:rPr>
          <w:noProof/>
        </w:rPr>
        <w:tab/>
      </w:r>
      <w:r>
        <w:rPr>
          <w:noProof/>
          <w:color w:val="000000"/>
        </w:rPr>
        <w:t xml:space="preserve">V případě produktů „s páskem, jejichž jádro je z hliníkové fólie nebo z plastové fólie, též potažené hliníkovým práškem, o šířce nepřesahující 5 mm, </w:t>
      </w:r>
      <w:r>
        <w:rPr>
          <w:noProof/>
        </w:rPr>
        <w:t>upevněné průhledným nebo barevným lepidlem mezi dvě vrstvy plastové fólie</w:t>
      </w:r>
      <w:r>
        <w:rPr>
          <w:noProof/>
          <w:color w:val="000000"/>
        </w:rPr>
        <w:t>“, je uvedená přípustná odchylka pro tento pásek 30 %.</w:t>
      </w:r>
    </w:p>
    <w:p>
      <w:pPr>
        <w:spacing w:after="240"/>
        <w:rPr>
          <w:b/>
          <w:noProof/>
          <w:color w:val="000000"/>
          <w:szCs w:val="20"/>
        </w:rPr>
      </w:pPr>
      <w:r>
        <w:rPr>
          <w:b/>
          <w:noProof/>
          <w:color w:val="000000"/>
        </w:rPr>
        <w:t>Poznámka 6:</w:t>
      </w:r>
    </w:p>
    <w:p>
      <w:pPr>
        <w:spacing w:after="240"/>
        <w:ind w:left="709" w:hanging="709"/>
        <w:rPr>
          <w:noProof/>
          <w:color w:val="000000"/>
          <w:szCs w:val="20"/>
        </w:rPr>
      </w:pPr>
      <w:r>
        <w:rPr>
          <w:noProof/>
          <w:color w:val="000000"/>
        </w:rPr>
        <w:t>6.1</w:t>
      </w:r>
      <w:r>
        <w:rPr>
          <w:noProof/>
        </w:rPr>
        <w:tab/>
      </w:r>
      <w:r>
        <w:rPr>
          <w:noProof/>
          <w:color w:val="000000"/>
        </w:rPr>
        <w:t>V případě textilních výrobků, které jsou v seznamu označeny poznámkou pod čarou odkazující na tuto poznámku, lze použít textilní materiály s výjimkou podšívek a mezipodšívek, které nesplňují pravidlo stanovené v seznamu ve sloupci 3 pro dané zhotovené výrobky, za předpokladu, že tyto textilní materiály jsou zařazeny pod číslem jiným, než je číslo produktu, a že jejich hodnota nepřesahuje 8 % ceny produktu ze závodu.</w:t>
      </w:r>
    </w:p>
    <w:p>
      <w:pPr>
        <w:spacing w:after="240"/>
        <w:ind w:left="709" w:hanging="709"/>
        <w:rPr>
          <w:noProof/>
          <w:color w:val="000000"/>
          <w:szCs w:val="20"/>
        </w:rPr>
      </w:pPr>
      <w:r>
        <w:rPr>
          <w:noProof/>
          <w:color w:val="000000"/>
        </w:rPr>
        <w:t>6.2</w:t>
      </w:r>
      <w:r>
        <w:rPr>
          <w:noProof/>
        </w:rPr>
        <w:tab/>
      </w:r>
      <w:r>
        <w:rPr>
          <w:noProof/>
          <w:color w:val="000000"/>
        </w:rPr>
        <w:t>Aniž je dotčena poznámka 6.3, mohou být materiály nezařazené v kapitolách 50 až 63 volně používány při výrobě textilních výrobků bez ohledu na to, zda obsahují textilie.</w:t>
      </w:r>
    </w:p>
    <w:p>
      <w:pPr>
        <w:spacing w:after="240"/>
        <w:ind w:left="720"/>
        <w:rPr>
          <w:i/>
          <w:noProof/>
          <w:color w:val="000000"/>
          <w:szCs w:val="20"/>
        </w:rPr>
      </w:pPr>
      <w:r>
        <w:rPr>
          <w:i/>
          <w:noProof/>
          <w:color w:val="000000"/>
        </w:rPr>
        <w:t>Například:</w:t>
      </w:r>
    </w:p>
    <w:p>
      <w:pPr>
        <w:spacing w:after="240"/>
        <w:ind w:left="709"/>
        <w:rPr>
          <w:noProof/>
          <w:color w:val="000000"/>
          <w:szCs w:val="20"/>
        </w:rPr>
      </w:pPr>
      <w:r>
        <w:rPr>
          <w:noProof/>
          <w:color w:val="000000"/>
        </w:rPr>
        <w:t>Pokud některé pravidlo v seznamu stanoví, že pro určitý textilní výrobek, například kalhoty, musí být použita příze, nebrání to použití kovových součástí, například knoflíků, protože knoflíky nejsou zařazeny v kapitolách 50 až 63. Z téhož důvodu to nebrání používání zdrhovadel, přestože zdrhovadla obvykle obsahují textilie.</w:t>
      </w:r>
    </w:p>
    <w:p>
      <w:pPr>
        <w:spacing w:after="240"/>
        <w:ind w:left="709" w:hanging="709"/>
        <w:rPr>
          <w:noProof/>
          <w:color w:val="000000"/>
          <w:szCs w:val="20"/>
        </w:rPr>
      </w:pPr>
      <w:r>
        <w:rPr>
          <w:noProof/>
          <w:color w:val="000000"/>
        </w:rPr>
        <w:t>6.3.</w:t>
      </w:r>
      <w:r>
        <w:rPr>
          <w:noProof/>
        </w:rPr>
        <w:tab/>
      </w:r>
      <w:r>
        <w:rPr>
          <w:noProof/>
          <w:color w:val="000000"/>
        </w:rPr>
        <w:t>Při uplatnění procentního pravidla se však musí při výpočtu hodnoty použitých nepůvodních materiálů brát v úvahu hodnota materiálů nezařazených v kapitolách 50 až 63.</w:t>
      </w:r>
    </w:p>
    <w:p>
      <w:pPr>
        <w:spacing w:after="240"/>
        <w:rPr>
          <w:b/>
          <w:noProof/>
          <w:color w:val="000000"/>
          <w:szCs w:val="20"/>
        </w:rPr>
      </w:pPr>
      <w:r>
        <w:rPr>
          <w:b/>
          <w:noProof/>
          <w:color w:val="000000"/>
        </w:rPr>
        <w:t>Poznámka 7:</w:t>
      </w:r>
    </w:p>
    <w:p>
      <w:pPr>
        <w:ind w:left="709" w:hanging="709"/>
        <w:rPr>
          <w:noProof/>
          <w:color w:val="000000"/>
          <w:szCs w:val="20"/>
        </w:rPr>
      </w:pPr>
      <w:r>
        <w:rPr>
          <w:noProof/>
          <w:color w:val="000000"/>
        </w:rPr>
        <w:t>7.1</w:t>
      </w:r>
      <w:r>
        <w:rPr>
          <w:noProof/>
        </w:rPr>
        <w:tab/>
      </w:r>
      <w:r>
        <w:rPr>
          <w:noProof/>
          <w:color w:val="000000"/>
        </w:rPr>
        <w:t>Pro účely čísel ex 2707, 2713 až 2715, ex 2901, ex 2902 a ex 3403 se „specifickými procesy“ rozumějí:</w:t>
      </w:r>
    </w:p>
    <w:p>
      <w:pPr>
        <w:pStyle w:val="Point1"/>
        <w:rPr>
          <w:noProof/>
        </w:rPr>
      </w:pPr>
      <w:r>
        <w:rPr>
          <w:noProof/>
        </w:rPr>
        <w:t>a)</w:t>
      </w:r>
      <w:r>
        <w:rPr>
          <w:noProof/>
        </w:rPr>
        <w:tab/>
        <w:t>vakuová destilace;</w:t>
      </w:r>
    </w:p>
    <w:p>
      <w:pPr>
        <w:pStyle w:val="Point1"/>
        <w:rPr>
          <w:noProof/>
        </w:rPr>
      </w:pPr>
      <w:r>
        <w:rPr>
          <w:noProof/>
        </w:rPr>
        <w:t>b)</w:t>
      </w:r>
      <w:r>
        <w:rPr>
          <w:noProof/>
        </w:rPr>
        <w:tab/>
        <w:t>redestilace při velmi pečlivém dělení do frakcí;</w:t>
      </w:r>
    </w:p>
    <w:p>
      <w:pPr>
        <w:pStyle w:val="Point1"/>
        <w:rPr>
          <w:noProof/>
        </w:rPr>
      </w:pPr>
      <w:r>
        <w:rPr>
          <w:noProof/>
        </w:rPr>
        <w:t>c)</w:t>
      </w:r>
      <w:r>
        <w:rPr>
          <w:noProof/>
        </w:rPr>
        <w:tab/>
        <w:t>krakování (štěpení);</w:t>
      </w:r>
    </w:p>
    <w:p>
      <w:pPr>
        <w:pStyle w:val="Point1"/>
        <w:rPr>
          <w:noProof/>
        </w:rPr>
      </w:pPr>
      <w:r>
        <w:rPr>
          <w:noProof/>
        </w:rPr>
        <w:t>d)</w:t>
      </w:r>
      <w:r>
        <w:rPr>
          <w:noProof/>
        </w:rPr>
        <w:tab/>
        <w:t>reformování (úprava);</w:t>
      </w:r>
    </w:p>
    <w:p>
      <w:pPr>
        <w:pStyle w:val="Point1"/>
        <w:rPr>
          <w:noProof/>
        </w:rPr>
      </w:pPr>
      <w:r>
        <w:rPr>
          <w:noProof/>
        </w:rPr>
        <w:t>e)</w:t>
      </w:r>
      <w:r>
        <w:rPr>
          <w:noProof/>
        </w:rPr>
        <w:tab/>
        <w:t>extrakce pomocí selektivních rozpouštědel;</w:t>
      </w:r>
    </w:p>
    <w:p>
      <w:pPr>
        <w:pStyle w:val="Point1"/>
        <w:rPr>
          <w:noProof/>
        </w:rPr>
      </w:pPr>
      <w:r>
        <w:rPr>
          <w:noProof/>
        </w:rPr>
        <w:t>f)</w:t>
      </w:r>
      <w:r>
        <w:rPr>
          <w:noProof/>
        </w:rPr>
        <w:tab/>
        <w:t>procesy využívající všechny tyto operace: reakce s koncentrovanou kyselinou sírovou, oleem (dýmavou kyselinou sírovou) nebo oxidem sírovým (anhydridem kyseliny sírové); neutralizace pomocí alkalických činidel; odbarvování a čištění přírodní aktivní zeminou, aktivovanou zeminou, aktivovaným dřevěným uhlím nebo bauxitem;</w:t>
      </w:r>
    </w:p>
    <w:p>
      <w:pPr>
        <w:pStyle w:val="Point1"/>
        <w:rPr>
          <w:noProof/>
        </w:rPr>
      </w:pPr>
      <w:r>
        <w:rPr>
          <w:noProof/>
        </w:rPr>
        <w:t>g)</w:t>
      </w:r>
      <w:r>
        <w:rPr>
          <w:noProof/>
        </w:rPr>
        <w:tab/>
        <w:t>polymerizace;</w:t>
      </w:r>
    </w:p>
    <w:p>
      <w:pPr>
        <w:pStyle w:val="Point1"/>
        <w:rPr>
          <w:noProof/>
        </w:rPr>
      </w:pPr>
      <w:r>
        <w:rPr>
          <w:noProof/>
        </w:rPr>
        <w:t>h)</w:t>
      </w:r>
      <w:r>
        <w:rPr>
          <w:noProof/>
        </w:rPr>
        <w:tab/>
        <w:t>alkylace;</w:t>
      </w:r>
    </w:p>
    <w:p>
      <w:pPr>
        <w:pStyle w:val="Point1"/>
        <w:rPr>
          <w:noProof/>
        </w:rPr>
      </w:pPr>
      <w:r>
        <w:rPr>
          <w:noProof/>
        </w:rPr>
        <w:t>i)</w:t>
      </w:r>
      <w:r>
        <w:rPr>
          <w:noProof/>
        </w:rPr>
        <w:tab/>
        <w:t>isomerace.</w:t>
      </w:r>
    </w:p>
    <w:p>
      <w:pPr>
        <w:spacing w:after="240"/>
        <w:ind w:left="709" w:hanging="709"/>
        <w:rPr>
          <w:noProof/>
          <w:color w:val="000000"/>
          <w:szCs w:val="20"/>
        </w:rPr>
      </w:pPr>
      <w:r>
        <w:rPr>
          <w:noProof/>
          <w:color w:val="000000"/>
        </w:rPr>
        <w:t>7.2</w:t>
      </w:r>
      <w:r>
        <w:rPr>
          <w:noProof/>
        </w:rPr>
        <w:tab/>
      </w:r>
      <w:r>
        <w:rPr>
          <w:noProof/>
          <w:color w:val="000000"/>
        </w:rPr>
        <w:t>Pro účely čísel 2710, 2711 a 2712 se „specifickými procesy“ rozumějí:</w:t>
      </w:r>
    </w:p>
    <w:p>
      <w:pPr>
        <w:pStyle w:val="Point1"/>
        <w:rPr>
          <w:noProof/>
        </w:rPr>
      </w:pPr>
      <w:r>
        <w:rPr>
          <w:noProof/>
        </w:rPr>
        <w:t>a)</w:t>
      </w:r>
      <w:r>
        <w:rPr>
          <w:noProof/>
        </w:rPr>
        <w:tab/>
        <w:t>vakuová destilace;</w:t>
      </w:r>
    </w:p>
    <w:p>
      <w:pPr>
        <w:pStyle w:val="Point1"/>
        <w:rPr>
          <w:noProof/>
        </w:rPr>
      </w:pPr>
      <w:r>
        <w:rPr>
          <w:noProof/>
        </w:rPr>
        <w:t>b)</w:t>
      </w:r>
      <w:r>
        <w:rPr>
          <w:noProof/>
        </w:rPr>
        <w:tab/>
        <w:t>redestilace při velmi pečlivém dělení do frakcí;</w:t>
      </w:r>
    </w:p>
    <w:p>
      <w:pPr>
        <w:pStyle w:val="Point1"/>
        <w:rPr>
          <w:noProof/>
        </w:rPr>
      </w:pPr>
      <w:r>
        <w:rPr>
          <w:noProof/>
        </w:rPr>
        <w:t>c)</w:t>
      </w:r>
      <w:r>
        <w:rPr>
          <w:noProof/>
        </w:rPr>
        <w:tab/>
        <w:t>krakování (štěpení);</w:t>
      </w:r>
    </w:p>
    <w:p>
      <w:pPr>
        <w:pStyle w:val="Point1"/>
        <w:rPr>
          <w:noProof/>
        </w:rPr>
      </w:pPr>
      <w:r>
        <w:rPr>
          <w:noProof/>
        </w:rPr>
        <w:t>d)</w:t>
      </w:r>
      <w:r>
        <w:rPr>
          <w:noProof/>
        </w:rPr>
        <w:tab/>
        <w:t>reformování (úprava);</w:t>
      </w:r>
    </w:p>
    <w:p>
      <w:pPr>
        <w:pStyle w:val="Point1"/>
        <w:rPr>
          <w:noProof/>
        </w:rPr>
      </w:pPr>
      <w:r>
        <w:rPr>
          <w:noProof/>
        </w:rPr>
        <w:t>e)</w:t>
      </w:r>
      <w:r>
        <w:rPr>
          <w:noProof/>
        </w:rPr>
        <w:tab/>
        <w:t>extrakce pomocí selektivních rozpouštědel;</w:t>
      </w:r>
    </w:p>
    <w:p>
      <w:pPr>
        <w:pStyle w:val="Point1"/>
        <w:rPr>
          <w:noProof/>
        </w:rPr>
      </w:pPr>
      <w:r>
        <w:rPr>
          <w:noProof/>
        </w:rPr>
        <w:t>f)</w:t>
      </w:r>
      <w:r>
        <w:rPr>
          <w:noProof/>
        </w:rPr>
        <w:tab/>
        <w:t>procesy využívající všechny tyto operace: reakce s koncentrovanou kyselinou sírovou, oleem (dýmavou kyselinou sírovou) nebo oxidem sírovým (anhydridem kyseliny sírové); neutralizace pomocí alkalických činidel; odbarvování a čištění přírodní aktivní zeminou, aktivovanou zeminou, aktivovaným dřevěným uhlím nebo bauxitem;</w:t>
      </w:r>
    </w:p>
    <w:p>
      <w:pPr>
        <w:pStyle w:val="Point1"/>
        <w:rPr>
          <w:noProof/>
        </w:rPr>
      </w:pPr>
      <w:r>
        <w:rPr>
          <w:noProof/>
        </w:rPr>
        <w:t>g)</w:t>
      </w:r>
      <w:r>
        <w:rPr>
          <w:noProof/>
        </w:rPr>
        <w:tab/>
        <w:t>polymerizace;</w:t>
      </w:r>
    </w:p>
    <w:p>
      <w:pPr>
        <w:pStyle w:val="Point1"/>
        <w:rPr>
          <w:noProof/>
        </w:rPr>
      </w:pPr>
      <w:r>
        <w:rPr>
          <w:noProof/>
        </w:rPr>
        <w:t>h)</w:t>
      </w:r>
      <w:r>
        <w:rPr>
          <w:noProof/>
        </w:rPr>
        <w:tab/>
        <w:t>alkylace;</w:t>
      </w:r>
    </w:p>
    <w:p>
      <w:pPr>
        <w:pStyle w:val="Point1"/>
        <w:rPr>
          <w:noProof/>
        </w:rPr>
      </w:pPr>
      <w:r>
        <w:rPr>
          <w:noProof/>
        </w:rPr>
        <w:t>ij)</w:t>
      </w:r>
      <w:r>
        <w:rPr>
          <w:noProof/>
        </w:rPr>
        <w:tab/>
      </w:r>
      <w:r>
        <w:rPr>
          <w:noProof/>
        </w:rPr>
        <w:tab/>
        <w:t>isomerace;</w:t>
      </w:r>
    </w:p>
    <w:p>
      <w:pPr>
        <w:pStyle w:val="Point1"/>
        <w:rPr>
          <w:noProof/>
        </w:rPr>
      </w:pPr>
      <w:r>
        <w:rPr>
          <w:noProof/>
        </w:rPr>
        <w:t>k)</w:t>
      </w:r>
      <w:r>
        <w:rPr>
          <w:noProof/>
        </w:rPr>
        <w:tab/>
        <w:t>pouze v případě těžkých olejů čísla ex 2710: odsiřování vodíkem vedoucí k redukci nejméně 85 % obsahu síry ze zpracovávaného produktu (podle metody ASTM D 1266-59 T);</w:t>
      </w:r>
    </w:p>
    <w:p>
      <w:pPr>
        <w:pStyle w:val="Point1"/>
        <w:rPr>
          <w:noProof/>
        </w:rPr>
      </w:pPr>
      <w:r>
        <w:rPr>
          <w:noProof/>
        </w:rPr>
        <w:t>l)</w:t>
      </w:r>
      <w:r>
        <w:rPr>
          <w:noProof/>
        </w:rPr>
        <w:tab/>
        <w:t>pouze v případě produktů čísla 2710: odstraňování parafínů jinou metodou než filtrováním;</w:t>
      </w:r>
    </w:p>
    <w:p>
      <w:pPr>
        <w:pStyle w:val="Point1"/>
        <w:rPr>
          <w:noProof/>
        </w:rPr>
      </w:pPr>
      <w:r>
        <w:rPr>
          <w:noProof/>
        </w:rPr>
        <w:t>m)</w:t>
      </w:r>
      <w:r>
        <w:rPr>
          <w:noProof/>
        </w:rPr>
        <w:tab/>
        <w:t>pouze v případě těžkých olejů čísla ex 2710: zpracování produktů pomocí vodíku (jiné než při odsiřování) při tlaku vyšším než 20 barů a teplotě vyšší než 250 °C s použitím katalyzátoru, kde vodík v chemické reakci představuje aktivní prvek. Další zpracování mazacích olejů čísla ex 2710 pomocí vodíku (např. hydrogenační dočišťování nebo odbarvení) pro zlepšení barvy nebo stálosti není považováno za specifický proces;</w:t>
      </w:r>
    </w:p>
    <w:p>
      <w:pPr>
        <w:pStyle w:val="Point1"/>
        <w:rPr>
          <w:noProof/>
        </w:rPr>
      </w:pPr>
      <w:r>
        <w:rPr>
          <w:noProof/>
        </w:rPr>
        <w:t>n)</w:t>
      </w:r>
      <w:r>
        <w:rPr>
          <w:noProof/>
        </w:rPr>
        <w:tab/>
        <w:t>pouze v případě topných olejů čísla ex 2710: atmosférická destilace, při níž se při 300 °C předestiluje méně než 30 % objemu produktů včetně ztrát (podle metody ASTM D 86);</w:t>
      </w:r>
    </w:p>
    <w:p>
      <w:pPr>
        <w:pStyle w:val="Point1"/>
        <w:rPr>
          <w:noProof/>
        </w:rPr>
      </w:pPr>
      <w:r>
        <w:rPr>
          <w:noProof/>
        </w:rPr>
        <w:t>o)</w:t>
      </w:r>
      <w:r>
        <w:rPr>
          <w:noProof/>
        </w:rPr>
        <w:tab/>
        <w:t>pouze v případě těžkých olejů jiných než plynových olejů a topných olejů čísla ex 2710: zpracování pomocí elektrického vysokofrekvenčního koronového výboje;</w:t>
      </w:r>
    </w:p>
    <w:p>
      <w:pPr>
        <w:pStyle w:val="Point1"/>
        <w:rPr>
          <w:noProof/>
        </w:rPr>
      </w:pPr>
      <w:r>
        <w:rPr>
          <w:noProof/>
        </w:rPr>
        <w:t>p)</w:t>
      </w:r>
      <w:r>
        <w:rPr>
          <w:noProof/>
        </w:rPr>
        <w:tab/>
        <w:t>pouze v případě surových produktů čísla ex 2712 (jiných než ropná vazelína, ozokerit, montánní vosk, rašelinný vosk nebo parafín obsahujících méně než 0,75 % hmotnostních oleje) odolejování frakční krystalizací.</w:t>
      </w:r>
    </w:p>
    <w:p>
      <w:pPr>
        <w:spacing w:after="240"/>
        <w:ind w:left="709" w:hanging="709"/>
        <w:rPr>
          <w:noProof/>
          <w:color w:val="000000"/>
          <w:szCs w:val="20"/>
        </w:rPr>
      </w:pPr>
      <w:r>
        <w:rPr>
          <w:noProof/>
          <w:color w:val="000000"/>
        </w:rPr>
        <w:t>7.3</w:t>
      </w:r>
      <w:r>
        <w:rPr>
          <w:noProof/>
        </w:rPr>
        <w:tab/>
      </w:r>
      <w:r>
        <w:rPr>
          <w:noProof/>
          <w:color w:val="000000"/>
        </w:rPr>
        <w:t>Pro účely čísel ex 2707, 2713 až 2715, ex 2901, ex 2902 a ex 3403 nejsou pro získání statusu původu postačující jednoduché operace, jako jsou čištění, stáčení, odsolování, odvodňování, filtrování, barvení, značkování, získávání určitého obsahu síry mísením produktů s různým obsahem síry nebo jakákoli kombinace těchto nebo podobných operací.</w:t>
      </w:r>
    </w:p>
    <w:p>
      <w:pPr>
        <w:spacing w:after="240"/>
        <w:rPr>
          <w:noProof/>
        </w:rPr>
        <w:sectPr>
          <w:footnotePr>
            <w:numRestart w:val="eachSect"/>
          </w:footnotePr>
          <w:pgSz w:w="11906" w:h="16838"/>
          <w:pgMar w:top="1417" w:right="1417" w:bottom="1417" w:left="1417" w:header="708" w:footer="708" w:gutter="0"/>
          <w:cols w:space="708"/>
          <w:docGrid w:linePitch="360"/>
        </w:sectPr>
      </w:pPr>
    </w:p>
    <w:p>
      <w:pPr>
        <w:pStyle w:val="NormalCentered"/>
        <w:rPr>
          <w:noProof/>
        </w:rPr>
      </w:pPr>
      <w:r>
        <w:rPr>
          <w:noProof/>
        </w:rPr>
        <w:t>ČÁST II</w:t>
      </w:r>
    </w:p>
    <w:p>
      <w:pPr>
        <w:pStyle w:val="NormalCentered"/>
        <w:rPr>
          <w:noProof/>
        </w:rPr>
      </w:pPr>
    </w:p>
    <w:p>
      <w:pPr>
        <w:pStyle w:val="NormalCentered"/>
        <w:rPr>
          <w:noProof/>
          <w:snapToGrid w:val="0"/>
        </w:rPr>
      </w:pPr>
      <w:r>
        <w:rPr>
          <w:noProof/>
        </w:rPr>
        <w:t>SEZNAM OPRACOVÁNÍ NEBO ZPRACOVÁNÍ, KTERÁ MUSÍ BÝT PROVEDENA NA NEPŮVODNÍCH MATERIÁLECH, ABY VYROBENÝ PRODUKT MOHL ZÍSKAT STATUS PŮVODU</w:t>
      </w:r>
    </w:p>
    <w:tbl>
      <w:tblPr>
        <w:tblW w:w="5000" w:type="pct"/>
        <w:tblLook w:val="0000" w:firstRow="0" w:lastRow="0" w:firstColumn="0" w:lastColumn="0" w:noHBand="0" w:noVBand="0"/>
      </w:tblPr>
      <w:tblGrid>
        <w:gridCol w:w="1752"/>
        <w:gridCol w:w="2770"/>
        <w:gridCol w:w="3481"/>
        <w:gridCol w:w="1285"/>
      </w:tblGrid>
      <w:tr>
        <w:tc>
          <w:tcPr>
            <w:tcW w:w="942" w:type="pct"/>
            <w:tcBorders>
              <w:top w:val="single" w:sz="2" w:space="0" w:color="auto"/>
              <w:left w:val="single" w:sz="2" w:space="0" w:color="auto"/>
              <w:bottom w:val="single" w:sz="2" w:space="0" w:color="auto"/>
              <w:right w:val="single" w:sz="2" w:space="0" w:color="auto"/>
            </w:tcBorders>
          </w:tcPr>
          <w:p>
            <w:pPr>
              <w:jc w:val="center"/>
              <w:rPr>
                <w:noProof/>
                <w:snapToGrid w:val="0"/>
                <w:sz w:val="20"/>
                <w:szCs w:val="20"/>
              </w:rPr>
            </w:pPr>
            <w:r>
              <w:rPr>
                <w:b/>
                <w:noProof/>
                <w:snapToGrid w:val="0"/>
                <w:sz w:val="20"/>
              </w:rPr>
              <w:t xml:space="preserve">Kód harmonizovaného systému 2012 </w:t>
            </w:r>
          </w:p>
        </w:tc>
        <w:tc>
          <w:tcPr>
            <w:tcW w:w="1490" w:type="pct"/>
            <w:tcBorders>
              <w:top w:val="single" w:sz="2" w:space="0" w:color="auto"/>
              <w:left w:val="single" w:sz="2" w:space="0" w:color="auto"/>
              <w:bottom w:val="single" w:sz="2" w:space="0" w:color="auto"/>
              <w:right w:val="single" w:sz="2" w:space="0" w:color="auto"/>
            </w:tcBorders>
          </w:tcPr>
          <w:p>
            <w:pPr>
              <w:jc w:val="center"/>
              <w:rPr>
                <w:noProof/>
                <w:snapToGrid w:val="0"/>
                <w:sz w:val="20"/>
                <w:szCs w:val="20"/>
              </w:rPr>
            </w:pPr>
            <w:r>
              <w:rPr>
                <w:b/>
                <w:noProof/>
                <w:snapToGrid w:val="0"/>
                <w:sz w:val="20"/>
              </w:rPr>
              <w:t>Popis zboží</w:t>
            </w:r>
          </w:p>
        </w:tc>
        <w:tc>
          <w:tcPr>
            <w:tcW w:w="2568" w:type="pct"/>
            <w:gridSpan w:val="2"/>
            <w:tcBorders>
              <w:top w:val="single" w:sz="2" w:space="0" w:color="auto"/>
              <w:left w:val="single" w:sz="2" w:space="0" w:color="auto"/>
              <w:bottom w:val="single" w:sz="2" w:space="0" w:color="auto"/>
              <w:right w:val="single" w:sz="2" w:space="0" w:color="auto"/>
            </w:tcBorders>
          </w:tcPr>
          <w:p>
            <w:pPr>
              <w:jc w:val="center"/>
              <w:rPr>
                <w:noProof/>
                <w:snapToGrid w:val="0"/>
                <w:sz w:val="20"/>
                <w:szCs w:val="20"/>
              </w:rPr>
            </w:pPr>
            <w:r>
              <w:rPr>
                <w:b/>
                <w:noProof/>
                <w:snapToGrid w:val="0"/>
                <w:sz w:val="20"/>
              </w:rPr>
              <w:t>Zpracování nebo opracování prováděné na nepůvodních materiálech, které uděluje status původu</w:t>
            </w: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w:t>
            </w: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Živá zvířata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Všechna zvířata z kapitoly 1 musí být zcela získána</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Maso a jedlé droby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 1 a 2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Ryby a korýši, měkkýši a jiní vodní bezobratlí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3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Mléko a mléčné výrobky; ptačí vejce; přírodní med; jedlé produkty živočišného původu, jinde neuvedené ani nezahrnuté,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4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0403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Podmáslí, kyselé mléko a smetana, jogurt, kefír a jiné fermentované (kysané) nebo okyselené mléko a smetana, též zahuštěné nebo obsahující přidaný cukr nebo jiná sladidla nebo ochucené nebo obsahující přidané ovoce, ořechy nebo kakao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všechny použité materiály kapitoly 4 musí být zcela získány</w:t>
            </w:r>
          </w:p>
          <w:p>
            <w:pPr>
              <w:numPr>
                <w:ilvl w:val="0"/>
                <w:numId w:val="33"/>
              </w:numPr>
              <w:ind w:left="851" w:hanging="851"/>
              <w:rPr>
                <w:noProof/>
                <w:snapToGrid w:val="0"/>
                <w:sz w:val="20"/>
                <w:szCs w:val="20"/>
              </w:rPr>
            </w:pPr>
            <w:r>
              <w:rPr>
                <w:noProof/>
                <w:snapToGrid w:val="0"/>
                <w:sz w:val="20"/>
              </w:rPr>
              <w:t>všechny použité ovocné šťávy (kromě ananasové, limetové nebo grapefruitové) čísla 2009 již musí být původní a</w:t>
            </w:r>
          </w:p>
          <w:p>
            <w:pPr>
              <w:numPr>
                <w:ilvl w:val="0"/>
                <w:numId w:val="33"/>
              </w:numPr>
              <w:ind w:left="851" w:hanging="851"/>
              <w:rPr>
                <w:noProof/>
                <w:snapToGrid w:val="0"/>
                <w:sz w:val="20"/>
                <w:szCs w:val="20"/>
              </w:rPr>
            </w:pPr>
            <w:r>
              <w:rPr>
                <w:noProof/>
                <w:snapToGrid w:val="0"/>
                <w:sz w:val="20"/>
              </w:rPr>
              <w:t>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živočišného původu, jinde neuvedené ani nezahrnuté,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5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0502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Zpracované štětiny a chlupy z domácích nebo divokých prasat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Čištění, desinfekce, třídění a rovnání štětin a chlupů</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Živé dřeviny a jiné rostliny; cibule, kořeny a podobné; řezané květiny a okrasná zeleň</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všechny použité materiály kapitoly 6 musí být zcela získány a</w:t>
            </w:r>
          </w:p>
          <w:p>
            <w:pPr>
              <w:numPr>
                <w:ilvl w:val="0"/>
                <w:numId w:val="33"/>
              </w:numPr>
              <w:ind w:left="851" w:hanging="851"/>
              <w:rPr>
                <w:noProof/>
                <w:snapToGrid w:val="0"/>
                <w:sz w:val="20"/>
                <w:szCs w:val="20"/>
              </w:rPr>
            </w:pPr>
            <w:r>
              <w:rPr>
                <w:noProof/>
                <w:snapToGrid w:val="0"/>
                <w:sz w:val="20"/>
              </w:rPr>
              <w:t>hodnota všech použitých materiálů nepřesahuje 50 %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7</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Jedlá zelenina a některé kořeny a hlízy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7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8</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Jedlé ovoce a ořechy; kůra citrusových plodů nebo melounů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veškeré použité ovoce a ořechy musí být zcela získány a</w:t>
            </w:r>
          </w:p>
          <w:p>
            <w:pPr>
              <w:numPr>
                <w:ilvl w:val="0"/>
                <w:numId w:val="33"/>
              </w:numPr>
              <w:ind w:left="851" w:hanging="851"/>
              <w:rPr>
                <w:noProof/>
                <w:snapToGrid w:val="0"/>
                <w:sz w:val="20"/>
                <w:szCs w:val="20"/>
              </w:rPr>
            </w:pPr>
            <w:r>
              <w:rPr>
                <w:noProof/>
                <w:snapToGrid w:val="0"/>
                <w:sz w:val="20"/>
              </w:rPr>
              <w:t>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9</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Káva, čaj, maté a koření,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9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0901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Káva, též pražená nebo bez kofeinu; kávové slupky a pulpy; kávové náhražky s jakýmkoliv obsahem kávy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0902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Čaj, též aromatizovaný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0910</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Směsi koření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10</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Obiloviny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10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11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Mlýnské výrobky; slad; škroby; inulin; pšeničný lepek,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obiloviny, jedlá zelenina, kořeny a hlízky čísla 0714 nebo ovoce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1106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Mouka, krupice a prášek ze sušených loupaných luštěnin čísla 0713</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Sušení a mletí luštěnin čísla 0708</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12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Olejnatá semena a olejnaté plody; různá zrna, semena a plody; technické plodiny a léčivé rostliny; sláma a pícniny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12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1301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Šelak; přírodní gumy, pryskyřice, klejopryskyřice a pryskyřice (např. balzámy)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čísla 1301 nepřesahuje 50 %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1302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Rostlinné šťávy a výtažky; pektinové látky, pektináty a pektany; agar-agar a ostatní slizy a zahušťovadla získané z rostlin, též upravené.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Slizy a zahušťovadla získané z rostlin, upravené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neupravených slizů a zahušťovadel</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14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Rostlinné pletací materiály; rostlinné produkty,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14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15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Živočišné nebo rostlinné tuky a oleje; výrobky vzniklé jejich štěpením; upravené jedlé tuky; živočišné nebo rostlinné vosky,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1501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Vepřový tuk (včetně sádla) a drůbeží tuk, jiné než čísla 0209 nebo 1503:</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Tuky z kostí nebo odpadu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0203, 0206 nebo 0207 nebo kostí čísla 0506</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vepřového masa nebo poživatelných vepřových drobů čísel 0203 nebo 0206 nebo z drůbežího masa a poživatelných drůbežích drobů čísla 0207</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1502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Lůj hovězí, ovčí nebo kozí, jiný než čísla 1503</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Tuky z kostí nebo odpadu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0201, 0202, 0204 nebo 0206 nebo kostí čísla 0506</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2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1504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Tuky a oleje a jejich frakce z ryb nebo mořských savců, též rafinované, avšak chemicky neupravené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Pevné frakce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1504</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 2 a 3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1505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Rafinovaný lanolin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ze surového tuku z ovčí vlny čísla 1505</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1506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živočišné tuky a oleje a jejich frakce, též rafinované, ale chemicky neupravené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Pevné frakce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1506</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2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1507 až 1515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Rostlinné oleje a jejich frakce: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Sójový, podzemnicový, palmový, kokosový (kopra), palmojádrový, babasový, tungový (čínský dřevný) a ojticikový olej, myrtový vosk a japonský vosk, frakce jojobového oleje pro technické nebo průmyslové účely, jiné než pro výrobu potravin pro lidskou spotřebu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Pevné frakce, kromě frakcí jojobového oleje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ostatních materiálů čísel 1507 až 1515</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rostlinné materiály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1516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Živočišné nebo rostlinné tuky a oleje a jejich frakce, částečně nebo zcela hydrogenované, interesterifikované, reesterifikované nebo elaidinizované, též rafinované, ale jinak neupravené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všechny použité materiály kapitoly 2 musí být zcela získány a</w:t>
            </w:r>
          </w:p>
          <w:p>
            <w:pPr>
              <w:numPr>
                <w:ilvl w:val="0"/>
                <w:numId w:val="33"/>
              </w:numPr>
              <w:ind w:left="851" w:hanging="851"/>
              <w:rPr>
                <w:noProof/>
                <w:snapToGrid w:val="0"/>
                <w:sz w:val="20"/>
                <w:szCs w:val="20"/>
              </w:rPr>
            </w:pPr>
            <w:r>
              <w:rPr>
                <w:noProof/>
                <w:snapToGrid w:val="0"/>
                <w:sz w:val="20"/>
              </w:rPr>
              <w:t>všechny použité rostlinné materiály musí být zcela získány. Lze však použít materiály čísel 1507, 1508, 1511 a 1513</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1517</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Margarín; jedlé směsi nebo přípravky ze živočišných nebo rostlinných tuků nebo z olejů nebo frakcí různých tuků nebo olejů této kapitoly, jiné než jedlé tuky nebo oleje nebo jejich frakce čísla 1516</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všechny použité materiály kapitoly 2 musí být zcela získány a</w:t>
            </w:r>
          </w:p>
          <w:p>
            <w:pPr>
              <w:numPr>
                <w:ilvl w:val="0"/>
                <w:numId w:val="33"/>
              </w:numPr>
              <w:ind w:left="851" w:hanging="851"/>
              <w:rPr>
                <w:noProof/>
                <w:snapToGrid w:val="0"/>
                <w:sz w:val="20"/>
                <w:szCs w:val="20"/>
              </w:rPr>
            </w:pPr>
            <w:r>
              <w:rPr>
                <w:noProof/>
                <w:snapToGrid w:val="0"/>
                <w:sz w:val="20"/>
              </w:rPr>
              <w:t>všechny použité rostlinné materiály musí být zcela získány. Lze však použít materiály čísel 1507, 1508, 1511 a 1513</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16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Přípravky z masa, ryb nebo korýšů, měkkýšů nebo jiných vodních bezobratlých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xml:space="preserve">Výroba: </w:t>
            </w:r>
          </w:p>
          <w:p>
            <w:pPr>
              <w:rPr>
                <w:noProof/>
                <w:snapToGrid w:val="0"/>
                <w:sz w:val="20"/>
                <w:szCs w:val="20"/>
              </w:rPr>
            </w:pPr>
            <w:r>
              <w:rPr>
                <w:noProof/>
                <w:snapToGrid w:val="0"/>
                <w:sz w:val="20"/>
              </w:rPr>
              <w:t xml:space="preserve">– z živočichů kapitoly 1 nebo </w:t>
            </w:r>
          </w:p>
          <w:p>
            <w:pPr>
              <w:rPr>
                <w:noProof/>
                <w:snapToGrid w:val="0"/>
                <w:sz w:val="20"/>
                <w:szCs w:val="20"/>
              </w:rPr>
            </w:pPr>
            <w:r>
              <w:rPr>
                <w:noProof/>
                <w:snapToGrid w:val="0"/>
                <w:sz w:val="20"/>
              </w:rPr>
              <w:t>– v níž všechny použité materiály kapitoly 3 musí být zcela získány</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17</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Cukr a cukrovinky,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1701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Třtinový nebo řepný cukr a chemicky čistá sacharóza, v pevném stavu, s přídavkem aromatických přípravků nebo barviv</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1702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cukry, včetně chemicky čisté laktózy, maltózy, glukózy a fruktózy, v pevném stavu; cukerné sirupy bez přísady aromatických přípravků nebo barviv; umělý med, též smíšený s přírodním medem; karamel:</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Chemicky čistá maltóza a fruktóza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1702</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 cukry v pevném stavu, s přídavkem aromatických přípravků nebo barviv</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již musí být původní</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1703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Melasy získané extrakcí nebo rafinací cukru, s přídavkem aromatických přípravků nebo barviv</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1704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Cukrovinky (včetně bílé čokolády), neobsahující kakao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18</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Kakao a kakaové přípravky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1901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Sladový výtažek; potravinové přípravky z mouky, krupice, krupičky, škrobu nebo sladových výtažků, neobsahující kakao nebo obsahující méně než 40 % hmotnostních kakaa, měřeno na zcela odtučněném základě, jinde neuvedené ani nezahrnuté; potravinové přípravky čísel 0401 až 0404, neobsahující kakao nebo obsahující méně než 5 % hmotnostních kakaa, měřeno na zcela odtučněném základě,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Sladový výtažek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obilovin kapitoly 10</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kapitol 4 a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1902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Těstoviny, též vařené nebo nadívané (masem nebo jinými nádivkami) nebo jinak připravené, jako špagety, makarony, nudle, lasagne, noky, ravioli, cannelloni; kuskus, též připravený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nejvíce 20 % hmotnostních masa, drobů, ryb, korýšů nebo měkkýšů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obiloviny a výrobky z nich (kromě tvrdé pšenice a výrobků z ní)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více než 20 % hmotnostních masa, drobů, ryb, korýšů nebo měkkýšů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 xml:space="preserve">všechny použité obiloviny a výrobky z nich (kromě pšenice tvrdé a výrobků z ní) musí být zcela získány a </w:t>
            </w:r>
          </w:p>
          <w:p>
            <w:pPr>
              <w:numPr>
                <w:ilvl w:val="0"/>
                <w:numId w:val="33"/>
              </w:numPr>
              <w:ind w:left="851" w:hanging="851"/>
              <w:rPr>
                <w:noProof/>
                <w:snapToGrid w:val="0"/>
                <w:sz w:val="20"/>
                <w:szCs w:val="20"/>
              </w:rPr>
            </w:pPr>
            <w:r>
              <w:rPr>
                <w:noProof/>
                <w:snapToGrid w:val="0"/>
                <w:sz w:val="20"/>
              </w:rPr>
              <w:t>všechny použité materiály kapitol 2 a 3 musí být zcela získány</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1903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Tapioka a její náhražky připravené ze škrobu, ve formě vloček, zrn, perel, prachu nebo v podobných formách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bramborového škrobu čísla 1108</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1904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obilovin získané bobtnáním nebo pražením (například pražené kukuřičné vločky – corn flakes); obiloviny (jiné než kukuřice) v zrnech, ve formě vloček nebo jinak zpracovaných zrn (kromě mouky, krupice a krupičky), předvařené nebo jinak připravené,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čísla 1806,</w:t>
            </w:r>
          </w:p>
          <w:p>
            <w:pPr>
              <w:numPr>
                <w:ilvl w:val="0"/>
                <w:numId w:val="33"/>
              </w:numPr>
              <w:ind w:left="851" w:hanging="851"/>
              <w:rPr>
                <w:noProof/>
                <w:snapToGrid w:val="0"/>
                <w:sz w:val="20"/>
                <w:szCs w:val="20"/>
              </w:rPr>
            </w:pPr>
            <w:r>
              <w:rPr>
                <w:noProof/>
                <w:snapToGrid w:val="0"/>
                <w:sz w:val="20"/>
              </w:rPr>
              <w:t xml:space="preserve">v níž všechny použité obiloviny a mouka (kromě pšenice tvrdé a kukuřice </w:t>
            </w:r>
            <w:r>
              <w:rPr>
                <w:i/>
                <w:noProof/>
                <w:snapToGrid w:val="0"/>
                <w:sz w:val="20"/>
              </w:rPr>
              <w:t>Zea indurata</w:t>
            </w:r>
            <w:r>
              <w:rPr>
                <w:noProof/>
                <w:snapToGrid w:val="0"/>
                <w:sz w:val="20"/>
              </w:rPr>
              <w:t xml:space="preserve"> a výrobků z nich) musí být zcela získány a</w:t>
            </w:r>
          </w:p>
          <w:p>
            <w:pPr>
              <w:numPr>
                <w:ilvl w:val="0"/>
                <w:numId w:val="33"/>
              </w:numPr>
              <w:ind w:left="851" w:hanging="851"/>
              <w:rPr>
                <w:noProof/>
                <w:snapToGrid w:val="0"/>
                <w:sz w:val="20"/>
                <w:szCs w:val="20"/>
              </w:rPr>
            </w:pPr>
            <w:r>
              <w:rPr>
                <w:noProof/>
                <w:snapToGrid w:val="0"/>
                <w:sz w:val="20"/>
              </w:rPr>
              <w:t>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1905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Pekařské zboží, jemné nebo trvanlivé pečivo, též obsahující kakao; hostie, prázdné oplatky používané pro farmaceutické účely, oplatky na zalepování, rýžový papír a podobné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kapitoly 11</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20</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Přípravky ze zeleniny, ovoce, ořechů nebo jiných částí rostlin,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všechno použité ovoce, ořechy nebo zelenina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2001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Jamy, batáty (sladké brambory) a podobné jedlé části rostlin s obsahem škrobu 5 % hmotnostních nebo více, připravené nebo konzervované v octě nebo kyselině octové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2004 a ex 2005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Brambory ve formě mouky, krupice nebo vloček, upravené nebo konzervované jinak než octem nebo kyselinou octovou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2006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Zelenina, ovoce, ořechy, ovocné kůry a slupky a jiné části rostlin, konzervované cukrem (máčením, glazováním nebo kandováním)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2007</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Džemy, ovocná želé, marmelády, ovocné pomazánky, ovocné nebo ořechové protlaky (pyré) a ovocné nebo ořechové pasty, získané vařením, též s přídavkem cukru nebo jiných sladidel.</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2008</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Ořechy, bez přídavku cukru nebo alkoholu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původních ořechů a olejnatých semen čísel 0801, 0802 a 1202 až 1207 přesahuje 60 %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Máslo z podzemnice olejné; směsi z obilovin; palmová jádra; kukuřice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 kromě ovoce a ořechů, vařené jinak než ve vodě nebo v páře, bez přídavku cukru, zmrazené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2009</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Ovocné šťávy (včetně vinného moštu) a zeleninové šťávy, nezkvašené a bez přídavku alkoholu, též s přídavkem cukru nebo jiných sladidel</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kapitoly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Různé jedlé přípravky,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2101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Výtažky, esence (tresti) a koncentráty z kávy, čaje nebo maté a přípravky na bázi těchto výrobků nebo na bázi kávy, čaje nebo maté; pražená čekanka a jiné pražené kávové náhražky a výtažky, esence (tresti) a koncentráty z nich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veškerá použitá čekanka musí být zcela získána</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2103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Omáčky a přípravky pro omáčky; směsi koření a směsi přísad pro ochucení; hořčičná mouka a připravená hořčice: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Omáčky a přípravky pro omáčky; směsi koření a směsi přísad pro ochucení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hořčičnou mouku nebo připravenou hořčici</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Hořčičná mouka a připravená hořčice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2104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Polévky a bujóny a přípravky pro polévky a bujóny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upravené nebo konzervované zeleniny čísel 2002 až 2005</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2106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Potravinové přípravky,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kapitol 4 a 17 nepřesahuje 30 % ceny produktu ze závodu</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Nápoje, lihoviny a ocet,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všechny hrozny nebo materiály z nich vyrobené musí být zcela získány</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2202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Voda, včetně minerálních vod a sodovek, s přídavkem cukru nebo jiných sladidel nebo aromatizovaná a jiné nealkoholické nápoje, vyjma ovocné nebo zeleninové šťávy čísla 2009</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w:t>
            </w:r>
          </w:p>
          <w:p>
            <w:pPr>
              <w:numPr>
                <w:ilvl w:val="0"/>
                <w:numId w:val="33"/>
              </w:numPr>
              <w:ind w:left="851" w:hanging="851"/>
              <w:rPr>
                <w:noProof/>
                <w:snapToGrid w:val="0"/>
                <w:sz w:val="20"/>
                <w:szCs w:val="20"/>
              </w:rPr>
            </w:pPr>
            <w:r>
              <w:rPr>
                <w:noProof/>
                <w:snapToGrid w:val="0"/>
                <w:sz w:val="20"/>
              </w:rPr>
              <w:t>v níž hodnota všech použitých materiálů kapitoly 17 nepřesahuje 30 % ceny produktu ze závodu a</w:t>
            </w:r>
          </w:p>
          <w:p>
            <w:pPr>
              <w:numPr>
                <w:ilvl w:val="0"/>
                <w:numId w:val="33"/>
              </w:numPr>
              <w:ind w:left="851" w:hanging="851"/>
              <w:rPr>
                <w:noProof/>
                <w:snapToGrid w:val="0"/>
                <w:sz w:val="20"/>
                <w:szCs w:val="20"/>
              </w:rPr>
            </w:pPr>
            <w:r>
              <w:rPr>
                <w:noProof/>
                <w:snapToGrid w:val="0"/>
                <w:sz w:val="20"/>
              </w:rPr>
              <w:t>v níž všechny použité ovocné šťávy (kromě ananasové, limetové nebo grapefruitové) již musí být původní</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2207</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xml:space="preserve">Ethylalkohol nedenaturovaný s objemovým obsahem alkoholu 80 % obj. nebo více; ethylalkohol a ostatní destiláty, denaturované, s jakýmkoliv obsahem </w:t>
            </w:r>
            <w:r>
              <w:rPr>
                <w:noProof/>
                <w:snapToGrid w:val="0"/>
                <w:sz w:val="20"/>
                <w:szCs w:val="20"/>
              </w:rPr>
              <w:br/>
            </w:r>
            <w:r>
              <w:rPr>
                <w:noProof/>
                <w:snapToGrid w:val="0"/>
                <w:sz w:val="20"/>
              </w:rPr>
              <w:t>alkoholu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čísla 2207 nebo 2208 a</w:t>
            </w:r>
          </w:p>
          <w:p>
            <w:pPr>
              <w:numPr>
                <w:ilvl w:val="0"/>
                <w:numId w:val="33"/>
              </w:numPr>
              <w:ind w:left="851" w:hanging="851"/>
              <w:rPr>
                <w:noProof/>
                <w:snapToGrid w:val="0"/>
                <w:sz w:val="20"/>
                <w:szCs w:val="20"/>
              </w:rPr>
            </w:pPr>
            <w:r>
              <w:rPr>
                <w:noProof/>
                <w:snapToGrid w:val="0"/>
                <w:sz w:val="20"/>
              </w:rPr>
              <w:t>v níž všechny hrozny nebo materiály z nich vyrobené musí být zcela získány, nebo pokud jsou všechny ostatní použité materiály již původní, lze použít arak do výše 5 % objemových</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2208</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Ethylalkohol nedenaturovaný s objemovým obsahem alkoholu nižším než 80 % obj.; destiláty, likéry a jiné lihové nápoje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čísla 2207 nebo 2208 a</w:t>
            </w:r>
          </w:p>
          <w:p>
            <w:pPr>
              <w:numPr>
                <w:ilvl w:val="0"/>
                <w:numId w:val="33"/>
              </w:numPr>
              <w:ind w:left="851" w:hanging="851"/>
              <w:rPr>
                <w:noProof/>
                <w:snapToGrid w:val="0"/>
                <w:sz w:val="20"/>
                <w:szCs w:val="20"/>
              </w:rPr>
            </w:pPr>
            <w:r>
              <w:rPr>
                <w:noProof/>
                <w:snapToGrid w:val="0"/>
                <w:sz w:val="20"/>
              </w:rPr>
              <w:t>v níž všechny hrozny nebo materiály z nich vyrobené musí být zcela získány, nebo pokud jsou všechny ostatní použité materiály již původní, lze použít arak do výše 5 % objemových</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Zbytky a odpady z potravinářského průmyslu; připravené krmivo,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2301</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Velrybí maso; moučky, šroty a pelety z ryb a korýšů, měkkýšů nebo jiných vodních bezobratlých, nevhodné k lidské spotřebě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 2 a 3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2303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Zbytky z výroby kukuřičného škrobu (kromě koncentrované vody z máčení) s obsahem proteinu, počítáno v sušině, převyšujícím 40 % hmotnostních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veškerá použitá kukuřice musí být zcela získána</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2306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Pokrutiny z oliv a jiné pevné zbytky po extrakci olivového oleje, s obsahem převyšujícím 3 % hmotnostní olivového oleje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olivy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2309</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Přípravky používané k výživě zvířat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všechny použité obiloviny, cukr nebo melasa, maso nebo mléko musí být původní a</w:t>
            </w:r>
          </w:p>
          <w:p>
            <w:pPr>
              <w:numPr>
                <w:ilvl w:val="0"/>
                <w:numId w:val="33"/>
              </w:numPr>
              <w:ind w:left="851" w:hanging="851"/>
              <w:rPr>
                <w:noProof/>
                <w:snapToGrid w:val="0"/>
                <w:sz w:val="20"/>
                <w:szCs w:val="20"/>
              </w:rPr>
            </w:pPr>
            <w:r>
              <w:rPr>
                <w:noProof/>
                <w:snapToGrid w:val="0"/>
                <w:sz w:val="20"/>
              </w:rPr>
              <w:t>všechny použité materiály kapitoly 3 musí být zcela získány</w:t>
            </w:r>
          </w:p>
        </w:tc>
        <w:tc>
          <w:tcPr>
            <w:tcW w:w="69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Tabák a vyrobené tabákové náhražky,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všechny použité materiály kapitoly 24 musí být zcela získány</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2402</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Doutníky (též s odříznutými konci), doutníčky a cigarety z tabáku nebo tabákových náhražek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nejméně 70 % hmotnostních použitého nezpracovaného tabáku nebo tabákového odpadu čísla 2401 musí být původní</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2403</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Tabák ke kouření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nejméně 70 % hmotnostních použitého nezpracovaného tabáku nebo tabákového odpadu čísla 2401 musí být původní</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Sůl; síra; zeminy a kameny; sádrovcové materiály; vápno a cement;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2504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Přírodní krystalický grafit s obohaceným obsahem uhlíku, čištěný a mletý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Obohacení obsahu uhlíku, čištění a mletí surového krystalického grafitu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2515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Mramor, rozřezaný pilou nebo jinak do bloků nebo desek pravoúhlého (včetně čtvercového) tvaru, o tloušťce nepřesahující 25 cm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Řezání mramoru (též rozřezaného) o tloušťce přesahující 25 cm, pilou nebo jinak</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2516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Žula, porfyr, čedič, pískovec a jiné kameny pro výtvarné nebo stavební účely, rozřezané pilou nebo jinak do bloků nebo desek pravoúhlého (včetně čtvercového) tvaru, o tloušťce nejvýše 25 cm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Řezání kamene (též rozřezaného) o tloušťce přesahující 25 cm, pilou nebo jinak</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2518</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Kalcinovaný dolomit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Kalcinace nekalcinovaného dolomitu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2519</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Drcený přírodní uhličitan hořečnatý (magnezit) v hermeticky uzavřených kontejnerech a oxid hořečnatý, též čistý, jiný než tavená nebo přepálená (slinutá) magnézie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přírodní uhličitan hořečnatý (magnezit)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2520</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Sádry speciálně připravené pro zubní lékařství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2524</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Přírodní osinková (azbestová) vlákna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azbestového koncentrátu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2525</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Slídový prach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Mletí slídy nebo slídového odpadu</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2530</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Barevné hlinky, kalcinované nebo ve formě prášku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Kalcinace nebo mletí barevných hlinek</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26</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Rudy kovů, strusky a popely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27</w:t>
            </w:r>
          </w:p>
        </w:tc>
        <w:tc>
          <w:tcPr>
            <w:tcW w:w="1490"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Nerostná paliva, minerální oleje a produkty jejich destilace; živičné látky; minerální vosky,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2707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Oleje, v nichž hmotnost aromatických složek převažuje nad hmotností nearomatických složek, přičemž se tyto oleje podobají minerálním olejům získaným destilací vysokoteplotního uhelného dehtu, z nichž více než 65 % objemu destiluje při teplotě do 250 °C (včetně směsí lakového benzinu a benzolu), k použití jako energetická nebo topná paliva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1"/>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2709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Ropné frakce ze živičných nerostů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Destruktivní destilace živičných nerostů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2710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Minerální oleje a oleje ze živičných nerostů, jiné než surové; přípravky jinde neuvedené ani nezahrnuté, obsahující 70 % hmotnostních nebo více minerálních olejů nebo olejů ze živičných nerostů, jsou-li tyto oleje základní složkou těchto přípravků; odpadní oleje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2"/>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2711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Ropné plyny a jiné plynné uhlovodíky.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3"/>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2712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Vazelína; parafín, mikrokrystalický parafin, parafinový gáč, ozokerit, montánní vosk, rašelinový vosk, ostatní minerální vosky a podobné výrobky, získané synteticky nebo jiným způsobem, též barvené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4"/>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2713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Ropný koks, ropné živice a ostatní zbytky minerálních olejů nebo olejů ze živičných nerostů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5"/>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2714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Přírodní živice (bitumen) a přírodní asfalt; živičné nebo ropné břidlice a dehtové písky; asfaltity a asfaltové horniny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6"/>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2715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Živičné směsi na bázi přírodního asfaltu, přírodní živice, ropné živice, minerálního dehtu nebo minerální dehtové smoly (například živičné tmely, ředěné produkty)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7"/>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Anorganické chemikálie; anorganické nebo organické sloučeniny drahých kovů, kovů vzácných zemin, radioaktivních prvků nebo izotopů,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2805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Smíšený kov („Mischmetall“)</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elektrolytickým nebo tepelným zpracováním, 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2811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Oxid sírový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oxidu siřičitého</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2833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Síran hlinitý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2840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Perboritan sodný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pentahydrátu tetraboritanu sodného</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ex 2852</w:t>
            </w: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Sloučeniny rtuti vnitřních etherů a jejich halogen- , sulfo- , nitro- nebo nitrosoderiváty</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z materiálů kteréhokoli čísla. Hodnota všech použitých materiálů čísla 2909 však nesmí přesáhnout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Sloučeniny rtuti nukleových kyselin a jejich soli, chemicky definované i nedefinované; ostatní heterocyklické sloučeniny</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z materiálů kteréhokoli čísla. Hodnota všech použitých materiálů čísel 2852, 2932, 2933 a 2934 však nesmí přesáhnout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Sloučeniny rtuti chemických výrobků a přípravků chemického průmyslu nebo příbuzných průmyslových odvětví (včetně sestávajících ze směsí přírodních výrobků),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29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Organické chemikálie,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2901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Acyklické uhlovodíky k použití jako energetická nebo topná paliva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8"/>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2902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Cykloalkany a cykloalkeny (jiné než azuleny), benzen, toluen, xyleny, k použití jako energetická nebo topná paliva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99"/>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2905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Kovové alkoholáty alkoholů tohoto čísla a ethanolu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2905. Lze však použít kovové alkoholáty tohoto čísla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2915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Nasycené acyklické monokarboxylové kyseliny a jejich anhydridy, halogenidy, peroxidy a peroxykyseliny; jejich halogen- , sulfo- , nitro- nebo nitrosoderiváty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Hodnota všech použitých materiálů čísel 2915 a 2916 však nesmí přesáhnout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2932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Vnitřní ethery a jejich halogen- , sulfo- , nitro- nebo nitrosoderiváty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Hodnota všech použitých materiálů čísla 2909 však nesmí přesáhnout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Cyklické acetaly a vnitřní poloacetaly a jejich halogen- , sulfo- , nitro- nebo nitrosoderiváty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2933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Heterocyklické sloučeniny pouze s dusíkatým(i) heteroatomem (heteroatomy)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Hodnota všech použitých materiálů čísel 2932 a 2933 však nesmí přesáhnout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2934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Nukleové kyseliny a jejich soli, též chemicky definované; ostatní heterocyklické sloučeniny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Hodnota všech použitých materiálů čísel 2932, 2933 a 2934 však nesmí přesáhnout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2939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Koncentráty makové slámy obsahující nejméně 50 % hmotnostních alkaloidů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Farmaceutické výrobky,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3002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Lidská krev; zvířecí krev připravená k terapeutickým, profylaktickým nebo diagnostickým účelům antiséra, ostatní krevní složky a imunologické výrobky, též modifikované nebo získané biotechnologickými procesy; očkovací látky, toxiny, kultury mikroorganismů (kromě kvasinek) a podobné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Výrobky sestávající ze dvou nebo více složek, které byly smíchány k terapeutickým nebo profylaktickým účelům, nebo nesmíchané výrobky pro tato použití, v odměřených dávkách nebo v balení pro maloobchodní prodej</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3002. Lze však použít materiály se stejným popisem jako výrobek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Lidská krev</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3002. Lze však použít materiály se stejným popisem jako výrobek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Zvířecí krev upravená k terapeutickým nebo profylaktickým účelům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3002. Lze však použít materiály se stejným popisem jako výrobek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Krevní složky jiné než antiséra, hemoglobin, krevní globuliny a sérové globuliny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3002. Lze však použít materiály se stejným popisem jako výrobek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Hemoglobin, krevní globuliny a sérové globuliny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3002. Lze však použít materiály se stejným popisem jako výrobek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3002. Lze však použít materiály se stejným popisem jako výrobek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3003 a 3004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Léky (kromě zboží čísel 3002, 3005 nebo 3006):</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Získané z amikacinu čísla 2941</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čísla 3003 nebo 3004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Lze však použít materiály čísel 3003 nebo 3004 za předpokladu, že jejich celková hodnota nepřesahuje 20 % ceny produktu ze závodu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3006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Farmaceutický odpad uvedený v poznámce 4 k) ke kapitole 30</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Původ produktu v jeho původním zařazení se zachovává</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Sterilní adhezní bariéry pro chirurgii nebo zubní lékařství, též absorbovatelné: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 Vyrobené z plastů</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szCs w:val="20"/>
              </w:rPr>
              <w:t xml:space="preserve">Výroba, při níž hodnota všech použitých materiálů kapitoly 39 nepřesahuje 20 % ceny produktu ze závodu </w:t>
            </w:r>
            <w:hyperlink r:id="rId18" w:anchor="E0165">
              <w:r>
                <w:rPr>
                  <w:noProof/>
                  <w:color w:val="0000FF"/>
                  <w:sz w:val="20"/>
                  <w:szCs w:val="20"/>
                  <w:u w:val="single"/>
                </w:rPr>
                <w:t>(5)</w:t>
              </w:r>
            </w:hyperlink>
            <w:r>
              <w:rPr>
                <w:noProof/>
                <w:sz w:val="20"/>
                <w:szCs w:val="20"/>
              </w:rPr>
              <w:t xml:space="preserve"> </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Vyrobené z textilií</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szCs w:val="20"/>
              </w:rPr>
              <w:t xml:space="preserve">Výroba z </w:t>
            </w:r>
            <w:hyperlink r:id="rId19" w:anchor="E0167">
              <w:r>
                <w:rPr>
                  <w:noProof/>
                  <w:color w:val="0000FF"/>
                  <w:sz w:val="20"/>
                  <w:szCs w:val="20"/>
                  <w:u w:val="single"/>
                </w:rPr>
                <w:t>(7)</w:t>
              </w:r>
            </w:hyperlink>
            <w:r>
              <w:rPr>
                <w:noProof/>
                <w:sz w:val="20"/>
                <w:szCs w:val="20"/>
              </w:rPr>
              <w:t>:</w:t>
            </w:r>
          </w:p>
          <w:p>
            <w:pPr>
              <w:spacing w:before="100" w:beforeAutospacing="1" w:after="100" w:afterAutospacing="1"/>
              <w:ind w:left="400"/>
              <w:rPr>
                <w:noProof/>
                <w:sz w:val="20"/>
                <w:szCs w:val="20"/>
              </w:rPr>
            </w:pPr>
            <w:r>
              <w:rPr>
                <w:noProof/>
                <w:sz w:val="20"/>
              </w:rPr>
              <w:t>– přírodních vláken,</w:t>
            </w:r>
          </w:p>
          <w:p>
            <w:pPr>
              <w:spacing w:before="100" w:beforeAutospacing="1" w:after="100" w:afterAutospacing="1"/>
              <w:ind w:left="400"/>
              <w:rPr>
                <w:noProof/>
                <w:sz w:val="20"/>
                <w:szCs w:val="20"/>
              </w:rPr>
            </w:pPr>
            <w:r>
              <w:rPr>
                <w:noProof/>
                <w:sz w:val="20"/>
              </w:rPr>
              <w:t>– syntetických nebo umělých střižových vláken, nemykaných, nečesaných ani jinak nezpracovaných pro spřádání nebo</w:t>
            </w:r>
          </w:p>
          <w:p>
            <w:pPr>
              <w:rPr>
                <w:noProof/>
                <w:sz w:val="20"/>
                <w:szCs w:val="20"/>
              </w:rPr>
            </w:pPr>
            <w:r>
              <w:rPr>
                <w:noProof/>
                <w:sz w:val="20"/>
              </w:rPr>
              <w:t>– 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Zařízení rozpoznatelná pro stomické použití</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Hnojiva,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3105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Minerální nebo chemická hnojiva obsahující dva nebo tři z hnojivých prvků: dusík, fosfor a draslík; ostatní hnojiva; výrobky této kapitoly ve formě tablet nebo v podobných formách nebo v balení o celkové hmotnosti nepřesahující 10 kg, kromě:</w:t>
            </w:r>
          </w:p>
          <w:p>
            <w:pPr>
              <w:numPr>
                <w:ilvl w:val="0"/>
                <w:numId w:val="33"/>
              </w:numPr>
              <w:ind w:left="851" w:hanging="851"/>
              <w:rPr>
                <w:noProof/>
                <w:snapToGrid w:val="0"/>
                <w:sz w:val="20"/>
                <w:szCs w:val="20"/>
              </w:rPr>
            </w:pPr>
            <w:r>
              <w:rPr>
                <w:noProof/>
                <w:snapToGrid w:val="0"/>
                <w:sz w:val="20"/>
              </w:rPr>
              <w:t>dusičnanu sodného</w:t>
            </w:r>
          </w:p>
          <w:p>
            <w:pPr>
              <w:numPr>
                <w:ilvl w:val="0"/>
                <w:numId w:val="33"/>
              </w:numPr>
              <w:ind w:left="851" w:hanging="851"/>
              <w:rPr>
                <w:noProof/>
                <w:snapToGrid w:val="0"/>
                <w:sz w:val="20"/>
                <w:szCs w:val="20"/>
              </w:rPr>
            </w:pPr>
            <w:r>
              <w:rPr>
                <w:noProof/>
                <w:snapToGrid w:val="0"/>
                <w:sz w:val="20"/>
              </w:rPr>
              <w:t>kyanamidu vápenatého</w:t>
            </w:r>
          </w:p>
          <w:p>
            <w:pPr>
              <w:numPr>
                <w:ilvl w:val="0"/>
                <w:numId w:val="33"/>
              </w:numPr>
              <w:ind w:left="851" w:hanging="851"/>
              <w:rPr>
                <w:noProof/>
                <w:snapToGrid w:val="0"/>
                <w:sz w:val="20"/>
                <w:szCs w:val="20"/>
              </w:rPr>
            </w:pPr>
            <w:r>
              <w:rPr>
                <w:noProof/>
                <w:snapToGrid w:val="0"/>
                <w:sz w:val="20"/>
              </w:rPr>
              <w:t>síranu draselného</w:t>
            </w:r>
          </w:p>
          <w:p>
            <w:pPr>
              <w:numPr>
                <w:ilvl w:val="0"/>
                <w:numId w:val="33"/>
              </w:numPr>
              <w:ind w:left="851" w:hanging="851"/>
              <w:rPr>
                <w:noProof/>
                <w:snapToGrid w:val="0"/>
                <w:sz w:val="20"/>
                <w:szCs w:val="20"/>
              </w:rPr>
            </w:pPr>
            <w:r>
              <w:rPr>
                <w:noProof/>
                <w:snapToGrid w:val="0"/>
                <w:sz w:val="20"/>
              </w:rPr>
              <w:t>síranu hořečnato-draseného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Lze však použít materiály zařazené ve stejném čísle jako výrobek za předpokladu, že jejich hodnota nepřesahuje 20 % ceny produktu ze závodu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Tříselné nebo barvířské výtažky; taniny a jejich deriváty; barviva, pigmenty a jiné barvicí látky; nátěrové barvy a laky; tmely a jiné nátěrové hmoty; inkousty,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3201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Taniny a jejich soli, ethery, estery a jiné deriváty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tříselných výtažků rostlinného původu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3205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Barevné laky; přípravky na bázi barevných laků uvedené v poznámce 3 k této kapitole</w:t>
            </w:r>
            <w:r>
              <w:rPr>
                <w:rStyle w:val="FootnoteReference"/>
                <w:noProof/>
              </w:rPr>
              <w:footnoteReference w:id="100"/>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čísel 3203, 3204 a 3205. Lze však použít materiály zařazené v čísle 3205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Vonné silice a pryskyřice; voňavkářské, kosmetické nebo toaletní přípravky,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3301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Vonné silice (též deterpenované), včetně konkrétních a absolutních; pryskyřice; extrahované olejové pryskyřice; koncentráty vonných silic v tucích, nevysychavých olejích, voscích nebo podobných látkách, získaných enfleuráží nebo macerací; vedlejší terpenické produkty vznikající při deterpenaci vonných silic; vodné destiláty a vodné roztoky vonných silic</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materiálů jiné „skupiny“</w:t>
            </w:r>
            <w:r>
              <w:rPr>
                <w:rStyle w:val="FootnoteReference"/>
                <w:noProof/>
              </w:rPr>
              <w:footnoteReference w:id="101"/>
            </w:r>
            <w:r>
              <w:rPr>
                <w:noProof/>
                <w:snapToGrid w:val="0"/>
                <w:sz w:val="20"/>
              </w:rPr>
              <w:t xml:space="preserve"> tohoto čísla. Lze však použít materiály stejné skupiny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Mýdlo, organické povrchově aktivní prostředky, prací prostředky, mazací prostředky, umělé vosky, připravené vosky, lešticí nebo cídicí přípravky, svíčky a podobné výrobky, modelovací pasty, „dentální vosky“ a dentální přípravky na bázi sádry,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3403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Mazací prostředky obsahující méně než 70 % hmotnostních minerálních olejů nebo olejů ze živičných nerostů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a/nebo jeden nebo více specifických procesů</w:t>
            </w:r>
            <w:r>
              <w:rPr>
                <w:rStyle w:val="FootnoteReference"/>
                <w:noProof/>
              </w:rPr>
              <w:footnoteReference w:id="102"/>
            </w:r>
          </w:p>
          <w:p>
            <w:pPr>
              <w:rPr>
                <w:noProof/>
                <w:snapToGrid w:val="0"/>
                <w:sz w:val="20"/>
                <w:szCs w:val="20"/>
              </w:rPr>
            </w:pPr>
            <w:r>
              <w:rPr>
                <w:noProof/>
                <w:snapToGrid w:val="0"/>
                <w:sz w:val="20"/>
              </w:rPr>
              <w:t>nebo</w:t>
            </w:r>
          </w:p>
          <w:p>
            <w:pPr>
              <w:rPr>
                <w:noProof/>
                <w:snapToGrid w:val="0"/>
                <w:sz w:val="20"/>
                <w:szCs w:val="20"/>
              </w:rPr>
            </w:pPr>
            <w:r>
              <w:rPr>
                <w:noProof/>
                <w:snapToGrid w:val="0"/>
                <w:sz w:val="20"/>
              </w:rPr>
              <w:t>ostatní operace, ve kterých jsou všechny použité materiály zařazeny v čísle jiném, než je číslo produktu.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3404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Umělé vosky a připravené vosky: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na bázi parafínu, ropné vosky; vosky ze živičných nerostů, parafínového gáče nebo volného vosku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w:t>
            </w:r>
          </w:p>
          <w:p>
            <w:pPr>
              <w:numPr>
                <w:ilvl w:val="0"/>
                <w:numId w:val="33"/>
              </w:numPr>
              <w:ind w:left="851" w:hanging="851"/>
              <w:rPr>
                <w:noProof/>
                <w:snapToGrid w:val="0"/>
                <w:sz w:val="20"/>
                <w:szCs w:val="20"/>
              </w:rPr>
            </w:pPr>
            <w:r>
              <w:rPr>
                <w:noProof/>
                <w:snapToGrid w:val="0"/>
                <w:sz w:val="20"/>
              </w:rPr>
              <w:t>hydrogenovaných olejů, které mají charakter vosků čísla 1516,</w:t>
            </w:r>
          </w:p>
          <w:p>
            <w:pPr>
              <w:numPr>
                <w:ilvl w:val="0"/>
                <w:numId w:val="33"/>
              </w:numPr>
              <w:ind w:left="851" w:hanging="851"/>
              <w:rPr>
                <w:noProof/>
                <w:snapToGrid w:val="0"/>
                <w:sz w:val="20"/>
                <w:szCs w:val="20"/>
              </w:rPr>
            </w:pPr>
            <w:r>
              <w:rPr>
                <w:noProof/>
                <w:snapToGrid w:val="0"/>
                <w:sz w:val="20"/>
              </w:rPr>
              <w:t>mastných kyselin chemicky nedefinovaných nebo technických mastných alkoholů, které mají charakter vosků čísla 3823, a</w:t>
            </w:r>
          </w:p>
          <w:p>
            <w:pPr>
              <w:numPr>
                <w:ilvl w:val="0"/>
                <w:numId w:val="33"/>
              </w:numPr>
              <w:ind w:left="851" w:hanging="851"/>
              <w:rPr>
                <w:noProof/>
                <w:snapToGrid w:val="0"/>
                <w:sz w:val="20"/>
                <w:szCs w:val="20"/>
              </w:rPr>
            </w:pPr>
            <w:r>
              <w:rPr>
                <w:noProof/>
                <w:snapToGrid w:val="0"/>
                <w:sz w:val="20"/>
              </w:rPr>
              <w:t>materiálů čísla 3404</w:t>
            </w:r>
          </w:p>
          <w:p>
            <w:pPr>
              <w:rPr>
                <w:noProof/>
                <w:snapToGrid w:val="0"/>
                <w:sz w:val="20"/>
                <w:szCs w:val="20"/>
              </w:rPr>
            </w:pPr>
            <w:r>
              <w:rPr>
                <w:noProof/>
                <w:snapToGrid w:val="0"/>
                <w:sz w:val="20"/>
              </w:rPr>
              <w:t>Tyto materiály však lze použít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Albuminoidní látky; modifikované škroby; klihy; enzymy,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nepřesáhne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3505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Dextriny a jiné modifikované škroby (např. předželatinované nebo esterifikované škroby); klihy na bázi škrobů nebo dextrinů nebo jiných modifikovaných škrobů: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Esterifikované a etherifikované škroby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3505</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čísla 1108</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3507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Připravené enzymy,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36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Výbušniny; pyrotechnické výrobky; zápalky; pyroforické slitiny; některé hořlavé přípravky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Fotografické nebo kinematografické zboží,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3701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Fotografické desky a ploché filmy, citlivé, neexponované, z jakéhokoliv materiálu jiného než z papíru, kartónu, lepenky nebo textilií; ploché filmy pro okamžitou fotografii, citlivé, neexponované, též v kazetách: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Filmy pro okamžitou barevnou fotografii, v kazetách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3701 a 3702. Lze však použít materiály zařazené v čísle 3702 za předpokladu, že jejich celková hodnota nepřesáhne 30 %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3701 a 3702. Lze však použít materiály čísel 3701 nebo 3702 za předpokladu, že jejich celková hodnota nepřesáhne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3702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Fotografické filmy ve svitcích, citlivé, neexponované, z jakéhokoliv materiálu jiného než z papíru, kartónu, lepenky nebo textilií; filmy pro okamžitou fotografii ve svitcích, citlivé, neexponované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3701 a 3702</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3704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Fotografické desky, filmy, papír, kartón, lepenka a textilie, exponované, avšak nevyvolané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čísel 3701 až 3704</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38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Různé chemické výrobky,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3801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Koloidní grafit v olejové suspenzi a polokoloidní grafit; uhlíkaté pasty pro elektrody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Grafit ve formě pasty ve směsi s minerálním olejem, která obsahuje více než 30 % hmotnostních grafitu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čísla 3403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3803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Tallový olej, rafinovaný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Rafinace surového tallového oleje</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3805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Sulfátové terpentýnové silice, čištěné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Čištění surového sulfátového terpentýnu destilací nebo rafinací</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3806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Estery pryskyřic</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pryskyřičných kyselin</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3807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Dřevná smola (smola z dřevného dehtu)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Destilace dřevného dehtu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Insekticidy, rodenticidy, fungicidy, herbicidy, přípravky proti klíčení a regulátory růstu rostlin, dezinfekční prostředky a podobné výrobky, v úpravě nebo balení pro drobný prodej nebo jako přípravky nebo výrobky (například sirné pásy, knoty a svíčky a mucholapky)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Přípravky k úpravě povrchu, k apretování, přípravky k urychlení barvení nebo ustálení barviv a jiné výrobky a přípravky (například apretury a mořidla) používané v textilním, papírenském, kožedělném a podobném průmyslu,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Přípravky na moření kovových povrchů; tavidla a jiné pomocné přípravky pro pájení naměkko, pájení natvrdo nebo svařování; prášky a pasty k pájení nebo svařování sestávající z kovu a jiných materiálů; přípravky používané pro výplň svářecích elektrod nebo tyčí a k jejich oplášťování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Antidetonační přípravky (proti klepání motoru), oxidační inhibitory, pryskyřičné inhibitory, zlepšovače viskozity, antikorozní přípravky a jiná připravená aditiva pro minerální oleje (včetně benzinu) nebo pro jiné kapaliny používané pro stejné účely jako minerální oleje: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Připravené přísady do mazacích olejů obsahující ropné frakce nebo frakce ze živičných nerostů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čísla 3811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Připravené urychlovače vulkanizace; směsné plastifikátory pro kaučuk nebo plasty, jinde neuvedené ani nezahrnuté; antioxidační přípravky a jiné směsné stabilizátory pro kaučuk nebo plasty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Přípravky a náplně do hasicích přístrojů; naplněné hasicí granáty a bomby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Složená organická rozpouštědla a ředidla, jinde neuvedená ani nezahrnutá; připravené odstraňovače nátěrů nebo laků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3818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Chemické prvky dopované pro použití v elektronice, ve tvaru disků, destiček nebo v podobných tvarech; chemické sloučeniny dopované pro použití v elektronice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3819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Kapaliny pro hydraulické brzdy a jiné připravené kapaliny pro hydraulické převody, též obsahující méně než 70 % hmotnostních minerálních olejů nebo olejů ze živičných nerostů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3820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Přípravky proti zamrzání a připravené kapaliny k odmrazování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ex 3821</w:t>
            </w: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rPr>
              <w:t>Připravené živné půdy pro vývoj nebo vyživování mikroorganismů (včetně virů apod.) nebo rostlinných, lidských nebo živočišných buněk</w:t>
            </w:r>
            <w:r>
              <w:rPr>
                <w:noProof/>
                <w:sz w:val="20"/>
              </w:rPr>
              <w:t xml:space="preserve"> </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3822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Diagnostické nebo laboratorní reagencie na podložce a připravené diagnostické nebo laboratorní reagencie, též na podložce, jiné než čísla 3002 nebo 3006; certifikované referenční materiály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3823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Technické monokarboxylové mastné kyseliny; kyselé oleje z rafinace; technické mastné alkoholy: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Technické monokarboxylové mastné kyseliny; kyselé oleje z rafinace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Technické mastné alkoholy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3823</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3824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Připravená pojidla pro licí formy nebo jádra; chemické výrobky a přípravky chemického průmyslu nebo příbuzných průmyslových odvětví (včetně sestávajících ze směsí přírodních výrobků),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Následující výrobky tohoto čísla:</w:t>
            </w:r>
          </w:p>
          <w:p>
            <w:pPr>
              <w:rPr>
                <w:noProof/>
                <w:snapToGrid w:val="0"/>
                <w:sz w:val="20"/>
                <w:szCs w:val="20"/>
              </w:rPr>
            </w:pPr>
            <w:r>
              <w:rPr>
                <w:noProof/>
                <w:snapToGrid w:val="0"/>
                <w:sz w:val="20"/>
              </w:rPr>
              <w:t>– – Připravená pojiva pro licí formy nebo jádra na bázi přírodních pryskyřičných výrobků</w:t>
            </w:r>
          </w:p>
          <w:p>
            <w:pPr>
              <w:rPr>
                <w:noProof/>
                <w:snapToGrid w:val="0"/>
                <w:sz w:val="20"/>
                <w:szCs w:val="20"/>
              </w:rPr>
            </w:pPr>
            <w:r>
              <w:rPr>
                <w:noProof/>
                <w:snapToGrid w:val="0"/>
                <w:sz w:val="20"/>
              </w:rPr>
              <w:t>– – Naftenové kyseliny; jejich ve vodě nerozpustné soli a jejich estery</w:t>
            </w:r>
          </w:p>
          <w:p>
            <w:pPr>
              <w:rPr>
                <w:noProof/>
                <w:snapToGrid w:val="0"/>
                <w:sz w:val="20"/>
                <w:szCs w:val="20"/>
              </w:rPr>
            </w:pPr>
            <w:r>
              <w:rPr>
                <w:noProof/>
                <w:snapToGrid w:val="0"/>
                <w:sz w:val="20"/>
              </w:rPr>
              <w:t>– – Sorbitol, jiný než čísla 2905</w:t>
            </w:r>
          </w:p>
          <w:p>
            <w:pPr>
              <w:rPr>
                <w:noProof/>
                <w:snapToGrid w:val="0"/>
                <w:sz w:val="20"/>
                <w:szCs w:val="20"/>
              </w:rPr>
            </w:pPr>
            <w:r>
              <w:rPr>
                <w:noProof/>
                <w:snapToGrid w:val="0"/>
                <w:sz w:val="20"/>
              </w:rPr>
              <w:t>– – Ropné sulfonáty, kromě ropných sulfonátů alkalických kovů, amonia nebo ethanolaminů; thiofenické sulfonované kyseliny z olejů ze živičných nerostů a jejich soli</w:t>
            </w:r>
          </w:p>
          <w:p>
            <w:pPr>
              <w:rPr>
                <w:noProof/>
                <w:snapToGrid w:val="0"/>
                <w:sz w:val="20"/>
                <w:szCs w:val="20"/>
              </w:rPr>
            </w:pPr>
            <w:r>
              <w:rPr>
                <w:noProof/>
                <w:snapToGrid w:val="0"/>
                <w:sz w:val="20"/>
              </w:rPr>
              <w:t>– – Iontoměniče (ionexy)</w:t>
            </w:r>
          </w:p>
          <w:p>
            <w:pPr>
              <w:rPr>
                <w:noProof/>
                <w:snapToGrid w:val="0"/>
                <w:sz w:val="20"/>
                <w:szCs w:val="20"/>
              </w:rPr>
            </w:pPr>
            <w:r>
              <w:rPr>
                <w:noProof/>
                <w:snapToGrid w:val="0"/>
                <w:sz w:val="20"/>
              </w:rPr>
              <w:t>– – Getry (pohlcovače plynů) pro vakuové trubice</w:t>
            </w:r>
          </w:p>
          <w:p>
            <w:pPr>
              <w:rPr>
                <w:noProof/>
                <w:snapToGrid w:val="0"/>
                <w:sz w:val="20"/>
                <w:szCs w:val="20"/>
              </w:rPr>
            </w:pPr>
            <w:r>
              <w:rPr>
                <w:noProof/>
                <w:snapToGrid w:val="0"/>
                <w:sz w:val="20"/>
              </w:rPr>
              <w:t>– – Alkalický oxid železa pro čištění plynu</w:t>
            </w:r>
          </w:p>
          <w:p>
            <w:pPr>
              <w:rPr>
                <w:noProof/>
                <w:snapToGrid w:val="0"/>
                <w:sz w:val="20"/>
                <w:szCs w:val="20"/>
              </w:rPr>
            </w:pPr>
            <w:r>
              <w:rPr>
                <w:noProof/>
                <w:snapToGrid w:val="0"/>
                <w:sz w:val="20"/>
              </w:rPr>
              <w:t>– – Zředěná čpavková voda a upotřebený oxid, získané při čištění uhelného plynu</w:t>
            </w:r>
          </w:p>
          <w:p>
            <w:pPr>
              <w:rPr>
                <w:noProof/>
                <w:snapToGrid w:val="0"/>
                <w:sz w:val="20"/>
                <w:szCs w:val="20"/>
              </w:rPr>
            </w:pPr>
            <w:r>
              <w:rPr>
                <w:noProof/>
                <w:snapToGrid w:val="0"/>
                <w:sz w:val="20"/>
              </w:rPr>
              <w:t>– – Sulfonaftenové kyseliny, jejich soli nerozpustné ve vodě a jejich estery</w:t>
            </w:r>
          </w:p>
          <w:p>
            <w:pPr>
              <w:rPr>
                <w:noProof/>
                <w:snapToGrid w:val="0"/>
                <w:sz w:val="20"/>
                <w:szCs w:val="20"/>
              </w:rPr>
            </w:pPr>
            <w:r>
              <w:rPr>
                <w:noProof/>
                <w:snapToGrid w:val="0"/>
                <w:sz w:val="20"/>
              </w:rPr>
              <w:t>– – Přiboudlina a Dippelův olej</w:t>
            </w:r>
          </w:p>
          <w:p>
            <w:pPr>
              <w:rPr>
                <w:noProof/>
                <w:snapToGrid w:val="0"/>
                <w:sz w:val="20"/>
                <w:szCs w:val="20"/>
              </w:rPr>
            </w:pPr>
            <w:r>
              <w:rPr>
                <w:noProof/>
                <w:snapToGrid w:val="0"/>
                <w:sz w:val="20"/>
              </w:rPr>
              <w:t>– – Směsi solí, které mají různé anionty</w:t>
            </w:r>
          </w:p>
          <w:p>
            <w:pPr>
              <w:rPr>
                <w:noProof/>
                <w:snapToGrid w:val="0"/>
                <w:sz w:val="20"/>
                <w:szCs w:val="20"/>
              </w:rPr>
            </w:pPr>
            <w:r>
              <w:rPr>
                <w:noProof/>
                <w:snapToGrid w:val="0"/>
                <w:sz w:val="20"/>
              </w:rPr>
              <w:t>– – Kopírovací pasty na bázi želatiny, též na papírové nebo textilní podložce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nepřesáhne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3826</w:t>
            </w: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rPr>
              <w:t>Bionafta a její směsi, též obsahující méně než 70 % hmotnostních minerálních olejů nebo olejů ze živičných nerostů</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3901 až 3915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Plasty v primárních formách, odpady, úlomky a odřezky z plastů; kromě čísla ex 3907 a 3912, pro která jsou pravidla stanovena níže: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Produkty adiční homopolymerace, ve kterých jeden monomer tvoří více než 99 % hmotnostních celkového obsahu polymeru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50 %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kapitoly 39 nepřesahuje 20 % ceny produktu ze závodu</w:t>
            </w:r>
            <w:r>
              <w:rPr>
                <w:rStyle w:val="FootnoteReference"/>
                <w:noProof/>
              </w:rPr>
              <w:footnoteReference w:id="103"/>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39 nepřesahuje 20 % ceny produktu ze závodu</w:t>
            </w:r>
            <w:r>
              <w:rPr>
                <w:rStyle w:val="FootnoteReference"/>
                <w:noProof/>
              </w:rPr>
              <w:footnoteReference w:id="104"/>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3907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Kopolymer vyrobený z polykarbonátu a kopolymeru akrylonitril-butadien-styrenu (ABS)</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materiály zařazené do stejného čísla jako produkt za předpokladu, že jejich celková hodnota nepřesahuje 50 % ceny produktu ze závodu</w:t>
            </w:r>
            <w:r>
              <w:rPr>
                <w:rStyle w:val="FootnoteReference"/>
                <w:noProof/>
              </w:rPr>
              <w:footnoteReference w:id="105"/>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Polyester</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39 nepřesahuje 20 % ceny produktu ze závodu a/nebo výroba z polykarbonátu tetrabromo-(bisfenolu A)</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3912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Celulóza a její chemické deriváty, jinde neuvedené ani nezahrnuté, v primárních formách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3916 až 3921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Polotovary a výrobky z plastů; kromě čísel ex 3916, ex 3917, ex 3920 a ex 3921, pro která jsou pravidla stanovena níže: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Ploché výrobky, více než pouze povrchově upravené nebo rozřezané do tvarů jiných než pravoúhlých nebo obdélníkových; ostatní výrobky více než povrchově upravené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39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Produkty adiční homopolymerace, ve kterých jeden monomer tvoří více než 99 % hmotnostních celkového obsahu polymeru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50 %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kapitoly 39 nepřesahuje 20 % ceny produktu ze závodu</w:t>
            </w:r>
            <w:r>
              <w:rPr>
                <w:rStyle w:val="FootnoteReference"/>
                <w:noProof/>
              </w:rPr>
              <w:footnoteReference w:id="106"/>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kapitoly 39 nepřesahuje 20 % ceny produktu ze závodu</w:t>
            </w:r>
            <w:r>
              <w:rPr>
                <w:rStyle w:val="FootnoteReference"/>
                <w:noProof/>
              </w:rPr>
              <w:footnoteReference w:id="107"/>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3916 a ex 3917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Profily a trubky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50 %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zařazených ve stejném čísle jako produkt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3920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Ionomerní listy nebo fólie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termoplastické parciální soli, která je kopolymerem ethylenu a kyseliny metakrylové, částečně neutralizované kovovými ionty, zejména zinku a sodíku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Listy z regenerované celulózy, polyamidů nebo polyethylenu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3921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Plastové fólie, pokovené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vysoce transparentních polyesterových fólií o tloušťce nepřesahující 23 mikronů</w:t>
            </w:r>
            <w:r>
              <w:rPr>
                <w:rStyle w:val="FootnoteReference"/>
                <w:noProof/>
              </w:rPr>
              <w:footnoteReference w:id="108"/>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3922 až 3926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plastů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Kaučuk a výrobky z kaučuku,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4001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Vrstvené pláty nebo krepy pro boty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Vrstvení listů přírodního kaučuku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4005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Směsný kaučuk, nevulkanizovaný, v primárních formách nebo v deskách, listech nebo pásech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kromě přírodního kaučuku,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4012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Protektorované nebo použité pneumatiky z kaučuku; komorové (plné) obruče nebo nízkotlaké pláště, běhouny pláště pneumatiky a ochranné vložky do ráfku pneumatiky z kaučuku.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Protektorované pneumatiky, z kaučuku; komorové (plné) obruče nebo nízkotlaké pláště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Protektorování použitých pneumatik</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4011 a 4012</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4017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tvrdého kaučuku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tvrdého kaučuku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Surové kůže a kožky (jiné než kožešiny) a usně,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4102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Surové kůže ovčí nebo jehněčí, odchlupené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Odstranění vlny z ovčích nebo jehněčích kůží s vlnou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4104 až 4106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Kůže a kožky vyčiněné nebo zpracované na crust, odchlupené, též štípané, avšak dále neupravené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Činění předčiněné kůže</w:t>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4107, 4112 a 4113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Usně po vyčinění nebo poločinění (crust) dále upravené, včetně kůží zpracovaných na pergamen, odchlupené, též štípané, jiné než usně čísla 4114</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čísel 4104 až 4113</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4114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Lakové usně nebo lakové- laminované usně; metalizované usně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čísel 4104 až 4106, 4107, 4112 nebo 4113, za předpokladu, že jejich celková hodnota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42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Kožené zboží; sedlářské a řemenářské výrobky; cestovní potřeby, kabelky a podobné schránky; výrobky ze střev (jiných než z housenek bource morušového)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Kožešiny a umělé kožešiny; výrobky z nich,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4302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Vyčiněné nebo upravené kožešiny, sešité: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Díly, kříže a podobné formy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Bělení nebo barvení a stříhání a sešití jednotlivých nesešitých vyčiněných nebo upravených kožešin</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nesešitých vyčiněných nebo upravených kožešin</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4303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Oděvy, oděvní doplňky a jiné výrobky z kožešin.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nesešitých vyčiněných nebo upravených kožešin čísla 4302</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Dřevo a dřevěné výrobky; dřevěné uhlí,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Dřevo nahrubo opracované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ze surového dřeva, též odkorněného nebo pouze nahrubo opracovaného</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Dřevo rozřezané nebo štípané podélně, krájené nebo loupané, o tloušťce převyšující 6 mm, hoblované, broušené pískem nebo na koncích spojované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Hoblování, broušení pískem nebo spojování na koncích</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Listy na dýhování (včetně listů získaných krájením vrstveného dřeva na plátky) a na překližky, o tloušťce nepřesahující 6 mm, sesazované, a ostatní dřevo rozřezané podélně, krájené nebo loupané, o tloušťce nepřesahující 6 mm, hoblované, broušené pískem nebo na koncích spojované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Sesazování, hoblování, broušení pískem nebo spojování na koncích</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Dřevo souvisle profilované podél jakékoliv z jeho hran, konců nebo ploch, též hoblované, broušené pískem nebo na koncích spojované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Broušené pískem nebo na koncích spojované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Broušení nebo spojování na koncích</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Lišty a tvarované lišty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Lištování a tvarování</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4410 až ex 4413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Lišty a tvarované lišty včetně dekorativních lišt a ostatních tvarovaných prkének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Lištování a tvarování</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Bedny, krabice, laťové bedny, bubny a podobné dřevěné obaly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prken neřezaných na míru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Sudy, džbery, kádě, nádrže, vědra a jiné bednářské výrobky a jejich části a součásti, ze dřeva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ze štípaných dužin, které mají nařezané pouze dva základní povrchy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4418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Výrobky stavebního truhlářství a tesařství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dřevěné voštinové desky a šindele („shingles“ a „shakes“)</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Lišty a tvarované lišty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Lištování a tvarování</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4421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Polotovary na zápalky; dřevěné kolíčky (floky) do obuvi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ze dřeva kteréhokoli čísla, kromě protahovaného dřeva čísla 4409</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Korek a korkové výrobky,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4503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přírodního korku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korku čísla 4501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46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ze slámy, esparta nebo jiných pletacích materiálů; košíkářské a proutěné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47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Buničina ze dřeva nebo jiných celulózových vláknovin; sběrový papír, kartón nebo lepenka (odpad a výmět)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Papír, karton a lepenka; výrobky z papíroviny, papíru, kartónu nebo lepenky,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4811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Papír, karton a lepenka, pouze linkované nebo čtverečkované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papírenských materiálů kapitoly 47</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4816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Karbonový papír, samokopírovací papír a jiné kopírovací nebo přetiskové papíry (jiné než čísla 4809), rozmnožovací blány nebo ofsetové desky, z papíru, též v krabicích.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papírenských materiálů kapitoly 47</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4817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Obálky, zálepky, neilustrované dopisnice a korespondenční lístky, z papíru, kartonu nebo lepenky; krabice, tašky, náprsní tašky a psací soupravy, obsahující potřeby pro korespondenci, z papíru, kartónu nebo lepenky.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4818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Toaletní papír</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papírenských materiálů kapitoly 47</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4819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Kartóny, bedny, krabice, pytle a jiné obaly z papíru, kartónu, lepenky, buničité vaty nebo pásů zplstěných buničinových vláken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4820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Složky dopisních papírů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4823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papír, kartón, lepenka, buničitá vata a pásy zplstěných buničinových vláken, nařezané na určitý rozměr nebo tvar;</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papírenských materiálů kapitoly 47</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49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Tištěné knihy, noviny, obrazy a jiné výrobky polygrafického průmyslu; rukopisy, strojopisy a plány,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4909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Tištěné nebo ilustrované dopisnice nebo pohlednice; tištěné karty s osobními pozdravy, zprávami nebo oznámeními, též ilustrované, případně též s obálkami nebo ozdobami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4909 a 4911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4910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Kalendáře všech druhů, tištěné, včetně kalendářů ve formě trhacích bloků: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kalendáře „věčného“ typu nebo s výměnnými bloky na základně jiné než z papíru nebo lepenky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4909 a 4911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50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Hedvábí,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5003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Hedvábný odpad (včetně zámotků nevhodných ke smotávání, přízového odpadu a rozvlákněného materiálu), mykaný nebo česaný</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Mykání nebo česání hedvábného odpadu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5004 až ex 5006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Hedvábné nitě a příze spředené z hedvábného odpadu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09"/>
            </w:r>
            <w:r>
              <w:rPr>
                <w:noProof/>
                <w:snapToGrid w:val="0"/>
                <w:sz w:val="20"/>
              </w:rPr>
              <w:t>:</w:t>
            </w:r>
          </w:p>
          <w:p>
            <w:pPr>
              <w:numPr>
                <w:ilvl w:val="0"/>
                <w:numId w:val="33"/>
              </w:numPr>
              <w:ind w:left="851" w:hanging="851"/>
              <w:rPr>
                <w:noProof/>
                <w:snapToGrid w:val="0"/>
                <w:sz w:val="20"/>
                <w:szCs w:val="20"/>
              </w:rPr>
            </w:pPr>
            <w:r>
              <w:rPr>
                <w:noProof/>
                <w:snapToGrid w:val="0"/>
                <w:sz w:val="20"/>
              </w:rPr>
              <w:t>surového hedvábí nebo hedvábného odpadu, mykaného nebo česaného či jinak zpracovaného pro spřádání,</w:t>
            </w:r>
          </w:p>
          <w:p>
            <w:pPr>
              <w:numPr>
                <w:ilvl w:val="0"/>
                <w:numId w:val="33"/>
              </w:numPr>
              <w:ind w:left="851" w:hanging="851"/>
              <w:rPr>
                <w:noProof/>
                <w:snapToGrid w:val="0"/>
                <w:sz w:val="20"/>
                <w:szCs w:val="20"/>
              </w:rPr>
            </w:pPr>
            <w:r>
              <w:rPr>
                <w:noProof/>
                <w:snapToGrid w:val="0"/>
                <w:sz w:val="20"/>
              </w:rPr>
              <w:t>jiných přírodních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5007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Tkaniny z hedvábí nebo z hedvábného odpadu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kaučukové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jednoduché příze</w:t>
            </w:r>
            <w:r>
              <w:rPr>
                <w:rStyle w:val="FootnoteReference"/>
                <w:noProof/>
              </w:rPr>
              <w:footnoteReference w:id="110"/>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11"/>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papíru,</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51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Vlna, jemné nebo hrubé zvířecí chlupy; žíněné nitě a tkaniny,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5106 až 5110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Vlněná příze, příze z jemných nebo hrubých zvířecích chlupů nebo žíní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12"/>
            </w:r>
            <w:r>
              <w:rPr>
                <w:noProof/>
                <w:snapToGrid w:val="0"/>
                <w:sz w:val="20"/>
              </w:rPr>
              <w:t>:</w:t>
            </w:r>
          </w:p>
          <w:p>
            <w:pPr>
              <w:numPr>
                <w:ilvl w:val="0"/>
                <w:numId w:val="33"/>
              </w:numPr>
              <w:ind w:left="851" w:hanging="851"/>
              <w:rPr>
                <w:noProof/>
                <w:snapToGrid w:val="0"/>
                <w:sz w:val="20"/>
                <w:szCs w:val="20"/>
              </w:rPr>
            </w:pPr>
            <w:r>
              <w:rPr>
                <w:noProof/>
                <w:snapToGrid w:val="0"/>
                <w:sz w:val="20"/>
              </w:rPr>
              <w:t>surového hedvábí nebo hedvábného odpadu, mykaného nebo česaného či jinak zpracovaného pro spřádání,</w:t>
            </w:r>
          </w:p>
          <w:p>
            <w:pPr>
              <w:numPr>
                <w:ilvl w:val="0"/>
                <w:numId w:val="33"/>
              </w:numPr>
              <w:ind w:left="851" w:hanging="851"/>
              <w:rPr>
                <w:noProof/>
                <w:snapToGrid w:val="0"/>
                <w:sz w:val="20"/>
                <w:szCs w:val="20"/>
              </w:rPr>
            </w:pPr>
            <w:r>
              <w:rPr>
                <w:noProof/>
                <w:snapToGrid w:val="0"/>
                <w:sz w:val="20"/>
              </w:rPr>
              <w:t>přírodních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5111 až 5113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Tkaniny z vlněné příze nebo příze z jemných nebo hrubých zvířecích chlupů nebo ze žíní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kaučukové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jednoduché příze</w:t>
            </w:r>
            <w:r>
              <w:rPr>
                <w:rStyle w:val="FootnoteReference"/>
                <w:noProof/>
              </w:rPr>
              <w:footnoteReference w:id="113"/>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14"/>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papíru,</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52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Bavlna,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5204 až 5207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Bavlněné šicí nitě a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15"/>
            </w:r>
            <w:r>
              <w:rPr>
                <w:noProof/>
                <w:snapToGrid w:val="0"/>
                <w:sz w:val="20"/>
              </w:rPr>
              <w:t>:</w:t>
            </w:r>
          </w:p>
          <w:p>
            <w:pPr>
              <w:numPr>
                <w:ilvl w:val="0"/>
                <w:numId w:val="33"/>
              </w:numPr>
              <w:ind w:left="851" w:hanging="851"/>
              <w:rPr>
                <w:noProof/>
                <w:snapToGrid w:val="0"/>
                <w:sz w:val="20"/>
                <w:szCs w:val="20"/>
              </w:rPr>
            </w:pPr>
            <w:r>
              <w:rPr>
                <w:noProof/>
                <w:snapToGrid w:val="0"/>
                <w:sz w:val="20"/>
              </w:rPr>
              <w:t>surového hedvábí nebo hedvábného odpadu, mykaného nebo česaného či jinak zpracovaného pro spřádání,</w:t>
            </w:r>
          </w:p>
          <w:p>
            <w:pPr>
              <w:numPr>
                <w:ilvl w:val="0"/>
                <w:numId w:val="33"/>
              </w:numPr>
              <w:ind w:left="851" w:hanging="851"/>
              <w:rPr>
                <w:noProof/>
                <w:snapToGrid w:val="0"/>
                <w:sz w:val="20"/>
                <w:szCs w:val="20"/>
              </w:rPr>
            </w:pPr>
            <w:r>
              <w:rPr>
                <w:noProof/>
                <w:snapToGrid w:val="0"/>
                <w:sz w:val="20"/>
              </w:rPr>
              <w:t>přírodních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5208 až 5212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Bavlněné tkaniny: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kaučukové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jednoduché příze</w:t>
            </w:r>
            <w:r>
              <w:rPr>
                <w:rStyle w:val="FootnoteReference"/>
                <w:noProof/>
              </w:rPr>
              <w:footnoteReference w:id="116"/>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17"/>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papíru,</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53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rostlinná textilní vlákna; papírové nitě a tkaniny z papírových nití,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5306 až 5308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Nitě z ostatních rostlinných textilních vláken; papírové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18"/>
            </w:r>
            <w:r>
              <w:rPr>
                <w:noProof/>
                <w:snapToGrid w:val="0"/>
                <w:sz w:val="20"/>
              </w:rPr>
              <w:t>:</w:t>
            </w:r>
          </w:p>
          <w:p>
            <w:pPr>
              <w:numPr>
                <w:ilvl w:val="0"/>
                <w:numId w:val="33"/>
              </w:numPr>
              <w:ind w:left="851" w:hanging="851"/>
              <w:rPr>
                <w:noProof/>
                <w:snapToGrid w:val="0"/>
                <w:sz w:val="20"/>
                <w:szCs w:val="20"/>
              </w:rPr>
            </w:pPr>
            <w:r>
              <w:rPr>
                <w:noProof/>
                <w:snapToGrid w:val="0"/>
                <w:sz w:val="20"/>
              </w:rPr>
              <w:t>surového hedvábí nebo hedvábného odpadu, mykaného nebo česaného či jinak zpracovaného pro spřádání,</w:t>
            </w:r>
          </w:p>
          <w:p>
            <w:pPr>
              <w:numPr>
                <w:ilvl w:val="0"/>
                <w:numId w:val="33"/>
              </w:numPr>
              <w:ind w:left="851" w:hanging="851"/>
              <w:rPr>
                <w:noProof/>
                <w:snapToGrid w:val="0"/>
                <w:sz w:val="20"/>
                <w:szCs w:val="20"/>
              </w:rPr>
            </w:pPr>
            <w:r>
              <w:rPr>
                <w:noProof/>
                <w:snapToGrid w:val="0"/>
                <w:sz w:val="20"/>
              </w:rPr>
              <w:t>přírodních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5309 až 5311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Tkaniny z ostatních rostlinných textilních vláken; tkaniny z papírových nití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kaučukové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jednoduché příze</w:t>
            </w:r>
            <w:r>
              <w:rPr>
                <w:rStyle w:val="FootnoteReference"/>
                <w:noProof/>
              </w:rPr>
              <w:footnoteReference w:id="119"/>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0"/>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nití z juty,</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papíru,</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5401 až 5406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Nitě, nitě z jednoho nekonečného vlákna (monofilamentu) a nitě z chemických nekonečných vláken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1"/>
            </w:r>
            <w:r>
              <w:rPr>
                <w:noProof/>
                <w:snapToGrid w:val="0"/>
                <w:sz w:val="20"/>
              </w:rPr>
              <w:t>:</w:t>
            </w:r>
          </w:p>
          <w:p>
            <w:pPr>
              <w:numPr>
                <w:ilvl w:val="0"/>
                <w:numId w:val="33"/>
              </w:numPr>
              <w:ind w:left="851" w:hanging="851"/>
              <w:rPr>
                <w:noProof/>
                <w:snapToGrid w:val="0"/>
                <w:sz w:val="20"/>
                <w:szCs w:val="20"/>
              </w:rPr>
            </w:pPr>
            <w:r>
              <w:rPr>
                <w:noProof/>
                <w:snapToGrid w:val="0"/>
                <w:sz w:val="20"/>
              </w:rPr>
              <w:t>surového hedvábí nebo hedvábného odpadu, mykaného nebo česaného či jinak zpracovaného pro spřádání,</w:t>
            </w:r>
          </w:p>
          <w:p>
            <w:pPr>
              <w:numPr>
                <w:ilvl w:val="0"/>
                <w:numId w:val="33"/>
              </w:numPr>
              <w:ind w:left="851" w:hanging="851"/>
              <w:rPr>
                <w:noProof/>
                <w:snapToGrid w:val="0"/>
                <w:sz w:val="20"/>
                <w:szCs w:val="20"/>
              </w:rPr>
            </w:pPr>
            <w:r>
              <w:rPr>
                <w:noProof/>
                <w:snapToGrid w:val="0"/>
                <w:sz w:val="20"/>
              </w:rPr>
              <w:t>přírodních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5407 a 5408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Tkaniny z nití z chemických nekonečných vláken: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kaučukové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jednoduché příze</w:t>
            </w:r>
            <w:r>
              <w:rPr>
                <w:rStyle w:val="FootnoteReference"/>
                <w:noProof/>
              </w:rPr>
              <w:footnoteReference w:id="122"/>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3"/>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papíru,</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5501 až 5507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Chemická střižová vlákna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5508 až 5511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Nitě a šicí nitě z chemických střižových vláken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4"/>
            </w:r>
            <w:r>
              <w:rPr>
                <w:noProof/>
                <w:snapToGrid w:val="0"/>
                <w:sz w:val="20"/>
              </w:rPr>
              <w:t>:</w:t>
            </w:r>
          </w:p>
          <w:p>
            <w:pPr>
              <w:numPr>
                <w:ilvl w:val="0"/>
                <w:numId w:val="33"/>
              </w:numPr>
              <w:ind w:left="851" w:hanging="851"/>
              <w:rPr>
                <w:noProof/>
                <w:snapToGrid w:val="0"/>
                <w:sz w:val="20"/>
                <w:szCs w:val="20"/>
              </w:rPr>
            </w:pPr>
            <w:r>
              <w:rPr>
                <w:noProof/>
                <w:snapToGrid w:val="0"/>
                <w:sz w:val="20"/>
              </w:rPr>
              <w:t>surového hedvábí nebo hedvábného odpadu, mykaného nebo česaného či jinak zpracovaného pro spřádání,</w:t>
            </w:r>
          </w:p>
          <w:p>
            <w:pPr>
              <w:numPr>
                <w:ilvl w:val="0"/>
                <w:numId w:val="33"/>
              </w:numPr>
              <w:ind w:left="851" w:hanging="851"/>
              <w:rPr>
                <w:noProof/>
                <w:snapToGrid w:val="0"/>
                <w:sz w:val="20"/>
                <w:szCs w:val="20"/>
              </w:rPr>
            </w:pPr>
            <w:r>
              <w:rPr>
                <w:noProof/>
                <w:snapToGrid w:val="0"/>
                <w:sz w:val="20"/>
              </w:rPr>
              <w:t>přírodních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5512 až 5516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Tkaniny z nití z chemických střižových vláken: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kaučukové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jednoduché příze</w:t>
            </w:r>
            <w:r>
              <w:rPr>
                <w:rStyle w:val="FootnoteReference"/>
                <w:noProof/>
              </w:rPr>
              <w:footnoteReference w:id="125"/>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6"/>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papíru,</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56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Vata, plsť a netkané textilie; speciální nitě; motouzy, šňůry, provazy a lana a výrobky z nich,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7"/>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5602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Plsť, též impregnovaná, povrstvená, potažená nebo laminovaná</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Vpichovaná plsť</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8"/>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 nebo</w:t>
            </w:r>
          </w:p>
          <w:p>
            <w:pPr>
              <w:numPr>
                <w:ilvl w:val="0"/>
                <w:numId w:val="33"/>
              </w:numPr>
              <w:ind w:left="851" w:hanging="851"/>
              <w:rPr>
                <w:noProof/>
                <w:snapToGrid w:val="0"/>
                <w:sz w:val="20"/>
                <w:szCs w:val="20"/>
              </w:rPr>
            </w:pPr>
            <w:r>
              <w:rPr>
                <w:noProof/>
                <w:snapToGrid w:val="0"/>
                <w:sz w:val="20"/>
              </w:rPr>
              <w:t>chemických materiálů nebo textilní vlákniny</w:t>
            </w:r>
          </w:p>
          <w:p>
            <w:pPr>
              <w:rPr>
                <w:noProof/>
                <w:snapToGrid w:val="0"/>
                <w:sz w:val="20"/>
                <w:szCs w:val="20"/>
              </w:rPr>
            </w:pPr>
            <w:r>
              <w:rPr>
                <w:noProof/>
                <w:snapToGrid w:val="0"/>
                <w:sz w:val="20"/>
              </w:rPr>
              <w:t>Nicméně:</w:t>
            </w:r>
          </w:p>
          <w:p>
            <w:pPr>
              <w:numPr>
                <w:ilvl w:val="0"/>
                <w:numId w:val="33"/>
              </w:numPr>
              <w:ind w:left="851" w:hanging="851"/>
              <w:rPr>
                <w:noProof/>
                <w:snapToGrid w:val="0"/>
                <w:sz w:val="20"/>
                <w:szCs w:val="20"/>
              </w:rPr>
            </w:pPr>
            <w:r>
              <w:rPr>
                <w:noProof/>
                <w:snapToGrid w:val="0"/>
                <w:sz w:val="20"/>
              </w:rPr>
              <w:t>nitě z nekonečných vláken z polypropylenu čísla 5402,</w:t>
            </w:r>
          </w:p>
          <w:p>
            <w:pPr>
              <w:numPr>
                <w:ilvl w:val="0"/>
                <w:numId w:val="33"/>
              </w:numPr>
              <w:ind w:left="851" w:hanging="851"/>
              <w:rPr>
                <w:noProof/>
                <w:snapToGrid w:val="0"/>
                <w:sz w:val="20"/>
                <w:szCs w:val="20"/>
              </w:rPr>
            </w:pPr>
            <w:r>
              <w:rPr>
                <w:noProof/>
                <w:snapToGrid w:val="0"/>
                <w:sz w:val="20"/>
              </w:rPr>
              <w:t>polypropylenová vlákna čísla 5503 nebo 5506, nebo</w:t>
            </w:r>
          </w:p>
          <w:p>
            <w:pPr>
              <w:numPr>
                <w:ilvl w:val="0"/>
                <w:numId w:val="33"/>
              </w:numPr>
              <w:ind w:left="851" w:hanging="851"/>
              <w:rPr>
                <w:noProof/>
                <w:snapToGrid w:val="0"/>
                <w:sz w:val="20"/>
                <w:szCs w:val="20"/>
              </w:rPr>
            </w:pPr>
            <w:r>
              <w:rPr>
                <w:noProof/>
                <w:snapToGrid w:val="0"/>
                <w:sz w:val="20"/>
              </w:rPr>
              <w:t>kabel z polypropylenového nekonečného vlákna čísla 5501,</w:t>
            </w:r>
          </w:p>
          <w:p>
            <w:pPr>
              <w:rPr>
                <w:noProof/>
                <w:snapToGrid w:val="0"/>
                <w:sz w:val="20"/>
                <w:szCs w:val="20"/>
              </w:rPr>
            </w:pPr>
            <w:r>
              <w:rPr>
                <w:noProof/>
                <w:snapToGrid w:val="0"/>
                <w:sz w:val="20"/>
              </w:rPr>
              <w:t>jejichž délková hmotnost je pro každé nekonečné vlákno nebo vlákno menší než 9 decitex, lze použít za předpokladu, že jejich celková hodnota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29"/>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vyrobených z kaseinu,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5604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Kaučukové nitě a šňůry pokryté textilem; textilní nitě a pásky a podobné tvary čísel 5404 nebo 5405, impregnované, povrstvené, potažené nebo opláštěné kaučukem nebo plasty: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Kaučukové nitě a šňůry, potažené textilem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kaučukových nití nebo šňůr, nepotažených textilem</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0"/>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5605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Metalizované nitě, též ovinuté, představující textilní nitě, pásky nebo podobné tvary čísel 5404 nebo 5405, kombinované s kovem ve formě nití, pásků nebo prášků nebo potažené kovem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1"/>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5606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Ovinuté nitě, pásky a podobné tvary čísel 5404 nebo 5405, ovinuté (jiné než čísla 5605 a jiné než ovinuté žíněné nitě); žinylkové nitě (včetně povločkované žinylkové nitě); řetízkové nitě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2"/>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numPr>
                <w:ilvl w:val="0"/>
                <w:numId w:val="33"/>
              </w:numPr>
              <w:ind w:left="851" w:hanging="851"/>
              <w:rPr>
                <w:noProof/>
                <w:snapToGrid w:val="0"/>
                <w:sz w:val="20"/>
                <w:szCs w:val="20"/>
              </w:rPr>
            </w:pPr>
            <w:r>
              <w:rPr>
                <w:noProof/>
                <w:snapToGrid w:val="0"/>
                <w:sz w:val="20"/>
              </w:rPr>
              <w:t>chemických materiálů nebo textilní vlákniny nebo</w:t>
            </w:r>
          </w:p>
          <w:p>
            <w:pPr>
              <w:numPr>
                <w:ilvl w:val="0"/>
                <w:numId w:val="33"/>
              </w:numPr>
              <w:ind w:left="851" w:hanging="851"/>
              <w:rPr>
                <w:noProof/>
                <w:snapToGrid w:val="0"/>
                <w:sz w:val="20"/>
                <w:szCs w:val="20"/>
              </w:rPr>
            </w:pPr>
            <w:r>
              <w:rPr>
                <w:noProof/>
                <w:snapToGrid w:val="0"/>
                <w:sz w:val="20"/>
              </w:rPr>
              <w:t>papírenských materiálů</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57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Koberce a jiné textilní podlahové krytiny: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Z vpichované plsti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3"/>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 nebo</w:t>
            </w:r>
          </w:p>
          <w:p>
            <w:pPr>
              <w:numPr>
                <w:ilvl w:val="0"/>
                <w:numId w:val="33"/>
              </w:numPr>
              <w:ind w:left="851" w:hanging="851"/>
              <w:rPr>
                <w:noProof/>
                <w:snapToGrid w:val="0"/>
                <w:sz w:val="20"/>
                <w:szCs w:val="20"/>
              </w:rPr>
            </w:pPr>
            <w:r>
              <w:rPr>
                <w:noProof/>
                <w:snapToGrid w:val="0"/>
                <w:sz w:val="20"/>
              </w:rPr>
              <w:t>chemických materiálů nebo textilní vlákniny</w:t>
            </w:r>
          </w:p>
          <w:p>
            <w:pPr>
              <w:rPr>
                <w:noProof/>
                <w:snapToGrid w:val="0"/>
                <w:sz w:val="20"/>
                <w:szCs w:val="20"/>
              </w:rPr>
            </w:pPr>
            <w:r>
              <w:rPr>
                <w:noProof/>
                <w:snapToGrid w:val="0"/>
                <w:sz w:val="20"/>
              </w:rPr>
              <w:t>Nicméně:</w:t>
            </w:r>
          </w:p>
          <w:p>
            <w:pPr>
              <w:numPr>
                <w:ilvl w:val="0"/>
                <w:numId w:val="33"/>
              </w:numPr>
              <w:ind w:left="851" w:hanging="851"/>
              <w:rPr>
                <w:noProof/>
                <w:snapToGrid w:val="0"/>
                <w:sz w:val="20"/>
                <w:szCs w:val="20"/>
              </w:rPr>
            </w:pPr>
            <w:r>
              <w:rPr>
                <w:noProof/>
                <w:snapToGrid w:val="0"/>
                <w:sz w:val="20"/>
              </w:rPr>
              <w:t>nitě z nekonečných vláken z polypropylenu čísla 5402,</w:t>
            </w:r>
          </w:p>
          <w:p>
            <w:pPr>
              <w:numPr>
                <w:ilvl w:val="0"/>
                <w:numId w:val="33"/>
              </w:numPr>
              <w:ind w:left="851" w:hanging="851"/>
              <w:rPr>
                <w:noProof/>
                <w:snapToGrid w:val="0"/>
                <w:sz w:val="20"/>
                <w:szCs w:val="20"/>
              </w:rPr>
            </w:pPr>
            <w:r>
              <w:rPr>
                <w:noProof/>
                <w:snapToGrid w:val="0"/>
                <w:sz w:val="20"/>
              </w:rPr>
              <w:t>polypropylenová vlákna čísla 5503 nebo 5506, nebo</w:t>
            </w:r>
          </w:p>
          <w:p>
            <w:pPr>
              <w:numPr>
                <w:ilvl w:val="0"/>
                <w:numId w:val="33"/>
              </w:numPr>
              <w:ind w:left="851" w:hanging="851"/>
              <w:rPr>
                <w:noProof/>
                <w:snapToGrid w:val="0"/>
                <w:sz w:val="20"/>
                <w:szCs w:val="20"/>
              </w:rPr>
            </w:pPr>
            <w:r>
              <w:rPr>
                <w:noProof/>
                <w:snapToGrid w:val="0"/>
                <w:sz w:val="20"/>
              </w:rPr>
              <w:t>kabel z polypropylenového nekonečného vlákna čísla 5501,</w:t>
            </w:r>
          </w:p>
          <w:p>
            <w:pPr>
              <w:rPr>
                <w:noProof/>
                <w:snapToGrid w:val="0"/>
                <w:sz w:val="20"/>
                <w:szCs w:val="20"/>
              </w:rPr>
            </w:pPr>
            <w:r>
              <w:rPr>
                <w:noProof/>
                <w:snapToGrid w:val="0"/>
                <w:sz w:val="20"/>
              </w:rPr>
              <w:t>jejichž délková hmotnost je pro každé nekonečné vlákno nebo vlákno menší než 9 decitex, lze použít za předpokladu, že jejich celková hodnota nepřesahuje 40 % ceny produktu ze závodu</w:t>
            </w:r>
          </w:p>
          <w:p>
            <w:pPr>
              <w:rPr>
                <w:noProof/>
                <w:snapToGrid w:val="0"/>
                <w:sz w:val="20"/>
                <w:szCs w:val="20"/>
              </w:rPr>
            </w:pPr>
            <w:r>
              <w:rPr>
                <w:noProof/>
                <w:snapToGrid w:val="0"/>
                <w:sz w:val="20"/>
              </w:rPr>
              <w:t>Jutovou tkaninu lze použít jako podložku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Z jiné plsti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4"/>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5"/>
            </w:r>
            <w:r>
              <w:rPr>
                <w:noProof/>
                <w:snapToGrid w:val="0"/>
                <w:sz w:val="20"/>
              </w:rPr>
              <w:t>:</w:t>
            </w:r>
          </w:p>
          <w:p>
            <w:pPr>
              <w:numPr>
                <w:ilvl w:val="0"/>
                <w:numId w:val="33"/>
              </w:numPr>
              <w:ind w:left="851" w:hanging="851"/>
              <w:rPr>
                <w:noProof/>
                <w:snapToGrid w:val="0"/>
                <w:sz w:val="20"/>
                <w:szCs w:val="20"/>
              </w:rPr>
            </w:pPr>
            <w:r>
              <w:rPr>
                <w:noProof/>
                <w:snapToGrid w:val="0"/>
                <w:sz w:val="20"/>
              </w:rPr>
              <w:t>kokosových nebo jutových nití,</w:t>
            </w:r>
          </w:p>
          <w:p>
            <w:pPr>
              <w:numPr>
                <w:ilvl w:val="0"/>
                <w:numId w:val="33"/>
              </w:numPr>
              <w:ind w:left="851" w:hanging="851"/>
              <w:rPr>
                <w:noProof/>
                <w:snapToGrid w:val="0"/>
                <w:sz w:val="20"/>
                <w:szCs w:val="20"/>
              </w:rPr>
            </w:pPr>
            <w:r>
              <w:rPr>
                <w:noProof/>
                <w:snapToGrid w:val="0"/>
                <w:sz w:val="20"/>
              </w:rPr>
              <w:t>nití ze syntetických nebo umělých nekonečných vláken,</w:t>
            </w:r>
          </w:p>
          <w:p>
            <w:pPr>
              <w:numPr>
                <w:ilvl w:val="0"/>
                <w:numId w:val="33"/>
              </w:numPr>
              <w:ind w:left="851" w:hanging="851"/>
              <w:rPr>
                <w:noProof/>
                <w:snapToGrid w:val="0"/>
                <w:sz w:val="20"/>
                <w:szCs w:val="20"/>
              </w:rPr>
            </w:pPr>
            <w:r>
              <w:rPr>
                <w:noProof/>
                <w:snapToGrid w:val="0"/>
                <w:sz w:val="20"/>
              </w:rPr>
              <w:t>přírodních vláken nebo</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w:t>
            </w:r>
          </w:p>
          <w:p>
            <w:pPr>
              <w:rPr>
                <w:noProof/>
                <w:snapToGrid w:val="0"/>
                <w:sz w:val="20"/>
                <w:szCs w:val="20"/>
              </w:rPr>
            </w:pPr>
            <w:r>
              <w:rPr>
                <w:noProof/>
                <w:snapToGrid w:val="0"/>
                <w:sz w:val="20"/>
              </w:rPr>
              <w:t>Jutovou tkaninu lze použít jako podložku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58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Speciální tkaniny; všívané textilie; krajky; tapiserie; prýmkařské výrobky; výšivky,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Kombinované s kaučukovou nití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jednoduché příze</w:t>
            </w:r>
            <w:r>
              <w:rPr>
                <w:rStyle w:val="FootnoteReference"/>
                <w:noProof/>
              </w:rPr>
              <w:footnoteReference w:id="136"/>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7"/>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5805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Ručně tkané tapiserie typu Goblén, Flanderský goblén, Aubusson, Beauvais a podobné a jehlou vypracované tapiserie (například stehem zvaným petit point nebo křížovým stehem), též zcela zhotovené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5810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Výšivky v metráži, v pásech nebo motivech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Textilie povrstvené lepidlem nebo škrobovými látkami, používané pro vnější obaly knih nebo podobné účely; kopírovací nebo průsvitná plátna na výkresy; připravené malířské plátno; ztužené plátno a podobné ztužené textilie používané jako kloboučnické podložky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Pneumatikové kordové textilie z vysokopevnostních nití z nylonu nebo jiných polyamidů, polyesterů nebo viskózového vlákna: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Obsahující nejvýše 90 % hmotnostních textilních materiálů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Textilie impregnované, povrstvené, potažené nebo laminované plasty, jiné než čísla 5902</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Linoleum, též přiříznuté do tvaru; podlahové krytiny sestávající z povrstvení nebo povlaku na textilní podložce, též přiříznuté do tvaru.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38"/>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Textilní tapety: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Impregnované, povrstvené, potažené nebo laminované kaučukem, plasty nebo jinými materiály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39"/>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p>
            <w:pPr>
              <w:rPr>
                <w:noProof/>
                <w:snapToGrid w:val="0"/>
                <w:sz w:val="20"/>
                <w:szCs w:val="20"/>
              </w:rPr>
            </w:pPr>
            <w:r>
              <w:rPr>
                <w:noProof/>
                <w:snapToGrid w:val="0"/>
                <w:sz w:val="20"/>
              </w:rPr>
              <w:t>nebo</w:t>
            </w:r>
          </w:p>
          <w:p>
            <w:pPr>
              <w:rPr>
                <w:noProof/>
                <w:snapToGrid w:val="0"/>
                <w:sz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Pogumované textilie, jiné než čísla 5902:</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Pletené nebo háčkované textilie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40"/>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 textilie vyrobené z nití ze syntetických nekonečných vláken, obsahující více než 90 % hmotnostních textilních materiálů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chemických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Textilie jiným způsobem impregnované, povrstvené nebo potažené; malované plátno pro divadelní scénu, textilie pro pozadí ve studiích nebo podobné textilie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p>
          <w:p>
            <w:pPr>
              <w:rPr>
                <w:noProof/>
                <w:snapToGrid w:val="0"/>
                <w:sz w:val="20"/>
                <w:szCs w:val="20"/>
              </w:rPr>
            </w:pPr>
            <w:r>
              <w:rPr>
                <w:noProof/>
                <w:snapToGrid w:val="0"/>
                <w:sz w:val="20"/>
              </w:rPr>
              <w:t>nebo</w:t>
            </w:r>
          </w:p>
          <w:p>
            <w:pPr>
              <w:rPr>
                <w:noProof/>
                <w:snapToGrid w:val="0"/>
                <w:sz w:val="20"/>
                <w:szCs w:val="20"/>
              </w:rPr>
            </w:pPr>
            <w:r>
              <w:rPr>
                <w:noProof/>
                <w:snapToGrid w:val="0"/>
                <w:sz w:val="20"/>
              </w:rPr>
              <w:t>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použité nepotištěné textilie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Textilní knoty, tkané, spletené nebo pletené, pro lampy, vařiče, zapalovače, svíčky nebo podobné výrobky; žárové punčošky a duté úplety sloužící k jejich výrobě, též impregnované: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Žárové punčošky, impregnované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dutého úpletu pro žárové punčošky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5909 až 5911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Textilní výrobky a zboží pro technické účely: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Lešticí kotouče nebo kruhy jiné než z plsti čísla 5911</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 nebo z odpadních textilií nebo hadrů čísla 6310</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Tkaniny běžně používané v papírenství nebo pro jiné technické účely, plstěné nebo neplstěné, též impregnované nebo povrstvené, trubicovité nebo nekonečné s jednoduchou nebo násobnou osnovou a/nebo útkem, nebo hladké tkaniny s násobnou osnovou a/nebo útkem čísla 5911</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41"/>
            </w:r>
            <w:r>
              <w:rPr>
                <w:noProof/>
                <w:snapToGrid w:val="0"/>
                <w:sz w:val="20"/>
              </w:rPr>
              <w:t>:</w:t>
            </w:r>
          </w:p>
          <w:p>
            <w:pPr>
              <w:rPr>
                <w:noProof/>
                <w:snapToGrid w:val="0"/>
                <w:sz w:val="20"/>
                <w:szCs w:val="20"/>
              </w:rPr>
            </w:pPr>
            <w:r>
              <w:rPr>
                <w:noProof/>
                <w:snapToGrid w:val="0"/>
                <w:sz w:val="20"/>
              </w:rPr>
              <w:t>– kokosových nití,</w:t>
            </w:r>
          </w:p>
          <w:p>
            <w:pPr>
              <w:rPr>
                <w:noProof/>
                <w:snapToGrid w:val="0"/>
                <w:sz w:val="20"/>
                <w:szCs w:val="20"/>
              </w:rPr>
            </w:pPr>
            <w:r>
              <w:rPr>
                <w:noProof/>
                <w:snapToGrid w:val="0"/>
                <w:sz w:val="20"/>
              </w:rPr>
              <w:t>– těchto materiálů:</w:t>
            </w:r>
          </w:p>
          <w:p>
            <w:pPr>
              <w:rPr>
                <w:noProof/>
                <w:snapToGrid w:val="0"/>
                <w:sz w:val="20"/>
                <w:szCs w:val="20"/>
              </w:rPr>
            </w:pPr>
            <w:r>
              <w:rPr>
                <w:noProof/>
                <w:snapToGrid w:val="0"/>
                <w:sz w:val="20"/>
              </w:rPr>
              <w:t>– – nití z polytetrafluorethylenu</w:t>
            </w:r>
            <w:r>
              <w:rPr>
                <w:rStyle w:val="FootnoteReference"/>
                <w:noProof/>
              </w:rPr>
              <w:footnoteReference w:id="142"/>
            </w:r>
            <w:r>
              <w:rPr>
                <w:noProof/>
                <w:snapToGrid w:val="0"/>
                <w:sz w:val="20"/>
              </w:rPr>
              <w:t xml:space="preserve"> ,</w:t>
            </w:r>
          </w:p>
          <w:p>
            <w:pPr>
              <w:rPr>
                <w:noProof/>
                <w:snapToGrid w:val="0"/>
                <w:sz w:val="20"/>
                <w:szCs w:val="20"/>
              </w:rPr>
            </w:pPr>
            <w:r>
              <w:rPr>
                <w:noProof/>
                <w:snapToGrid w:val="0"/>
                <w:sz w:val="20"/>
              </w:rPr>
              <w:t>– – násobných polyamidových nití, povrstvených, impregnovaných nebo potažených fenolickou pryskyřicí,</w:t>
            </w:r>
          </w:p>
          <w:p>
            <w:pPr>
              <w:rPr>
                <w:noProof/>
                <w:snapToGrid w:val="0"/>
                <w:sz w:val="20"/>
                <w:szCs w:val="20"/>
              </w:rPr>
            </w:pPr>
            <w:r>
              <w:rPr>
                <w:noProof/>
                <w:snapToGrid w:val="0"/>
                <w:sz w:val="20"/>
              </w:rPr>
              <w:t xml:space="preserve">– – nití ze syntetických textilních vláken z aromatických polyamidů, získaných polykondenzací </w:t>
            </w:r>
            <w:r>
              <w:rPr>
                <w:i/>
                <w:noProof/>
                <w:snapToGrid w:val="0"/>
                <w:sz w:val="20"/>
              </w:rPr>
              <w:t>m</w:t>
            </w:r>
            <w:r>
              <w:rPr>
                <w:noProof/>
                <w:snapToGrid w:val="0"/>
                <w:sz w:val="20"/>
              </w:rPr>
              <w:noBreakHyphen/>
              <w:t>fenylendiaminu a kyseliny isoftalové,</w:t>
            </w:r>
          </w:p>
          <w:p>
            <w:pPr>
              <w:rPr>
                <w:noProof/>
                <w:snapToGrid w:val="0"/>
                <w:sz w:val="20"/>
                <w:szCs w:val="20"/>
              </w:rPr>
            </w:pPr>
            <w:r>
              <w:rPr>
                <w:noProof/>
                <w:snapToGrid w:val="0"/>
                <w:sz w:val="20"/>
              </w:rPr>
              <w:t>– – monofilamentu polytetrafluorethylenu</w:t>
            </w:r>
            <w:r>
              <w:rPr>
                <w:rStyle w:val="FootnoteReference"/>
                <w:noProof/>
                <w:snapToGrid w:val="0"/>
                <w:sz w:val="20"/>
                <w:vertAlign w:val="baseline"/>
              </w:rPr>
              <w:t xml:space="preserve"> </w:t>
            </w:r>
            <w:r>
              <w:rPr>
                <w:rStyle w:val="FootnoteReference"/>
                <w:noProof/>
              </w:rPr>
              <w:footnoteReference w:id="143"/>
            </w:r>
            <w:r>
              <w:rPr>
                <w:noProof/>
                <w:snapToGrid w:val="0"/>
                <w:sz w:val="20"/>
              </w:rPr>
              <w:t xml:space="preserve"> ,</w:t>
            </w:r>
          </w:p>
          <w:p>
            <w:pPr>
              <w:rPr>
                <w:noProof/>
                <w:snapToGrid w:val="0"/>
                <w:sz w:val="20"/>
                <w:szCs w:val="20"/>
              </w:rPr>
            </w:pPr>
            <w:r>
              <w:rPr>
                <w:noProof/>
                <w:snapToGrid w:val="0"/>
                <w:sz w:val="20"/>
              </w:rPr>
              <w:t>– – nití ze syntetických textilních vláken z poly(</w:t>
            </w:r>
            <w:r>
              <w:rPr>
                <w:i/>
                <w:noProof/>
                <w:snapToGrid w:val="0"/>
                <w:sz w:val="20"/>
              </w:rPr>
              <w:t>p</w:t>
            </w:r>
            <w:r>
              <w:rPr>
                <w:noProof/>
                <w:snapToGrid w:val="0"/>
                <w:sz w:val="20"/>
              </w:rPr>
              <w:noBreakHyphen/>
              <w:t>fenylen tereftalamidu),</w:t>
            </w:r>
          </w:p>
          <w:p>
            <w:pPr>
              <w:rPr>
                <w:noProof/>
                <w:snapToGrid w:val="0"/>
                <w:sz w:val="20"/>
                <w:szCs w:val="20"/>
              </w:rPr>
            </w:pPr>
            <w:r>
              <w:rPr>
                <w:noProof/>
                <w:snapToGrid w:val="0"/>
                <w:sz w:val="20"/>
              </w:rPr>
              <w:t>– – nití ze skleněných vláken povrstvených fenolovou pryskyřicí a ovinutých akrylovou nití</w:t>
            </w:r>
            <w:r>
              <w:rPr>
                <w:rStyle w:val="FootnoteReference"/>
                <w:noProof/>
              </w:rPr>
              <w:footnoteReference w:id="144"/>
            </w:r>
            <w:r>
              <w:rPr>
                <w:noProof/>
                <w:snapToGrid w:val="0"/>
                <w:sz w:val="20"/>
              </w:rPr>
              <w:t>,</w:t>
            </w:r>
          </w:p>
          <w:p>
            <w:pPr>
              <w:rPr>
                <w:noProof/>
                <w:snapToGrid w:val="0"/>
                <w:sz w:val="20"/>
                <w:szCs w:val="20"/>
              </w:rPr>
            </w:pPr>
            <w:r>
              <w:rPr>
                <w:noProof/>
                <w:snapToGrid w:val="0"/>
                <w:sz w:val="20"/>
              </w:rPr>
              <w:t>– – kopolyesterových monofilamentů polyesteru a pryskyřice z kyseliny tereftalové a 1,4</w:t>
            </w:r>
            <w:r>
              <w:rPr>
                <w:noProof/>
                <w:snapToGrid w:val="0"/>
                <w:sz w:val="20"/>
              </w:rPr>
              <w:noBreakHyphen/>
              <w:t>cyklohexandiethanolu a kyseliny isoftalové,</w:t>
            </w:r>
          </w:p>
          <w:p>
            <w:pPr>
              <w:rPr>
                <w:noProof/>
                <w:snapToGrid w:val="0"/>
                <w:sz w:val="20"/>
                <w:szCs w:val="20"/>
              </w:rPr>
            </w:pPr>
            <w:r>
              <w:rPr>
                <w:noProof/>
                <w:snapToGrid w:val="0"/>
                <w:sz w:val="20"/>
              </w:rPr>
              <w:t>– – přírodních vláken,</w:t>
            </w:r>
          </w:p>
          <w:p>
            <w:pPr>
              <w:rPr>
                <w:noProof/>
                <w:snapToGrid w:val="0"/>
                <w:sz w:val="20"/>
                <w:szCs w:val="20"/>
              </w:rPr>
            </w:pPr>
            <w:r>
              <w:rPr>
                <w:noProof/>
                <w:snapToGrid w:val="0"/>
                <w:sz w:val="20"/>
              </w:rPr>
              <w:t>– – chemických střižových vláken, nemykaných, nečesaných ani jinak nezpracovaných pro spřádání nebo</w:t>
            </w:r>
          </w:p>
          <w:p>
            <w:pPr>
              <w:rPr>
                <w:noProof/>
                <w:snapToGrid w:val="0"/>
                <w:sz w:val="20"/>
                <w:szCs w:val="20"/>
              </w:rPr>
            </w:pPr>
            <w:r>
              <w:rPr>
                <w:noProof/>
                <w:snapToGrid w:val="0"/>
                <w:sz w:val="20"/>
              </w:rPr>
              <w:t>– – 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45"/>
            </w:r>
            <w:r>
              <w:rPr>
                <w:noProof/>
                <w:snapToGrid w:val="0"/>
                <w:sz w:val="20"/>
              </w:rPr>
              <w:t>:</w:t>
            </w:r>
          </w:p>
          <w:p>
            <w:pPr>
              <w:numPr>
                <w:ilvl w:val="0"/>
                <w:numId w:val="33"/>
              </w:numPr>
              <w:ind w:left="851" w:hanging="851"/>
              <w:rPr>
                <w:noProof/>
                <w:snapToGrid w:val="0"/>
                <w:sz w:val="20"/>
                <w:szCs w:val="20"/>
              </w:rPr>
            </w:pPr>
            <w:r>
              <w:rPr>
                <w:noProof/>
                <w:snapToGrid w:val="0"/>
                <w:sz w:val="20"/>
              </w:rPr>
              <w:t>kokosových nití,</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60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Pletené nebo háčkované textilie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46"/>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61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Oděvy a oděvní doplňky, pletené nebo háčkované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Získané sešitím nebo jiným spojením dvou či více kusů pletené nebo háčkované textilie, které byly buď nastříhány do tvaru, nebo jejichž tvar byl získán přímo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47"/>
            </w:r>
            <w:r>
              <w:rPr>
                <w:rStyle w:val="FootnoteReference"/>
                <w:noProof/>
              </w:rPr>
              <w:footnoteReference w:id="148"/>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49"/>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62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Oděvy a oděvní doplňky, jiné než pletené nebo háčkované,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50"/>
            </w:r>
            <w:r>
              <w:rPr>
                <w:rStyle w:val="FootnoteReference"/>
                <w:noProof/>
              </w:rPr>
              <w:footnoteReference w:id="151"/>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6202, ex 6204, ex 6206, ex 6209 a ex 6211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Dámské, dívčí a kojenecké oděvy a oděvní doplňky pro kojence, vyšívané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52"/>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nevyšívané textilie, pokud hodnota použité nevyšívané textilie nepřesahuje 40 % ceny produktu ze závodu</w:t>
            </w:r>
            <w:r>
              <w:rPr>
                <w:rStyle w:val="FootnoteReference"/>
                <w:noProof/>
              </w:rPr>
              <w:footnoteReference w:id="153"/>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6210 a ex 6216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Ohnivzdorné vybavení z textilií potažených fólií aluminizovaného polyesteru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54"/>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nepovrstvené textilie, pokud hodnota použité nepovrstvené textilie nepřesahuje 40 % ceny produktu ze závodu</w:t>
            </w:r>
            <w:r>
              <w:rPr>
                <w:rStyle w:val="FootnoteReference"/>
                <w:noProof/>
              </w:rPr>
              <w:footnoteReference w:id="155"/>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6213 a 6214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Kapesníky, přehozy, šátky, šály, mantily, závoje a podobné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Vyšívané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nebělené jednoduché příze</w:t>
            </w:r>
            <w:r>
              <w:rPr>
                <w:rStyle w:val="FootnoteReference"/>
                <w:noProof/>
              </w:rPr>
              <w:footnoteReference w:id="156"/>
            </w:r>
            <w:r>
              <w:rPr>
                <w:rStyle w:val="FootnoteReference"/>
                <w:noProof/>
              </w:rPr>
              <w:footnoteReference w:id="157"/>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nevyšívané textilie, pokud hodnota použité nevyšívané textilie nepřesahuje 40 % ceny produktu ze závodu</w:t>
            </w:r>
            <w:r>
              <w:rPr>
                <w:rStyle w:val="FootnoteReference"/>
                <w:noProof/>
              </w:rPr>
              <w:footnoteReference w:id="158"/>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nebělené jednoduché příze</w:t>
            </w:r>
            <w:r>
              <w:rPr>
                <w:rStyle w:val="FootnoteReference"/>
                <w:noProof/>
              </w:rPr>
              <w:footnoteReference w:id="159"/>
            </w:r>
            <w:r>
              <w:rPr>
                <w:rStyle w:val="FootnoteReference"/>
                <w:noProof/>
              </w:rPr>
              <w:footnoteReference w:id="160"/>
            </w:r>
          </w:p>
          <w:p>
            <w:pPr>
              <w:rPr>
                <w:noProof/>
                <w:snapToGrid w:val="0"/>
                <w:sz w:val="20"/>
                <w:szCs w:val="20"/>
              </w:rPr>
            </w:pPr>
            <w:r>
              <w:rPr>
                <w:noProof/>
                <w:snapToGrid w:val="0"/>
                <w:sz w:val="20"/>
              </w:rPr>
              <w:t>nebo</w:t>
            </w:r>
          </w:p>
          <w:p>
            <w:pPr>
              <w:rPr>
                <w:noProof/>
                <w:snapToGrid w:val="0"/>
                <w:sz w:val="20"/>
                <w:szCs w:val="20"/>
              </w:rPr>
            </w:pPr>
            <w:r>
              <w:rPr>
                <w:noProof/>
                <w:snapToGrid w:val="0"/>
                <w:sz w:val="20"/>
              </w:rPr>
              <w:t>Zhotovení, po němž následuje potisk spolu s nejméně dvěma přípravnými nebo dokončovacími pracovními operacemi (jako je praní, bělení, mercerování, tepelná úprava, počesávání, kalandrování, úprava proti srážlivosti, trvalá konečná úprava, dekatování, impregnování, zašívání a nopování), pokud hodnota všeho použitého nepotištěného zboží čísel 6213 a 6214 nepřesahuje 47,5 %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6217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zcela zhotovené oděvní doplňky; části oděvů nebo oděvních doplňků, jiné než čísla 6212:</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Vyšívané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61"/>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nevyšívané textilie, pokud hodnota použité nevyšívané textilie nepřesahuje 40 % ceny produktu ze závodu</w:t>
            </w:r>
            <w:r>
              <w:rPr>
                <w:rStyle w:val="FootnoteReference"/>
                <w:noProof/>
              </w:rPr>
              <w:footnoteReference w:id="162"/>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Ohnivzdorné vybavení z textilií potažených fólií aluminizovaného polyesteru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63"/>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nepovrstvené textilie, pokud hodnota použité nepovrstvené textilie nepřesahuje 40 % ceny produktu ze závodu</w:t>
            </w:r>
            <w:r>
              <w:rPr>
                <w:rStyle w:val="FootnoteReference"/>
                <w:noProof/>
              </w:rPr>
              <w:footnoteReference w:id="164"/>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Podšívky pro límce a manžety, vystřižené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w:t>
            </w:r>
            <w:r>
              <w:rPr>
                <w:rStyle w:val="FootnoteReference"/>
                <w:noProof/>
              </w:rPr>
              <w:footnoteReference w:id="165"/>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63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zcela zhotovené textilní výrobky; soupravy; obnošené oděvy a použité textilní výrobky; hadry,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6301 až 6304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Přikrývky, plédy, ložní prádlo atd.; záclony atd.; ostatní bytové textilie: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Z plsti, z netkaných textilií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66"/>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Vyšívané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nebělené jednoduché příze</w:t>
            </w:r>
            <w:r>
              <w:rPr>
                <w:rStyle w:val="FootnoteReference"/>
                <w:noProof/>
              </w:rPr>
              <w:footnoteReference w:id="167"/>
            </w:r>
            <w:r>
              <w:rPr>
                <w:rStyle w:val="FootnoteReference"/>
                <w:noProof/>
              </w:rPr>
              <w:footnoteReference w:id="168"/>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nevyšívané textilie (nepletené ani neháčkované), v níž hodnota použité nevyšívané textilie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nebělené jednoduché příze</w:t>
            </w:r>
            <w:r>
              <w:rPr>
                <w:rStyle w:val="FootnoteReference"/>
                <w:noProof/>
              </w:rPr>
              <w:footnoteReference w:id="169"/>
            </w:r>
            <w:r>
              <w:rPr>
                <w:rStyle w:val="FootnoteReference"/>
                <w:noProof/>
              </w:rPr>
              <w:footnoteReference w:id="170"/>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6305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Pytle a pytlíky k balení zboží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71"/>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w:t>
            </w:r>
          </w:p>
          <w:p>
            <w:pPr>
              <w:numPr>
                <w:ilvl w:val="0"/>
                <w:numId w:val="33"/>
              </w:numPr>
              <w:ind w:left="851" w:hanging="851"/>
              <w:rPr>
                <w:noProof/>
                <w:snapToGrid w:val="0"/>
                <w:sz w:val="20"/>
                <w:szCs w:val="20"/>
              </w:rPr>
            </w:pPr>
            <w:r>
              <w:rPr>
                <w:noProof/>
                <w:snapToGrid w:val="0"/>
                <w:sz w:val="20"/>
              </w:rPr>
              <w:t>chemických střižových vláken, nemykaných, nečesaných ani jinak nezpracovaných pro spřádání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6306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Nepromokavé plachty, ochranné a stínicí plachty; stany; plachty pro lodě, pro prkna k plachtění na vodě nebo na souši; kempinkové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Z netkaných textilií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r>
              <w:rPr>
                <w:rStyle w:val="FootnoteReference"/>
                <w:noProof/>
              </w:rPr>
              <w:footnoteReference w:id="172"/>
            </w:r>
            <w:r>
              <w:rPr>
                <w:rStyle w:val="FootnoteReference"/>
                <w:noProof/>
              </w:rPr>
              <w:footnoteReference w:id="173"/>
            </w:r>
            <w:r>
              <w:rPr>
                <w:noProof/>
                <w:snapToGrid w:val="0"/>
                <w:sz w:val="20"/>
              </w:rPr>
              <w:t>:</w:t>
            </w:r>
          </w:p>
          <w:p>
            <w:pPr>
              <w:numPr>
                <w:ilvl w:val="0"/>
                <w:numId w:val="33"/>
              </w:numPr>
              <w:ind w:left="851" w:hanging="851"/>
              <w:rPr>
                <w:noProof/>
                <w:snapToGrid w:val="0"/>
                <w:sz w:val="20"/>
                <w:szCs w:val="20"/>
              </w:rPr>
            </w:pPr>
            <w:r>
              <w:rPr>
                <w:noProof/>
                <w:snapToGrid w:val="0"/>
                <w:sz w:val="20"/>
              </w:rPr>
              <w:t>přírodních vláken nebo</w:t>
            </w:r>
          </w:p>
          <w:p>
            <w:pPr>
              <w:numPr>
                <w:ilvl w:val="0"/>
                <w:numId w:val="33"/>
              </w:numPr>
              <w:ind w:left="851" w:hanging="851"/>
              <w:rPr>
                <w:noProof/>
                <w:snapToGrid w:val="0"/>
                <w:sz w:val="20"/>
                <w:szCs w:val="20"/>
              </w:rPr>
            </w:pPr>
            <w:r>
              <w:rPr>
                <w:noProof/>
                <w:snapToGrid w:val="0"/>
                <w:sz w:val="20"/>
              </w:rPr>
              <w:t>chemických materiálů nebo textilní vlákniny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nebělené jednoduché příze</w:t>
            </w:r>
            <w:r>
              <w:rPr>
                <w:rStyle w:val="FootnoteReference"/>
                <w:noProof/>
              </w:rPr>
              <w:footnoteReference w:id="174"/>
            </w:r>
            <w:r>
              <w:rPr>
                <w:rStyle w:val="FootnoteReference"/>
                <w:noProof/>
              </w:rPr>
              <w:footnoteReference w:id="175"/>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6307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zcela zhotovené výrobky, včetně střihových šablon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6308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Soupravy sestávající z tkaniny a nitě, též s doplňky, pro výrobu koberečků, tapiserií, vyšívaných stolních ubrusů nebo servítků nebo podobných textilních výrobků, v balení pro drobný prodej</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Každá položka soupravy musí splňovat pravidlo, které by pro ni platilo, kdyby nebyla zařazena do soupravy. Lze však použít nepůvodní předměty, pokud jejich celková hodnota nepřesahuje 15 % ceny soupravy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64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Obuv, kamaše a podobné výrobky; části a součásti těchto výrobků,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svršků spojených se stélkou nebo jinou částí spodku čísla 6406</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6406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Části a součásti obuvi (včetně svršků, též spojených s podešvemi, jinými než zevními); vkládací stélky, pružné podpatěnky a podobné výrobky; kamaše, kožené kamaše a podobné výrobky a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65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Pokrývky hlavy a jejich části a součásti,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6505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Klobouky a jiné pokrývky hlavy, pletené nebo háčkované nebo zcela zhotovené z krajek, plsti nebo z jiné textilní metráže (ne však v pásech), též podšívané a obroubené; síťky na vlasy z jakýchkoliv materiálů, též podšívané nebo obroubené.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příze nebo textilních vláken</w:t>
            </w:r>
            <w:r>
              <w:rPr>
                <w:rStyle w:val="FootnoteReference"/>
                <w:noProof/>
              </w:rPr>
              <w:footnoteReference w:id="176"/>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66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Deštníky, slunečníky, vycházkové hole, sedací hole, biče, jezdecké bičíky a jejich části a součásti,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6601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Deštníky a slunečníky (včetně deštníků v holi, zahradních deštníků a podobných deštníků).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67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Peří a prachové peří a výrobky z nich; umělé květiny; výrobky z vlasů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68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kamene, sádry, cementu, osinku (azbestu), slídy nebo podobných materiálů,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6803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přírodní nebo aglomerované břidlice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opracované břidlice</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6812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osinku (azbestu); výrobky ze směsí na bázi osinku (azbestu) nebo ze směsi na bázi osinku (azbestu) a uhličitanu hořečnatého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6814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ze slídy, včetně aglomerované nebo rekonstituované slídy, též na podložce z papíru, kartonu, lepenky nebo jiných materiálů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opracované slídy (včetně lisované nebo rekonstituované slídy)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69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Keramické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Sklo a skleněné výrobky,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7003, ex 7004 a ex 7005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Sklo s nereflexní vrstvou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7001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7006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Sklo čísel 7003, 7004 nebo 7005, ohýbané, s opracovanými hranami, ryté, vrtané, smaltované nebo jinak opracované, avšak nezarámované ani nespojované s jinými materiály: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Ploché skleněné podložky potažené tenkým dielektrickým filmem, polovodičového typu v souladu se standardy SEMII</w:t>
            </w:r>
            <w:r>
              <w:rPr>
                <w:rStyle w:val="FootnoteReference"/>
                <w:noProof/>
              </w:rPr>
              <w:footnoteReference w:id="177"/>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nepotažených skleněných podložek čísla 7006</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7001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7007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Bezpečnostní sklo sestávající z tvrzeného nebo vrstveného skla.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7001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7008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Izolační jednotky z několika skleněných tabulí.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7001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7009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Skleněná zrcadla, též zarámovaná, včetně zpětných zrcátek.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7001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7010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Demižóny, lahve, sklenice, baňky, kelímky, lékovky, lahvičky na tablety, ampule a jiné skleněné obaly používané pro přepravu nebo k balení zboží; zavařovací sklenice; zátky, víčka a jiné uzávěry ze skla.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p>
            <w:pPr>
              <w:rPr>
                <w:noProof/>
                <w:snapToGrid w:val="0"/>
                <w:sz w:val="20"/>
                <w:szCs w:val="20"/>
              </w:rPr>
            </w:pPr>
            <w:r>
              <w:rPr>
                <w:noProof/>
                <w:snapToGrid w:val="0"/>
                <w:sz w:val="20"/>
              </w:rPr>
              <w:t>nebo</w:t>
            </w:r>
          </w:p>
          <w:p>
            <w:pPr>
              <w:rPr>
                <w:noProof/>
                <w:snapToGrid w:val="0"/>
                <w:sz w:val="20"/>
                <w:szCs w:val="20"/>
              </w:rPr>
            </w:pPr>
            <w:r>
              <w:rPr>
                <w:noProof/>
                <w:snapToGrid w:val="0"/>
                <w:sz w:val="20"/>
              </w:rPr>
              <w:t>broušení skleněných výrobků za předpokladu, že hodnota použitých nebroušených skleněných výrobků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7013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Stolní, kuchyňské, toaletní, kancelářské skleněné výrobky, skleněné výrobky pro vnitřní výzdobu nebo pro podobné účely (jiné než zboží čísel 7010 nebo 7018)</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p>
            <w:pPr>
              <w:rPr>
                <w:noProof/>
                <w:snapToGrid w:val="0"/>
                <w:sz w:val="20"/>
                <w:szCs w:val="20"/>
              </w:rPr>
            </w:pPr>
            <w:r>
              <w:rPr>
                <w:noProof/>
                <w:snapToGrid w:val="0"/>
                <w:sz w:val="20"/>
              </w:rPr>
              <w:t>nebo</w:t>
            </w:r>
          </w:p>
          <w:p>
            <w:pPr>
              <w:rPr>
                <w:noProof/>
                <w:snapToGrid w:val="0"/>
                <w:sz w:val="20"/>
                <w:szCs w:val="20"/>
              </w:rPr>
            </w:pPr>
            <w:r>
              <w:rPr>
                <w:noProof/>
                <w:snapToGrid w:val="0"/>
                <w:sz w:val="20"/>
              </w:rPr>
              <w:t>broušení skleněných výrobků za předpokladu, že hodnota použitých nebroušených skleněných výrobků nepřesahuje 50 % ceny produktu ze závodu</w:t>
            </w:r>
          </w:p>
          <w:p>
            <w:pPr>
              <w:rPr>
                <w:noProof/>
                <w:snapToGrid w:val="0"/>
                <w:sz w:val="20"/>
                <w:szCs w:val="20"/>
              </w:rPr>
            </w:pPr>
            <w:r>
              <w:rPr>
                <w:noProof/>
                <w:snapToGrid w:val="0"/>
                <w:sz w:val="20"/>
              </w:rPr>
              <w:t>nebo</w:t>
            </w:r>
          </w:p>
          <w:p>
            <w:pPr>
              <w:rPr>
                <w:noProof/>
                <w:snapToGrid w:val="0"/>
                <w:sz w:val="20"/>
                <w:szCs w:val="20"/>
              </w:rPr>
            </w:pPr>
            <w:r>
              <w:rPr>
                <w:noProof/>
                <w:snapToGrid w:val="0"/>
                <w:sz w:val="20"/>
              </w:rPr>
              <w:t>ruční dekorování (kromě zdobení sítotiskem) ručně foukaných skleněných výrobků za předpokladu, že hodnota použitých ručně foukaných skleněných výrobků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7019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(jiné než příze) ze skleněných vláken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w:t>
            </w:r>
          </w:p>
          <w:p>
            <w:pPr>
              <w:numPr>
                <w:ilvl w:val="0"/>
                <w:numId w:val="33"/>
              </w:numPr>
              <w:ind w:left="851" w:hanging="851"/>
              <w:rPr>
                <w:noProof/>
                <w:snapToGrid w:val="0"/>
                <w:sz w:val="20"/>
                <w:szCs w:val="20"/>
              </w:rPr>
            </w:pPr>
            <w:r>
              <w:rPr>
                <w:noProof/>
                <w:snapToGrid w:val="0"/>
                <w:sz w:val="20"/>
              </w:rPr>
              <w:t>nebarvených pramenů, rovingů, příze nebo sekaných pramenů nebo</w:t>
            </w:r>
          </w:p>
          <w:p>
            <w:pPr>
              <w:numPr>
                <w:ilvl w:val="0"/>
                <w:numId w:val="33"/>
              </w:numPr>
              <w:ind w:left="851" w:hanging="851"/>
              <w:rPr>
                <w:noProof/>
                <w:snapToGrid w:val="0"/>
                <w:sz w:val="20"/>
                <w:szCs w:val="20"/>
              </w:rPr>
            </w:pPr>
            <w:r>
              <w:rPr>
                <w:noProof/>
                <w:snapToGrid w:val="0"/>
                <w:sz w:val="20"/>
              </w:rPr>
              <w:t>skleněné vlny</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Přírodní nebo uměle pěstované perly, drahokamy nebo polodrahokamy, drahé kovy, kovy plátované drahými kovy a výrobky z nich; bižuterie; mince,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7101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Přírodní nebo uměle pěstované perly, tříděné a dočasně navlečené pro usnadnění jejich dopravy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7102, ex 7103 a ex 7104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Opracované drahokamy nebo polodrahokamy (přírodní, syntetické nebo rekonstituované)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neopracovaných drahokamů nebo polodrahokamů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7106, 7108 a 7110,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Drahé kovy: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Neopracované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7106, 7108 a 7110</w:t>
            </w:r>
          </w:p>
          <w:p>
            <w:pPr>
              <w:rPr>
                <w:noProof/>
                <w:snapToGrid w:val="0"/>
                <w:sz w:val="20"/>
                <w:szCs w:val="20"/>
              </w:rPr>
            </w:pPr>
            <w:r>
              <w:rPr>
                <w:noProof/>
                <w:snapToGrid w:val="0"/>
                <w:sz w:val="20"/>
              </w:rPr>
              <w:t>nebo</w:t>
            </w:r>
          </w:p>
          <w:p>
            <w:pPr>
              <w:rPr>
                <w:noProof/>
                <w:snapToGrid w:val="0"/>
                <w:sz w:val="20"/>
                <w:szCs w:val="20"/>
              </w:rPr>
            </w:pPr>
            <w:r>
              <w:rPr>
                <w:noProof/>
                <w:snapToGrid w:val="0"/>
                <w:sz w:val="20"/>
              </w:rPr>
              <w:t>elektrolytická, tepelná nebo chemická separace drahých kovů čísel 7106, 7108 nebo 7110</w:t>
            </w:r>
          </w:p>
          <w:p>
            <w:pPr>
              <w:rPr>
                <w:noProof/>
                <w:snapToGrid w:val="0"/>
                <w:sz w:val="20"/>
                <w:szCs w:val="20"/>
              </w:rPr>
            </w:pPr>
            <w:r>
              <w:rPr>
                <w:noProof/>
                <w:snapToGrid w:val="0"/>
                <w:sz w:val="20"/>
              </w:rPr>
              <w:t>nebo</w:t>
            </w:r>
          </w:p>
          <w:p>
            <w:pPr>
              <w:rPr>
                <w:noProof/>
                <w:snapToGrid w:val="0"/>
                <w:sz w:val="20"/>
                <w:szCs w:val="20"/>
              </w:rPr>
            </w:pPr>
            <w:r>
              <w:rPr>
                <w:noProof/>
                <w:snapToGrid w:val="0"/>
                <w:sz w:val="20"/>
              </w:rPr>
              <w:t>slévání drahých kovů čísel 7106, 7108 nebo 7110 navzájem nebo s obecnými kovy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Ve formě polotovarů nebo prachu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neopracovaných drahokamů nebo polodrahokamů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7107, ex 7109 a ex 7111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Kovy plátované drahými kovy, ve formě polotovarů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netvářených kovů plátovaných drahými kovy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7116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přírodních nebo uměle pěstovaných perel, drahokamů nebo polodrahokamů (přírodních, syntetických nebo rekonstituovaných).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7117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Bižuterie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částí z obecných kovů, neplátovaných ani nepovlečených drahými kovy, za předpokladu, že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Železo a ocel,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7207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Polotovary ze železa nebo nelegované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čísel 7201, 7202, 7203, 7204 nebo 7205</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7208 až 7216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Ploché válcované výrobky, tyče a pruty, úhelníky, tvarovky a profily ze železa nebo nelegované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ingotů nebo jiných primárních forem čísla 7206</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7217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Dráty ze železa nebo nelegované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polotovarů čísla 7207</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7218, 7219 až 7222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Polotovary, ploché válcované výrobky, tyče a pruty, úhelníky, tvarovky a profily z nerezavějící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ingotů nebo jiných primárních forem čísla 7218</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7223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Dráty z nerezavějící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polotovarů čísla 7218</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7224, 7225 až 7228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Polotovary, ploché válcované výrobky, tyče a pruty válcované za tepla, v nepravidelně navinutých svitcích; úhelníky, tvarovky a profily, z ostatní legované oceli; duté vrtné tyče a pruty, z legované nebo nelegované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ingotů nebo jiných primárních forem čísel 7206, 7218 nebo 7224</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7229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Dráty z ostatní legované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polotovarů čísla 7224</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ze železa nebo oceli,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7301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Štětovnice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7206</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7302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Konstrukční materiál pro stavbu železničních nebo tramvajových tratí ze železa nebo oceli: kolejnice, přídržné kolejnice a ozubnice, hrotovnice, srdcovky, přestavné tyče výměny a ostatní přejezdová zařízení, pražce (příčné pražce), kolejnicové spojky, kolejnicové stoličky, klíny kolejnicových stoliček, podkladnice (kořenové desky), kolejnicové přídržky, úložné desky, výhybky, kleštiny (táhla) a jiný materiál speciálně přizpůsobený pro spojování nebo upevňování kolejnic.</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7206</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7304, 7305 a 7306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Trubky a duté profily, bezešvé, ze železa nebo z oceli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čísla 7206, 7207, 7218 nebo 7224</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7307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Příslušenství pro trouby a trubky z nerezavějící oceli (ISO X5CrNiMo 1712), sestávající z několika částí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Soustružení, vrtání, vystružování, řezání závitů, odstraňování otřepů a otryskávání (pískování) kovaných polotovarů, jejichž hodnota nepřesahuje 35 %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7308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Konstrukce (kromě montovaných staveb čísla 9406) a části a součásti konstrukcí (například mosty a části mostů, vrata plavebních komor a propustí, věže, příhradové sloupy, střechy, střešní rámové konstrukce, dveře a okna a jejich rámy, zárubně a prahy, okenice, sloupková zábradlí, pilíře a sloupky), ze železa nebo oceli; desky, tyče, úhelníky, tvarovky, profily, trubky a podobné výrobky ze železa nebo oceli, připravené pro použití v konstrukcích.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Nelze však použít svařované úhelníky, tvarovky a profily čísla 7301</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7315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Protismykové řetězy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čísla 7315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Měď a výrobky z ní,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7401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Měděný kamínek (lech); cementová měď (srážená měď)</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7402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Nerafinovaná měď; měděné anody pro elektrolytickou rafinaci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7403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Rafinovaná měď a slitiny mědi, netvářené (surové):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Rafinovaná měď</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Slitiny mědi a rafinovaná měď obsahující jiné prvky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rafinované mědi, netvářené (surové) mědi nebo měděného odpadu či šrotu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7404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Měděný odpad a šrot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7405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Předslitiny mědi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Nikl a výrobky z niklu,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7501 až 7503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Niklový kamínek (lech), slinutý oxid nikelnatý a jiné meziprodukty metalurgie niklu; netvářený (surový) nikl; niklový odpad a šrot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Hliník a výrobky z hliníku,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7601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Netvářený hliník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tepelným nebo elektrolytickým zpracováním z nelegovaného hliníku nebo odpadu a šrotu z hliníku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7602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Hliníkový odpad a šrot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7616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hliníku jiné než jemné drátěné pletivo, látky, mřížoviny, síťoviny a pletiva, ztužující tkaniny a podobné materiály (včetně nekonečných pásů) z hliníkového drátu, a plechová mřížovina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Lze však použít jemné drátěné pletivo, látky, mřížoviny, síťoviny, pletiva, ztužující tkaniny a podobné materiály (včetně nekonečných pásů) z hliníkového drátu nebo plechovou mřížovinu z hliníku;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77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Určeno pro případnou budoucí potřebu harmonizovaného systému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Olovo a výrobky z olova,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7801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Netvářené (surové) olovo: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Rafinované olovo</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prutů „bullion“ nebo ze surového olova</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Nelze však použít odpad a šrot čísla 7802</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7802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Olověný odpad a šrot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79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Zinek a výrobky ze zinku,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7901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Netvářený (surový) zinek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Nelze však použít odpad a šrot čísla 7902</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7902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Zinkový odpad a šrot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Cín a výrobky z cínu,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8001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Netvářený (surový) cín</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Nelze však použít odpad a šrot čísla 8002</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8002 a 8007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Cínový odpad a šrot; jiné výrobky z cínu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81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obecné kovy; cermety; výrobky z nich: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 obecné kovy, tvářené; výrobky z nich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stejného čísla jako produkt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Nástroje a nářadí, nožířské výrobky a příbory z obecných kovů; jejich části a součásti z obecných kovů,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8206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Nástroje a nářadí dvou nebo více čísel 8202 až 8205, v soupravách (sadách) pro drobný prodej</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8202 až 8205. Souprava však může obsahovat nástroje čísel 8202 až 8205 za předpokladu, že jejich celková hodnota nepřesahuje 15 % ceny sady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8207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Vyměnitelné nástroje pro ruční nářadí, též mechanicky poháněné nebo pro obráběcí stroje (např. na lisování, ražení, děrování, řezání vnějších a vnitřních závitů, vrtání, vyvrtávání, protahování, frézování, soustružení, upevňování šroubů), včetně nástrojů na tažení nebo vytlačování kovů a vrtání nebo sondáž při zemních pracích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8208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Nože a řezné čepele pro stroje nebo mechanická zařízení.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8211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Nože s řeznou čepelí, též zoubkovanou (včetně zahradnických žabek), jiné než nože čísla 8208</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čepele a rukojeti z obecných kovů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8214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nožířské výrobky (například strojky na střihání vlasů, řeznické nebo kuchyňské sekáčky, štípací sekery a kolébací nože, nože na papír); soupravy a náčiní na manikúru nebo pedikúru (včetně pilníčků na nehty)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rukojeti z obecných kovů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8215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Lžíce, vidličky, sběračky, naběračky, cukrářské lžíce, nože na ryby, nože na krájení másla, kleštičky na cukr a podobné kuchyňské nebo jídelní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rukojeti z obecných kovů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Různé výrobky z obecných kovů,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8302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úchytky, kování a podobné výrobky pro budovy a zařízení pro automatické zavírání dveří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ostatní materiály čísla 8302, za předpokladu, že jejich celková hodnota nepřesahuje 20 %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8306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Sošky a jiné ozdobné předměty z obecných kovů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ostatní materiály čísla 8306, za předpokladu, že jejich hodnota nepřesahuje 30 %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Jaderné reaktory, kotle, stroje a mechanická zařízení; jejich části a součásti,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8401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Palivové články pro jaderné reaktory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Parní kotle (jiné než kotle k ústřednímu vytápění schopné dodávat jak horkou vodu, tak i nízkotlakou páru); kotle zvané „na přehřátou vodu“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8403 a ex 8404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Kotle k ústřednímu vytápění, jiné než čísla 8402, a pomocné přístroje pro kotle k ústřednímu vytápění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čísel 8403 a 8404</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Parní turbíny: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Vratné nebo rotační zážehové spalovací pístové motory s vnitřním spalováním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Vznětové pístové motory s vnitřním spalováním (dieselové motory nebo motory s žárovou hlavou)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Části a součásti vhodné pro použití výhradně nebo hlavně s motory čísel 8407 nebo 8408</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Proudové motory, turbovrtulové pohony a ostatní plynové turbíny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motory a pohony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8413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Objemová rotační čerpadla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8414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Průmyslové ventilátory, fukary a podobné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Klimatizační zařízení, skládající se z ventilátoru s vestavěným motorem a ze zařízení pro změnu teploty a vlhkosti vzduchu, včetně zařízení, ve kterých nemůže být vlhkost vzduchu regulována odděleně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8418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Chladničky, mrazicí boxy a jiná chladicí nebo mrazicí zařízení, elektrické nebo jiné; tepelná čerpadla, jiná než klimatizační zařízení čísla 8415</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níž 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8419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Stroje pro zpracování dřeva, buničiny, papíru, kartónu nebo lepenky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zařazených ve stejném čísle jako produkt nepřesahuje 25 %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8420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Kalandry nebo jiné válcovací stroje, jiné než stroje na válcování kovů nebo skla, válce pro tyto stroje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zařazených ve stejném čísle jako produkt nepřesahuje 25 %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8423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Přístroje a zařízení k určování hmotnosti (s výjimkou vah o citlivosti 5 cg nebo citlivějších), včetně váhových počítacích nebo kontrolních strojů; závaží pro váhy všech druhů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8425 až 8428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Zdvihací, manipulační, nakládací a vykládací zařízení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čísla 8431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8429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Samohybné buldozery, angldozery, srovnávače (grejdry), stroje na vyrovnávání terénu (nivelátory), škrabače (skrejpry), mechanické lopaty, rypadla, lopatové nakladače, dusadla a silniční válce: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Silniční válce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čísla 8431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8430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stroje a přístroje srovnávací, vyrovnávací (nivelační), škrabací, hloubicí, pěchovací, zhutňovací, těžební (dobývací) nebo vrtací pro zemní práce, těžbu rud nebo nerostů; beranidla a vytahovače pilot; sněhové pluhy a sněžné frézy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čísla 8431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8431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Části a součásti vhodné pro použití výhradně nebo hlavně se silničními válci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8439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Stroje a přístroje pro výrobu buničiny (papíroviny) z vláknitého celulózového materiálu nebo pro výrobu nebo konečnou úpravu papíru, kartónu nebo lepenky: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zařazených ve stejném čísle jako produkt nepřesahuje 25 %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8441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stroje a přístroje pro zpracování buničiny (papíroviny), papíru, kartónu nebo lepenky, včetně řezaček všech druhů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zařazených ve stejném čísle jako produkt nepřesahuje 25 %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ex 8443</w:t>
            </w: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xml:space="preserve">Tiskárny, pro kancelářské stroje (například zařízení pro automatické zpracování dat, stroje na zpracování textu) </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8444 až 8447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Stroje těchto čísel pro použití v textilním průmyslu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8448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Přídavná (pomocná) strojní zařízení pro stroje čísel 8444 a 8445</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8452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Šicí stroje, jiné než stroje na sešívání knih čísla 8440; nábytek, podstavce a kryty speciálně konstruované pro šicí stroje; jehly do šicích strojů: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Šicí stroje (pouze s prošívacím stehem) s hlavou o hmotnosti nejvýše 16 kg bez motoru nebo 17 kg včetně motoru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w:t>
            </w:r>
          </w:p>
          <w:p>
            <w:pPr>
              <w:numPr>
                <w:ilvl w:val="0"/>
                <w:numId w:val="33"/>
              </w:numPr>
              <w:ind w:left="851" w:hanging="851"/>
              <w:rPr>
                <w:noProof/>
                <w:snapToGrid w:val="0"/>
                <w:sz w:val="20"/>
                <w:szCs w:val="20"/>
              </w:rPr>
            </w:pPr>
            <w:r>
              <w:rPr>
                <w:noProof/>
                <w:snapToGrid w:val="0"/>
                <w:sz w:val="20"/>
              </w:rPr>
              <w:t>hodnota všech nepůvodních materiálů při montáži hlavy (bez motoru) nepřesahuje hodnotu všech použitých původních materiálů a</w:t>
            </w:r>
          </w:p>
          <w:p>
            <w:pPr>
              <w:numPr>
                <w:ilvl w:val="0"/>
                <w:numId w:val="33"/>
              </w:numPr>
              <w:ind w:left="851" w:hanging="851"/>
              <w:rPr>
                <w:noProof/>
                <w:snapToGrid w:val="0"/>
                <w:sz w:val="20"/>
                <w:szCs w:val="20"/>
              </w:rPr>
            </w:pPr>
            <w:r>
              <w:rPr>
                <w:noProof/>
                <w:snapToGrid w:val="0"/>
                <w:sz w:val="20"/>
              </w:rPr>
              <w:t>použitá zařízení pro napínání nitě, háčkování a klikatý steh jsou původní</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8456, 8457 až 8465 a ex 8466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Obráběcí stroje a přístroje a jejich části, součásti a příslušenství čísel 8456 až 8466,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ex 8456 a ex 8466</w:t>
            </w: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xml:space="preserve">– Stroje pro obrábění vodním paprskem; </w:t>
            </w:r>
          </w:p>
          <w:p>
            <w:pPr>
              <w:spacing w:before="100" w:beforeAutospacing="1" w:after="100" w:afterAutospacing="1"/>
              <w:rPr>
                <w:noProof/>
                <w:sz w:val="20"/>
                <w:szCs w:val="20"/>
              </w:rPr>
            </w:pPr>
            <w:r>
              <w:rPr>
                <w:noProof/>
                <w:sz w:val="20"/>
              </w:rPr>
              <w:t xml:space="preserve">– Části a příslušenství strojů pro obrábění vodním paprskem </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w:t>
            </w:r>
          </w:p>
          <w:p>
            <w:pPr>
              <w:spacing w:before="100" w:beforeAutospacing="1" w:after="100" w:afterAutospacing="1"/>
              <w:rPr>
                <w:noProof/>
                <w:sz w:val="20"/>
                <w:szCs w:val="20"/>
              </w:rPr>
            </w:pPr>
            <w:r>
              <w:rPr>
                <w:noProof/>
                <w:sz w:val="20"/>
              </w:rPr>
              <w:t>– z materiálů kteréhokoli čísla, kromě materiálů stejného čísla jako produkt a</w:t>
            </w:r>
          </w:p>
          <w:p>
            <w:pPr>
              <w:rPr>
                <w:noProof/>
                <w:sz w:val="20"/>
                <w:szCs w:val="20"/>
              </w:rPr>
            </w:pPr>
            <w:r>
              <w:rPr>
                <w:noProof/>
                <w:sz w:val="20"/>
              </w:rPr>
              <w:t>– 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8469 až 8472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Kancelářské stroje (například psací stroje, počítací stroje, zařízení pro automatizované zpracování dat, rozmnožovací stroje, drátové šičky)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8480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Formovací rámy pro slévárny kovů; formovací základny; modely pro formy; formy na kovy (jiné než kokily na ingoty), karbidy kovů, sklo, nerostné materiály, kaučuk nebo plasty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8482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Valivá ložiska (kuličková, válečková, jehlová apod.)</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8484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Těsnění a podobné výrobky z kovového plechu kombinovaného s jiným materiálem nebo ze dvou nebo více vrstev kovu; soubory a sestavy těsnění různého složení uložené v sáčcích, obálkách, vacích, pouzdrech nebo v podobných obalech; mechanické ucpávky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ex 8486</w:t>
            </w: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Obráběcí stroje pro zpracování jakéhokoliv materiálu úběrem pomocí laserů nebo jiných světelných nebo fotonových svazků, ultrazvuku, elektroeroze, elektrochemických reakcí, elektronových svazků, ionizujícího záření nebo obloukových výbojů v plazmatu a jejich části, součásti a příslušenství</w:t>
            </w:r>
          </w:p>
          <w:p>
            <w:pPr>
              <w:spacing w:before="100" w:beforeAutospacing="1" w:after="100" w:afterAutospacing="1"/>
              <w:rPr>
                <w:noProof/>
                <w:sz w:val="20"/>
                <w:szCs w:val="20"/>
              </w:rPr>
            </w:pPr>
            <w:r>
              <w:rPr>
                <w:noProof/>
                <w:sz w:val="20"/>
              </w:rPr>
              <w:t>– Obráběcí stroje (včetně lisů) k opracování kovů ohýbáním, drážkováním (plechu) a překládáním, vyrovnáváním, rovnáním a jejich části, součásti a příslušenství</w:t>
            </w:r>
          </w:p>
          <w:p>
            <w:pPr>
              <w:spacing w:before="100" w:beforeAutospacing="1" w:after="100" w:afterAutospacing="1"/>
              <w:rPr>
                <w:noProof/>
                <w:sz w:val="20"/>
                <w:szCs w:val="20"/>
              </w:rPr>
            </w:pPr>
            <w:r>
              <w:rPr>
                <w:noProof/>
                <w:sz w:val="20"/>
              </w:rPr>
              <w:t>– Obráběcí stroje pro opracování kamene, keramiky, betonu, osinkocementu nebo podobných nerostných materiálů nebo stroje pro opracování skla za studena a jejich části, součásti a příslušenství</w:t>
            </w:r>
          </w:p>
          <w:p>
            <w:pPr>
              <w:spacing w:before="100" w:beforeAutospacing="1" w:after="100" w:afterAutospacing="1"/>
              <w:rPr>
                <w:noProof/>
                <w:sz w:val="20"/>
                <w:szCs w:val="20"/>
              </w:rPr>
            </w:pPr>
            <w:r>
              <w:rPr>
                <w:noProof/>
                <w:sz w:val="20"/>
              </w:rPr>
              <w:t>– Označovací nástroje vytvářející předlohy pro zhotovení masek nebo ohniskových destiček z materiálů potažených fotocitlivou vrstvou; jejich části, součásti a příslušenství</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Formy vstřikovacího nebo kompresního typu</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Zdvihací, manipulační, nakládací a vykládací zařízení</w:t>
            </w:r>
          </w:p>
          <w:p>
            <w:pPr>
              <w:autoSpaceDE w:val="0"/>
              <w:autoSpaceDN w:val="0"/>
              <w:adjustRightInd w:val="0"/>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rPr>
                <w:noProof/>
                <w:sz w:val="20"/>
                <w:szCs w:val="20"/>
              </w:rPr>
            </w:pPr>
            <w:r>
              <w:rPr>
                <w:noProof/>
                <w:sz w:val="20"/>
              </w:rPr>
              <w:t>– v rámci uvedeného limitu hodnota všech použitých materiálů čísla 8431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8487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Části a součásti strojů a přístrojů, neobsahující elektrické konektory, izolátory, cívky, kontakty nebo jiné elektrické prvky, jinde v této kapitole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Elektrické stroje, přístroje a zařízení a jejich části a součásti; přístroje pro záznam a reprodukci zvuku, přístroje pro záznam a reprodukci televizního obrazu a zvuku, části a součásti a příslušenství k těmto přístrojům,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Elektrické motory a generátory (kromě generátorových soustrojí)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čísla 8503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Elektrická generátorová soustrojí a rotační měniče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výše uvedeného limitu hodnota všech použitých materiálů čísel 8501 a 8503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8504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Napájecí zdroje k zařízením pro automatické zpracování dat</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xml:space="preserve">ex 8517 </w:t>
            </w: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xml:space="preserve">Ostatní přístroje pro vysílání nebo přijímání hlasu, obrazů nebo jiných dat, včetně přístrojů pro komunikaci v drátových nebo bezdrátových sítích (jako jsou lokální nebo dálkové sítě), jiné než vysílací nebo přijímací přístroje čísel 8443, 8525, 8527 nebo 8528; </w:t>
            </w: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rPr>
                <w:noProof/>
                <w:sz w:val="20"/>
                <w:szCs w:val="20"/>
              </w:rPr>
            </w:pPr>
            <w:r>
              <w:rPr>
                <w:noProof/>
                <w:sz w:val="20"/>
              </w:rPr>
              <w:t>– 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8518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Mikrofony a jejich stojany; reproduktory, též vestavěné; elektrické nízkofrekvenční zesilovače; elektrické zesilovače zvuku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8519</w:t>
            </w: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b/>
                <w:noProof/>
                <w:sz w:val="20"/>
              </w:rPr>
              <w:t>Přístroje pro záznam nebo reprodukci zvuku</w:t>
            </w:r>
          </w:p>
          <w:p>
            <w:pPr>
              <w:rPr>
                <w:noProof/>
                <w:snapToGrid w:val="0"/>
                <w:sz w:val="20"/>
                <w:szCs w:val="20"/>
              </w:rPr>
            </w:pPr>
            <w:r>
              <w:rPr>
                <w:noProof/>
                <w:snapToGrid w:val="0"/>
                <w:sz w:val="20"/>
              </w:rPr>
              <w:t>Gramofonová chassis, gramofony, kazetové přehrávače a jiné přístroje pro reprodukci zvuku, bez zařízení pro záznam zvuku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všech nepřesahuje hodnotu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Magnetofony a jiné přístroje pro záznam zvuku, též s reprodukčním zařízením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Přístroje pro videofonní záznam nebo jeho reprodukci, též s vestavěným videotunerem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Části, součásti a příslušenství vhodné pro použití výhradně nebo hlavně s přístroji čísla 8519 nebo 8521</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8523</w:t>
            </w: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b/>
                <w:noProof/>
                <w:sz w:val="20"/>
              </w:rPr>
              <w:t>Disky, pásky, energeticky nezávislá polovodičová paměťová zařízení, „čipové karty“ a jiná média pro záznam zvuku nebo jiného fenoménu, též nenahraná, včetně matric a galvanických otisků pro výrobu disků, avšak s výjimkou výrobků kapitoly 37.</w:t>
            </w:r>
          </w:p>
          <w:p>
            <w:pPr>
              <w:rPr>
                <w:noProof/>
                <w:snapToGrid w:val="0"/>
                <w:sz w:val="20"/>
                <w:szCs w:val="20"/>
              </w:rPr>
            </w:pP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Disky, pásky, energeticky nezávislá polovodičová paměťová zařízení a jiná média pro záznam zvuku nebo jiného fenoménu, nenahraná, avšak s výjimkou výrobků kapitoly 37</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xml:space="preserve"> – Disky, pásky, energeticky nezávislá polovodičová paměťová zařízení a jiná média pro záznam zvuku nebo jiného fenoménu, nahraná, avšak s výjimkou výrobků kapitoly 37</w:t>
            </w:r>
          </w:p>
          <w:p>
            <w:pPr>
              <w:spacing w:before="100" w:beforeAutospacing="1" w:after="100" w:afterAutospacing="1"/>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rPr>
                <w:noProof/>
                <w:sz w:val="20"/>
                <w:szCs w:val="20"/>
              </w:rPr>
            </w:pPr>
            <w:r>
              <w:rPr>
                <w:noProof/>
                <w:sz w:val="20"/>
              </w:rPr>
              <w:t>– v rámci uvedeného limitu hodnota všech použitých materiálů čísla 8523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Matrice a galvanické otisky pro výrobu disků, avšak s výjimkou výrobků kapitoly 37;</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b/>
                <w:bCs/>
                <w:noProof/>
                <w:color w:val="000000"/>
                <w:sz w:val="20"/>
                <w:szCs w:val="20"/>
              </w:rPr>
            </w:pPr>
            <w:r>
              <w:rPr>
                <w:b/>
                <w:noProof/>
                <w:color w:val="000000"/>
                <w:sz w:val="20"/>
              </w:rPr>
              <w:t>– Bezdotykové přístupové karty a „čipové karty“ se dvěma nebo více elektronickými integrovanými obvody</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w:t>
            </w:r>
          </w:p>
          <w:p>
            <w:pPr>
              <w:spacing w:before="100" w:beforeAutospacing="1" w:after="100" w:afterAutospacing="1"/>
              <w:rPr>
                <w:noProof/>
                <w:sz w:val="20"/>
                <w:szCs w:val="20"/>
              </w:rPr>
            </w:pPr>
            <w:r>
              <w:rPr>
                <w:noProof/>
                <w:sz w:val="20"/>
              </w:rPr>
              <w:t>– z materiálů kteréhokoli čísla, kromě materiálů stejného čísla jako produkt a</w:t>
            </w:r>
          </w:p>
          <w:p>
            <w:pPr>
              <w:rPr>
                <w:noProof/>
                <w:sz w:val="20"/>
                <w:szCs w:val="20"/>
              </w:rPr>
            </w:pPr>
            <w:r>
              <w:rPr>
                <w:noProof/>
                <w:sz w:val="20"/>
              </w:rPr>
              <w:t>– 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b/>
                <w:bCs/>
                <w:noProof/>
                <w:color w:val="000000"/>
                <w:sz w:val="20"/>
                <w:szCs w:val="20"/>
              </w:rPr>
            </w:pPr>
            <w:r>
              <w:rPr>
                <w:b/>
                <w:noProof/>
                <w:color w:val="000000"/>
                <w:sz w:val="20"/>
              </w:rPr>
              <w:t>– „Čipové karty“ s jedním elektronickým integrovaným obvodem</w:t>
            </w:r>
          </w:p>
          <w:p>
            <w:pPr>
              <w:spacing w:before="100" w:beforeAutospacing="1" w:after="100" w:afterAutospacing="1"/>
              <w:rPr>
                <w:b/>
                <w:bCs/>
                <w:noProof/>
                <w:color w:val="000000"/>
                <w:sz w:val="20"/>
                <w:szCs w:val="20"/>
              </w:rPr>
            </w:pP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spacing w:before="100" w:beforeAutospacing="1" w:after="100" w:afterAutospacing="1"/>
              <w:rPr>
                <w:noProof/>
                <w:sz w:val="20"/>
                <w:szCs w:val="20"/>
              </w:rPr>
            </w:pPr>
            <w:r>
              <w:rPr>
                <w:noProof/>
                <w:sz w:val="20"/>
              </w:rPr>
              <w:t>– v rámci uvedeného limitu hodnota všech použitých materiálů čísel 8541 a 8542 nepřesahuje 10 % ceny produktu ze závodu</w:t>
            </w:r>
          </w:p>
          <w:p>
            <w:pPr>
              <w:spacing w:before="100" w:beforeAutospacing="1" w:after="100" w:afterAutospacing="1"/>
              <w:rPr>
                <w:noProof/>
                <w:sz w:val="20"/>
                <w:szCs w:val="20"/>
              </w:rPr>
            </w:pPr>
            <w:r>
              <w:rPr>
                <w:noProof/>
                <w:sz w:val="20"/>
              </w:rPr>
              <w:t>nebo</w:t>
            </w:r>
          </w:p>
          <w:p>
            <w:pPr>
              <w:rPr>
                <w:noProof/>
                <w:sz w:val="20"/>
                <w:szCs w:val="20"/>
              </w:rPr>
            </w:pPr>
            <w:r>
              <w:rPr>
                <w:noProof/>
                <w:sz w:val="20"/>
              </w:rPr>
              <w:t>Difuzní operace, při nichž jsou integrované obvody formovány na polovodičovém substrátu selektivním zavedením příslušného dopantu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xml:space="preserve">Vysílací přístroje pro rozhlasové nebo televizní vysílání, též obsahující přijímací zařízení nebo zařízení pro záznam nebo reprodukci zvuku; televizní kamery, digitální fotoaparáty a videokamery se záznamem obrazu i zvuku (kamkordéry) </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Radiolokační a radiosondážní přístroje (radary), radionavigační přístroje a radiové přístroje pro dálkové řízení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Přijímací přístroje pro rozhlasové vysílání, též kombinované v jednom uzavření s přístrojem pro záznam nebo reprodukci zvuku nebo s hodinami.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b/>
                <w:noProof/>
                <w:snapToGrid w:val="0"/>
                <w:sz w:val="20"/>
              </w:rPr>
              <w:t>Monitory a projektory, bez vestavěného televizního přijímacího přístroje; televizní přijímací přístroje, též s vestavěnými rozhlasovými přijímači nebo s přístroji pro záznam nebo reprodukci zvuku nebo obrazu</w:t>
            </w:r>
          </w:p>
        </w:tc>
        <w:tc>
          <w:tcPr>
            <w:tcW w:w="1874"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Monitory a projektory, bez vestavěného televizního přijímacího přístroje, typu používaného výhradně nebo hlavně v systému automatizovaného zpracování dat čísla 8471</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Ostatní monitory a projektory, bez vestavěného televizního přijímacího přístroje; televizní přijímací přístroje, též s vestavěnými rozhlasovými přijímači nebo s přístroji pro záznam nebo reprodukci zvuku nebo obrazu;</w:t>
            </w: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rPr>
                <w:noProof/>
                <w:sz w:val="20"/>
                <w:szCs w:val="20"/>
              </w:rPr>
            </w:pPr>
            <w:r>
              <w:rPr>
                <w:noProof/>
                <w:sz w:val="20"/>
              </w:rPr>
              <w:t>– 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8529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Části a součásti vhodné pro použití výhradně nebo hlavně s přístroji čísel 8525 až 8528:</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Výhradně nebo zejména pro přístroje pro záznam nebo reprodukci obrazu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Výhradně nebo hlavně pro monitory a projektory, bez vestavěného televizního přijímacího přístroje, typu používaného výhradně nebo hlavně v systému automatizovaného zpracování dat čísla 8471</w:t>
            </w: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w:t>
            </w:r>
          </w:p>
          <w:p>
            <w:pPr>
              <w:spacing w:before="100" w:beforeAutospacing="1" w:after="100" w:afterAutospacing="1"/>
              <w:rPr>
                <w:noProof/>
                <w:sz w:val="20"/>
                <w:szCs w:val="20"/>
              </w:rPr>
            </w:pPr>
            <w:r>
              <w:rPr>
                <w:noProof/>
                <w:sz w:val="20"/>
              </w:rPr>
              <w:t>– z materiálů kteréhokoli čísla, kromě materiálů stejného čísla jako produkt a</w:t>
            </w:r>
          </w:p>
          <w:p>
            <w:pPr>
              <w:rPr>
                <w:noProof/>
                <w:sz w:val="20"/>
                <w:szCs w:val="20"/>
              </w:rPr>
            </w:pPr>
            <w:r>
              <w:rPr>
                <w:noProof/>
                <w:sz w:val="20"/>
              </w:rPr>
              <w:t>– 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30 %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xml:space="preserve">8535 </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xml:space="preserve">Elektrická zařízení k vypínání, spínání nebo k ochraně elektrických obvodů, nebo k jejich zapojování, spojování a připojování, </w:t>
            </w:r>
            <w:r>
              <w:rPr>
                <w:b/>
                <w:noProof/>
                <w:snapToGrid w:val="0"/>
                <w:sz w:val="20"/>
              </w:rPr>
              <w:t>pro napětí převyšující 1000 V</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čísla 8538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8536</w:t>
            </w: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rPr>
              <w:t>Elektrická zařízení k vypínání, spínání nebo k ochraně elektrických obvodů, nebo k jejich zapojování, spojování a připojování, pro napětí nepřevyšující 1000 V; konektory pro optická vlákna, pro svazky optických vláken nebo pro kabely z optických vláken</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b/>
                <w:noProof/>
                <w:sz w:val="20"/>
                <w:szCs w:val="20"/>
              </w:rPr>
            </w:pPr>
            <w:r>
              <w:rPr>
                <w:b/>
                <w:noProof/>
                <w:sz w:val="20"/>
              </w:rPr>
              <w:t>Elektrická zařízení k vypínání, spínání nebo k ochraně elektrických obvodů, nebo k jejich zapojování, spojování a připojování, pro napětí nepřevyšující 1000 V</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rPr>
                <w:noProof/>
                <w:sz w:val="20"/>
                <w:szCs w:val="20"/>
              </w:rPr>
            </w:pPr>
            <w:r>
              <w:rPr>
                <w:noProof/>
                <w:sz w:val="20"/>
              </w:rPr>
              <w:t>– v rámci uvedeného limitu hodnota všech použitých materiálů čísla 8538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b/>
                <w:noProof/>
                <w:sz w:val="20"/>
              </w:rPr>
              <w:t xml:space="preserve">– Konektory pro optická vlákna, pro svazky optických vláken nebo pro kabely z optických vláken </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 z plastů</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 z keramiky</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 z mědi</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w:t>
            </w:r>
          </w:p>
          <w:p>
            <w:pPr>
              <w:spacing w:before="100" w:beforeAutospacing="1" w:after="100" w:afterAutospacing="1"/>
              <w:rPr>
                <w:noProof/>
                <w:sz w:val="20"/>
                <w:szCs w:val="20"/>
              </w:rPr>
            </w:pPr>
            <w:r>
              <w:rPr>
                <w:noProof/>
                <w:sz w:val="20"/>
              </w:rPr>
              <w:t>– z materiálů kteréhokoli čísla, kromě materiálů stejného čísla jako produkt a</w:t>
            </w:r>
          </w:p>
          <w:p>
            <w:pPr>
              <w:rPr>
                <w:noProof/>
                <w:snapToGrid w:val="0"/>
                <w:sz w:val="20"/>
                <w:szCs w:val="20"/>
              </w:rPr>
            </w:pPr>
            <w:r>
              <w:rPr>
                <w:noProof/>
                <w:snapToGrid w:val="0"/>
                <w:sz w:val="20"/>
              </w:rPr>
              <w:t>– 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8537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Tabule, panely, ovládací stoly, pulty, skříně a jiné základny, vybavené dvěma nebo více zařízeními čísel 8535 nebo 8536, pro elektrické ovládání nebo rozvod elektrického proudu, včetně těch, které mají vestavěny nástroje nebo přístroje kapitoly 90, číslicové ovládací přístroje, jiné než spojovací přístroje čísla 8517</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čísla 8538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8541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Diody, tranzistory a podobná polovodičová zařízení, kromě destiček ještě nerozřezaných na čipy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8542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Elektronické integrované obvody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adjustRightInd w:val="0"/>
              <w:rPr>
                <w:noProof/>
                <w:sz w:val="20"/>
                <w:szCs w:val="20"/>
              </w:rPr>
            </w:pPr>
            <w:r>
              <w:rPr>
                <w:noProof/>
                <w:sz w:val="20"/>
              </w:rPr>
              <w:t>–</w:t>
            </w:r>
            <w:r>
              <w:rPr>
                <w:noProof/>
              </w:rPr>
              <w:tab/>
            </w:r>
            <w:r>
              <w:rPr>
                <w:noProof/>
                <w:sz w:val="20"/>
              </w:rPr>
              <w:t>Monolitické integrované obvody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čísel 8541 a 8542 nepřesahuje 10 % ceny produktu ze závodu</w:t>
            </w:r>
          </w:p>
          <w:p>
            <w:pPr>
              <w:spacing w:before="100" w:beforeAutospacing="1" w:after="100" w:afterAutospacing="1"/>
              <w:rPr>
                <w:noProof/>
                <w:sz w:val="20"/>
                <w:szCs w:val="20"/>
              </w:rPr>
            </w:pPr>
            <w:r>
              <w:rPr>
                <w:noProof/>
                <w:sz w:val="20"/>
              </w:rPr>
              <w:t>NEBO</w:t>
            </w:r>
          </w:p>
          <w:p>
            <w:pPr>
              <w:spacing w:before="100" w:beforeAutospacing="1" w:after="100" w:afterAutospacing="1"/>
              <w:rPr>
                <w:noProof/>
                <w:sz w:val="20"/>
                <w:szCs w:val="20"/>
              </w:rPr>
            </w:pPr>
            <w:r>
              <w:rPr>
                <w:noProof/>
                <w:sz w:val="20"/>
              </w:rPr>
              <w:t>Difuzní operace, při nichž jsou integrované obvody formovány na polovodičovém substrátu selektivním zavedením příslušného dopantu</w:t>
            </w:r>
          </w:p>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Multičipy, které jsou částmi a součástmi strojů nebo přístrojů, jinde v této kapitole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Ostatní</w:t>
            </w:r>
          </w:p>
          <w:p>
            <w:pPr>
              <w:spacing w:before="100" w:beforeAutospacing="1" w:after="100" w:afterAutospacing="1"/>
              <w:rPr>
                <w:noProof/>
                <w:sz w:val="20"/>
                <w:szCs w:val="20"/>
              </w:rPr>
            </w:pP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rPr>
                <w:noProof/>
                <w:sz w:val="20"/>
                <w:szCs w:val="20"/>
              </w:rPr>
            </w:pPr>
            <w:r>
              <w:rPr>
                <w:noProof/>
                <w:sz w:val="20"/>
              </w:rPr>
              <w:t>– v rámci uvedeného limitu hodnota všech použitých materiálů čísel 8541 a 8542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8544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Izolované (též s lakovaným povrchem nebo anodickým okysličením) dráty, kabely (včetně koaxiálních kabelů) a jiné izolované elektrické vodiče, též vybavené přípojkami; kabely z optických vláken vyrobené z jednotlivě opláštěných vláken, též spojené s elektrickými vodiči nebo vybavené přípojkami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8545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Uhlíkové elektrody, uhlíkové kartáčky, osvětlovací uhlíky, uhlíky pro elektrické baterie a ostatní výrobky z grafitu nebo z jiného uhlíku, též spojené s kovem, pro elektrické účely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8546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Elektrické izolátory z jakéhokoliv materiálu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8547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Izolační části a součásti pro elektrické stroje, přístroje nebo zařízení, vyrobené zcela z izolačních materiálů nebo jen s jednoduchými, do materiálu vlisovanými drobnými kovovými součástmi (například s objímkami se závitem), sloužícími výhradně k připevňování, jiné než izolátory čísla 8546; elektrické instalační trubky a jejich spojky z obecných kovů, s vnitřní izolací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8548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Odpad a zbytky galvanických článků, baterií a elektrických akumulátorů; nepoužitelné galvanické články, baterie a elektrické akumulátory; elektrické části a součásti strojů nebo přístrojů, jinde v této kapitole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 Elektronické mikrosestavy</w:t>
            </w:r>
          </w:p>
          <w:p>
            <w:pPr>
              <w:rPr>
                <w:noProof/>
                <w:sz w:val="20"/>
                <w:szCs w:val="20"/>
              </w:rPr>
            </w:pPr>
          </w:p>
        </w:tc>
        <w:tc>
          <w:tcPr>
            <w:tcW w:w="1874" w:type="pct"/>
            <w:tcBorders>
              <w:top w:val="single" w:sz="2" w:space="0" w:color="auto"/>
              <w:left w:val="single" w:sz="2" w:space="0" w:color="auto"/>
              <w:bottom w:val="single" w:sz="2" w:space="0" w:color="auto"/>
              <w:right w:val="single" w:sz="2" w:space="0" w:color="auto"/>
            </w:tcBorders>
          </w:tcPr>
          <w:p>
            <w:pPr>
              <w:spacing w:before="100" w:beforeAutospacing="1" w:after="100" w:afterAutospacing="1"/>
              <w:rPr>
                <w:noProof/>
                <w:sz w:val="20"/>
                <w:szCs w:val="20"/>
              </w:rPr>
            </w:pPr>
            <w:r>
              <w:rPr>
                <w:noProof/>
                <w:sz w:val="20"/>
              </w:rPr>
              <w:t>Výroba, v níž:</w:t>
            </w:r>
          </w:p>
          <w:p>
            <w:pPr>
              <w:spacing w:before="100" w:beforeAutospacing="1" w:after="100" w:afterAutospacing="1"/>
              <w:rPr>
                <w:noProof/>
                <w:sz w:val="20"/>
                <w:szCs w:val="20"/>
              </w:rPr>
            </w:pPr>
            <w:r>
              <w:rPr>
                <w:noProof/>
                <w:sz w:val="20"/>
              </w:rPr>
              <w:t>– hodnota všech použitých materiálů nepřesahuje 40 % ceny produktu ze závodu a</w:t>
            </w:r>
          </w:p>
          <w:p>
            <w:pPr>
              <w:rPr>
                <w:noProof/>
                <w:sz w:val="20"/>
                <w:szCs w:val="20"/>
              </w:rPr>
            </w:pPr>
            <w:r>
              <w:rPr>
                <w:noProof/>
                <w:sz w:val="20"/>
              </w:rPr>
              <w:t>– v rámci uvedeného limitu hodnota všech použitých materiálů čísel 8541 a 8542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z w:val="20"/>
                <w:szCs w:val="20"/>
              </w:rPr>
            </w:pPr>
            <w:r>
              <w:rPr>
                <w:noProof/>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Železniční nebo tramvajové lokomotivy; kolejová vozidla a jejich části a součásti; kolejový svrškový upevňovací materiál a upevňovací zařízení a jejich části a součásti; mechanická (též elektromechanická) dopravní signalizační zařízení všeho druhu,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8608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Kolejový svrškový upevňovací materiál a upevňovací zařízení; mechanické (včetně elektromechanických) přístroje a zařízení signalizační, bezpečnostní nebo pro řízení železniční, tramvajové, silniční dopravy a dopravy po vnitrozemských vodních cestách, pro parkovací zařízení a pro vybavení přístavů nebo letišť;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Vozidla, jiná než kolejová, jejich části, součásti a příslušenství,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8709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Vozíky s vlastním pohonem bez zdvihacího nebo manipulačního zařízení, typů používaných v továrnách, skladech, přístavech nebo na letištích k přepravě zboží na krátké vzdálenosti; malé tahače používané na železničních nástupištích;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8710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Tanky a jiná bojová obrněná vozidla, motorová, též vybavená zbraněmi; a části a součásti těchto vozidel</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8711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Motocykly (včetně mopedů) a jízdní kola vybavená pomocným motorem, též s postranními vozíky; postranní vozíky: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s pístovým motorem s obsahem válců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nejvýše 50 cm</w:t>
            </w:r>
            <w:r>
              <w:rPr>
                <w:noProof/>
                <w:snapToGrid w:val="0"/>
                <w:sz w:val="20"/>
                <w:vertAlign w:val="superscript"/>
              </w:rPr>
              <w:t>3</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20 %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 více než 50 cm</w:t>
            </w:r>
            <w:r>
              <w:rPr>
                <w:noProof/>
                <w:snapToGrid w:val="0"/>
                <w:sz w:val="20"/>
                <w:vertAlign w:val="superscript"/>
              </w:rPr>
              <w:t>3</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8712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Jízdní kola bez kuličkových ložisek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čísla 8714</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8715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Dětské kočárky a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8716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Přívěsy a návěsy; ostatní vozidla bez mechanického pohonu;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88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Letadla, kosmické lodě a jejich části a součásti,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8804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Rotující padáky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8804</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8805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Letecké katapulty a podobné přístroje a zařízení; přístroje a zařízení pro přistání aerodynů na letadlové lodi a podobné přístroje a zařízení; pozemní přístroje pro letecký výcvik;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89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Lodě, čluny a plovoucí konstrukce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Nelze však použít trupy čísla 8906</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90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Optické, fotografické, kinematografické, měřicí, kontrolní, přesné, lékařské nebo chirurgické nástroje a přístroje; jejich části, součásti a příslušenství,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9001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Optická vlákna a svazky optických vláken; kabely z optických vláken, jiné než čísla 8544; polarizační materiál ve tvaru listů nebo desek; čočky (včetně kontaktních), hranoly, zrcadla a jiné optické články, z jakéhokoliv materiálu, nezasazené, jiné než z opticky neopracovaného skla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Čočky, hranoly, zrcadla a jiné optické články z jakéhokoliv materiálu, zasazené, které tvoří části a součásti nebo příslušenství pro nástroje nebo přístroje, jiné než články z opticky neopracovaného skla</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9004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Brýle (korekční, ochranné nebo jiné) a podobné výrobky: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9005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Binokulární i monokulární dalekohledy a ostatní optické teleskopy, jejich podstavce a rámy; kromě astronomických refrakčních teleskopů a jejich podstavců a rámů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níž 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9006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Fotografické přístroje (jiné než kinematografické); přístroje a žárovky pro bleskové světlo k fotografickým účelům, jiné než elektricky zapalované bleskové žárovky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níž 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9007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Kinematografické kamery a promítací přístroje, též s vestavěnými přístroji pro záznam nebo reprodukci zvuku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níž 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Sdružené optické mikroskopy, včetně mikroskopů pro mikrofotografii, mikrokinematografii nebo mikroprojekci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níž 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9014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navigační nástroje a přístroje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9015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Geodetické, topografické, zeměměřičské, nivelační, fotogrammetrické zaměřovací, hydrografické, oceánografické, hydrologické, meteorologické nebo geofyzikální nástroje a přístroje, kromě kompasů; dálkoměry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9016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Váhy o citlivosti 5 cg nebo citlivější, též se závažími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9017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Kreslicí, rýsovací nebo počítací nástroje a přístroje (např. kreslicí stroje, pantografy, úhloměry, rýsovadla, logaritmická pravítka a počítací kotouče); ruční délková měřidla (např. měřicí tyče, měřicí pásma, mikrometry, posuvná měřítka a kalibry), jinde v této kapitole neuvedená ani nezahrnutá</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9018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Lékařské, chirurgické, zubolékařské nebo zvěrolékařské nástroje a přístroje, včetně scintigrafických přístrojů, ostatní elektroléčebné přístroje a nástroje a přístroje pro vyšetření zraku:</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Stomatologická křesla se začleněnými zubolékařskými přístroji a nástroji, včetně plivátek</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včetně ostatních materiálů čísla 9018</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9019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Přístroje pro mechanoterapii; masážní přístroje; psychotechnické přístroje; přístroje pro léčbu ozónem, kyslíkem, aerosolem, resuscitátory nebo jiné respirační přístroje</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9020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dýchací přístroje a plynové masky, kromě ochranných masek bez mechanických částí a vyměnitelných filtrů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25 %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9024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Stroje a přístroje pro zkoušení tvrdosti, pevnosti v tahu, stlačitelnosti, pružnosti nebo jiných mechanických vlastností materiálů (například kovů, dřeva, textilních materiálů, papíru, plastů):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9025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Hydrometry (hustoměry) a podobné plovoucí přístroje, teploměry, pyrometry (žároměry), barometry, vlhkoměry a psychrometry, též s registračním zařízením, a jakékoliv kombinace těchto přístrojů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9026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Přístroje a zařízení na měření nebo kontrolu průtoku, hladiny, tlaku nebo jiných proměnných charakteristik kapalin nebo plynů (například průtokoměry, hladinoměry, manometry, měřiče spotřeby tepla), kromě přístrojů a zařízení čísel 9014, 9015, 9028 nebo 9032</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9027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Přístroje a zařízení pro fyzikální nebo chemické rozbory (například polarimetry, refraktometry, spektrometry, analyzátory plynů nebo kouře); přístroje a zařízení na měření nebo kontrolu viskozity, pórovitosti, roztažnosti, povrchového napětí nebo podobné přístroje a zařízení; přístroje a zařízení na kalometrické, akustické nebo fotometrické měření (včetně expozimetrů); mikrotomy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9028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Měřiče dodávky nebo spotřeby plynů, kapalin a elektrické energie, včetně jejich kalibračních přístrojů: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Části, součásti a příslušenství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9029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Otáčkoměry, počítače výrobků, taxametry, měřiče ujeté vzdálenosti, krokoměry a podobné přístroje; ukazatele rychlosti a tachometry, jiné než čísel 9014 nebo 9015; stroboskopy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9030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Osciloskopy, analyzátory spektra a ostatní přístroje a zařízení na měření a kontrolu elektrických veličin, kromě měřidel čísla 9028; přístroje a zařízení na měření nebo detekci záření alfa, beta, gama, rentgenového, kosmického nebo jiného ionizujícího záření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9031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Měřicí nebo kontrolní přístroje, nástroje a stroje, jinde v této kapitole neuvedené ani nezahrnuté; projektory na kontrolu profilů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9032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Automatické regulační nebo kontrolní přístroje a zařízení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9033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Části, součásti a příslušenství, jinde v této kapitole neuvedené ani nezahrnuté, pro stroje, nástroje, přístroje a zařízení kapitoly 90</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91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Hodiny a hodinky a jejich části a součásti,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9105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Ostatní hodiny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9109</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Hodinové strojky, úplné a smontované.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hodnota všech použitých nepůvodních materiálů nepřesahuje hodnotu všech použitých původních materiálů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9110</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Hodinové nebo hodinkové strojky úplné, nesmontované nebo částečně smontované (soupravy); hodinové nebo hodinkové strojky neúplné, smontované; neúplné a nesmontované hodinové nebo hodinkové strojky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w:t>
            </w:r>
          </w:p>
          <w:p>
            <w:pPr>
              <w:numPr>
                <w:ilvl w:val="0"/>
                <w:numId w:val="33"/>
              </w:numPr>
              <w:ind w:left="851" w:hanging="851"/>
              <w:rPr>
                <w:noProof/>
                <w:snapToGrid w:val="0"/>
                <w:sz w:val="20"/>
                <w:szCs w:val="20"/>
              </w:rPr>
            </w:pPr>
            <w:r>
              <w:rPr>
                <w:noProof/>
                <w:snapToGrid w:val="0"/>
                <w:sz w:val="20"/>
              </w:rPr>
              <w:t>hodnota všech použitých materiálů nepřesahuje 40 % ceny produktu ze závodu a</w:t>
            </w:r>
          </w:p>
          <w:p>
            <w:pPr>
              <w:numPr>
                <w:ilvl w:val="0"/>
                <w:numId w:val="33"/>
              </w:numPr>
              <w:ind w:left="851" w:hanging="851"/>
              <w:rPr>
                <w:noProof/>
                <w:snapToGrid w:val="0"/>
                <w:sz w:val="20"/>
                <w:szCs w:val="20"/>
              </w:rPr>
            </w:pPr>
            <w:r>
              <w:rPr>
                <w:noProof/>
                <w:snapToGrid w:val="0"/>
                <w:sz w:val="20"/>
              </w:rPr>
              <w:t>v rámci uvedeného limitu hodnota všech použitých materiálů čísla 9114 nepřesahuje 10 %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9111</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Hodinková pouzdra a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9112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Hodinová pouzdra a pouzdra podobného typu pro ostatní výrobky této kapitoly a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30 % ceny produktu ze závodu</w:t>
            </w:r>
          </w:p>
        </w:tc>
      </w:tr>
      <w:tr>
        <w:tc>
          <w:tcPr>
            <w:tcW w:w="943" w:type="pct"/>
            <w:vMerge w:val="restar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9113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Hodinkové řemínky, pásky a náramky a jejich části a součásti: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Z obecných kovů, též pozlacené nebo postříbřené nebo z kovů plátovaných drahými kovy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vMerge/>
            <w:tcBorders>
              <w:top w:val="single" w:sz="2" w:space="0" w:color="auto"/>
              <w:left w:val="single" w:sz="2" w:space="0" w:color="auto"/>
              <w:bottom w:val="single" w:sz="2" w:space="0" w:color="auto"/>
              <w:right w:val="single" w:sz="2" w:space="0" w:color="auto"/>
            </w:tcBorders>
          </w:tcPr>
          <w:p>
            <w:pPr>
              <w:adjustRightInd w:val="0"/>
              <w:rPr>
                <w:noProof/>
                <w:sz w:val="20"/>
                <w:szCs w:val="20"/>
              </w:rPr>
            </w:pP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92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Hudební nástroje; části, součásti a příslušenství těchto nástrojů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93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Zbraně a střelivo; jejich části, součásti a příslušenství</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94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Nábytek; lůžkoviny, matrace, vložky do postelí, polštáře a podobné vycpávané výrobky; svítidla a osvětlovací zařízení, jinde neuvedená ani nezahrnutá; světelné znaky, světelné ukazatele a podobné výrobky; montované stavby,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9401 a ex 9403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Nábytek z obecných kovů zahrnující nevycpanou bavlněnou tkaninu o hmotnosti nejvýše 300 g/m</w:t>
            </w:r>
            <w:r>
              <w:rPr>
                <w:noProof/>
                <w:snapToGrid w:val="0"/>
                <w:sz w:val="20"/>
                <w:vertAlign w:val="superscript"/>
              </w:rPr>
              <w:t>2</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p>
            <w:pPr>
              <w:rPr>
                <w:noProof/>
                <w:snapToGrid w:val="0"/>
                <w:sz w:val="20"/>
                <w:szCs w:val="20"/>
              </w:rPr>
            </w:pPr>
            <w:r>
              <w:rPr>
                <w:noProof/>
                <w:snapToGrid w:val="0"/>
                <w:sz w:val="20"/>
              </w:rPr>
              <w:t>nebo</w:t>
            </w:r>
          </w:p>
          <w:p>
            <w:pPr>
              <w:rPr>
                <w:noProof/>
                <w:snapToGrid w:val="0"/>
                <w:sz w:val="20"/>
                <w:szCs w:val="20"/>
              </w:rPr>
            </w:pPr>
            <w:r>
              <w:rPr>
                <w:noProof/>
                <w:snapToGrid w:val="0"/>
                <w:sz w:val="20"/>
              </w:rPr>
              <w:t>výroba z bavlněné tkaniny již zhotovené ve formě připravené k použití pro zboží čísla 9401 nebo 9403, za předpokladu, že:</w:t>
            </w:r>
          </w:p>
          <w:p>
            <w:pPr>
              <w:numPr>
                <w:ilvl w:val="0"/>
                <w:numId w:val="33"/>
              </w:numPr>
              <w:ind w:left="851" w:hanging="851"/>
              <w:rPr>
                <w:noProof/>
                <w:snapToGrid w:val="0"/>
                <w:sz w:val="20"/>
                <w:szCs w:val="20"/>
              </w:rPr>
            </w:pPr>
            <w:r>
              <w:rPr>
                <w:noProof/>
                <w:snapToGrid w:val="0"/>
                <w:sz w:val="20"/>
              </w:rPr>
              <w:t>hodnota tkaniny nepřesahuje 25 % ceny produktu ze závodu a</w:t>
            </w:r>
          </w:p>
          <w:p>
            <w:pPr>
              <w:numPr>
                <w:ilvl w:val="0"/>
                <w:numId w:val="33"/>
              </w:numPr>
              <w:ind w:left="851" w:hanging="851"/>
              <w:rPr>
                <w:noProof/>
                <w:snapToGrid w:val="0"/>
                <w:sz w:val="20"/>
                <w:szCs w:val="20"/>
              </w:rPr>
            </w:pPr>
            <w:r>
              <w:rPr>
                <w:noProof/>
                <w:snapToGrid w:val="0"/>
                <w:sz w:val="20"/>
              </w:rPr>
              <w:t>všechny ostatní použité materiály jsou původní a jsou zařazeny v čísle jiném, než jsou čísla 9401 nebo 9403</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40 % ceny produktu ze závodu</w:t>
            </w: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9405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Svítidla a osvětlovací zařízení, včetně reflektorů a světlometů, a jejich části a součásti, jinde neuvedené ani nezahrnuté; světelné reklamy, světelné znaky, světelné ukazatele a podobné výrobky s nesnímatelným pevným osvětlovacím zdrojem a jejich části a součásti, jinde neuvedené ani nezahrnuté</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9406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Montované stavby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95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Hračky, hry a sportovní potřeby; jejich části, součásti a příslušenství,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9503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 Ostatní hračky; zmenšené modely a podobné modely na hraní, též s pohonem; skládanky všech druhů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ind w:left="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9506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Golfové hole a jejich části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Pro výrobu hlavic golfových holí však lze použít nahrubo tvarované bloky</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Kapitola 96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Různé výrobky, kromě:</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9601 a ex 9602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Výrobky z živočišných, rostlinných nebo nerostných řezbářských materiálů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opracovaných řezbářských materiálů stejného čísla</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9603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Košťata a kartáče (kromě proutěných košťat apod. a kartáčů vyrobených z kuních nebo veverčích chlupů), ruční mechanická košťata bez motoru; malířské podložky a válečky; stěrky a mopy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ve které hodnota všech použitých materiálů nepřesáhne 50 %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9605</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Cestovní soupravy pro osobní toaletu, šití nebo čištění obuvi nebo oděvů.</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Každá položka soupravy musí splňovat pravidlo, které by pro ni platilo, kdyby nebyla zařazena do soupravy. Lze však použít nepůvodní předměty za předpokladu, že jejich souhrnná hodnota nepřesahuje 15 % ceny soupravy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9606</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Knoflíky, stiskací knoflíky a patentky, formy na knoflíky a ostatní části a součásti těchto výrobků; knoflíkové polotovary</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9608</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Kuličková pera; popisovače, značkovače a zvýrazňovače s plstěným nebo jiným pórovitým hrotem; plnicí pera s perem a jiná plnicí pera; rydla pro rozmnožovače; patentní tužky; násadky na pera, držátka na tužky a podobné výrobky; části a součásti (včetně ochranných uzávěrů a příchytek) těchto výrobků, jiné než výrobky čísla 9609</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 Lze však použít psací pera nebo špičky pro pera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9612</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Pásky do psacích strojů a podobné barvicí pásky napuštěné tiskařskou černí nebo jinak připravené k předávání otisků, též na cívkách nebo v kazetách; razítkové polštářky, též napuštěné, též v krabičkách</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w:t>
            </w:r>
          </w:p>
          <w:p>
            <w:pPr>
              <w:numPr>
                <w:ilvl w:val="0"/>
                <w:numId w:val="33"/>
              </w:numPr>
              <w:ind w:left="851" w:hanging="851"/>
              <w:rPr>
                <w:noProof/>
                <w:snapToGrid w:val="0"/>
                <w:sz w:val="20"/>
                <w:szCs w:val="20"/>
              </w:rPr>
            </w:pPr>
            <w:r>
              <w:rPr>
                <w:noProof/>
                <w:snapToGrid w:val="0"/>
                <w:sz w:val="20"/>
              </w:rPr>
              <w:t>z materiálů kteréhokoli čísla, kromě materiálů stejného čísla jako produkt a</w:t>
            </w:r>
          </w:p>
          <w:p>
            <w:pPr>
              <w:numPr>
                <w:ilvl w:val="0"/>
                <w:numId w:val="33"/>
              </w:numPr>
              <w:ind w:left="851" w:hanging="851"/>
              <w:rPr>
                <w:noProof/>
                <w:snapToGrid w:val="0"/>
                <w:sz w:val="20"/>
                <w:szCs w:val="20"/>
              </w:rPr>
            </w:pPr>
            <w:r>
              <w:rPr>
                <w:noProof/>
                <w:snapToGrid w:val="0"/>
                <w:sz w:val="20"/>
              </w:rPr>
              <w:t>v níž hodnota všech použitých materiálů nepřesahuje 50 % ceny produktu ze závodu</w:t>
            </w:r>
          </w:p>
        </w:tc>
        <w:tc>
          <w:tcPr>
            <w:tcW w:w="692" w:type="pct"/>
            <w:tcBorders>
              <w:top w:val="single" w:sz="2" w:space="0" w:color="auto"/>
              <w:left w:val="single" w:sz="2" w:space="0" w:color="auto"/>
              <w:bottom w:val="single" w:sz="2" w:space="0" w:color="auto"/>
              <w:right w:val="single" w:sz="2" w:space="0" w:color="auto"/>
            </w:tcBorders>
          </w:tcPr>
          <w:p>
            <w:pPr>
              <w:numPr>
                <w:ilvl w:val="0"/>
                <w:numId w:val="33"/>
              </w:numPr>
              <w:ind w:left="851" w:hanging="851"/>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9613</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Zapalovače s piezo-elektrickým zapalovacím systémem</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v níž hodnota všech použitých materiálů čísla 9613 nepřesahuje 30 % ceny produktu ze závodu</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ex 9614</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Dýmky (včetně dýmkových hlav)</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nahrubo opracovaných bloků</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r>
        <w:tc>
          <w:tcPr>
            <w:tcW w:w="943"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Kapitola 97</w:t>
            </w:r>
          </w:p>
        </w:tc>
        <w:tc>
          <w:tcPr>
            <w:tcW w:w="1491"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Umělecká díla, sběratelské předměty a starožitnosti</w:t>
            </w:r>
          </w:p>
        </w:tc>
        <w:tc>
          <w:tcPr>
            <w:tcW w:w="1874" w:type="pct"/>
            <w:tcBorders>
              <w:top w:val="single" w:sz="2" w:space="0" w:color="auto"/>
              <w:left w:val="single" w:sz="2" w:space="0" w:color="auto"/>
              <w:bottom w:val="single" w:sz="2" w:space="0" w:color="auto"/>
              <w:right w:val="single" w:sz="2" w:space="0" w:color="auto"/>
            </w:tcBorders>
          </w:tcPr>
          <w:p>
            <w:pPr>
              <w:rPr>
                <w:noProof/>
                <w:snapToGrid w:val="0"/>
                <w:sz w:val="20"/>
                <w:szCs w:val="20"/>
              </w:rPr>
            </w:pPr>
            <w:r>
              <w:rPr>
                <w:noProof/>
                <w:snapToGrid w:val="0"/>
                <w:sz w:val="20"/>
              </w:rPr>
              <w:t>Výroba z materiálů kteréhokoli čísla, kromě materiálů stejného čísla jako produkt</w:t>
            </w:r>
          </w:p>
        </w:tc>
        <w:tc>
          <w:tcPr>
            <w:tcW w:w="692" w:type="pct"/>
            <w:tcBorders>
              <w:top w:val="single" w:sz="2" w:space="0" w:color="auto"/>
              <w:left w:val="single" w:sz="2" w:space="0" w:color="auto"/>
              <w:bottom w:val="single" w:sz="2" w:space="0" w:color="auto"/>
              <w:right w:val="single" w:sz="2" w:space="0" w:color="auto"/>
            </w:tcBorders>
          </w:tcPr>
          <w:p>
            <w:pPr>
              <w:rPr>
                <w:noProof/>
                <w:snapToGrid w:val="0"/>
                <w:sz w:val="20"/>
                <w:szCs w:val="20"/>
              </w:rPr>
            </w:pPr>
          </w:p>
        </w:tc>
      </w:tr>
    </w:tbl>
    <w:p>
      <w:pPr>
        <w:pStyle w:val="Title"/>
        <w:rPr>
          <w:noProof/>
        </w:rPr>
      </w:pPr>
    </w:p>
    <w:p>
      <w:pPr>
        <w:pStyle w:val="Subtitle"/>
        <w:rPr>
          <w:rFonts w:ascii="Times New Roman" w:hAnsi="Times New Roman" w:cs="Times New Roman"/>
          <w:b/>
          <w:bCs/>
          <w:smallCaps/>
          <w:noProof/>
          <w:kern w:val="28"/>
          <w:sz w:val="28"/>
          <w:szCs w:val="28"/>
        </w:rPr>
      </w:pPr>
      <w:r>
        <w:rPr>
          <w:noProof/>
        </w:rPr>
        <w:br w:type="page"/>
      </w:r>
      <w:r>
        <w:rPr>
          <w:rFonts w:ascii="Times New Roman" w:hAnsi="Times New Roman"/>
          <w:b/>
          <w:smallCaps/>
          <w:noProof/>
          <w:kern w:val="28"/>
          <w:sz w:val="28"/>
        </w:rPr>
        <w:t>PŘÍLOHA 22-13 – APP</w:t>
      </w:r>
    </w:p>
    <w:p>
      <w:pPr>
        <w:pStyle w:val="Subtitle"/>
        <w:rPr>
          <w:rFonts w:ascii="Times New Roman" w:hAnsi="Times New Roman" w:cs="Times New Roman"/>
          <w:b/>
          <w:bCs/>
          <w:smallCaps/>
          <w:noProof/>
          <w:kern w:val="28"/>
          <w:sz w:val="28"/>
          <w:szCs w:val="28"/>
        </w:rPr>
      </w:pPr>
      <w:r>
        <w:rPr>
          <w:rFonts w:ascii="Times New Roman" w:hAnsi="Times New Roman"/>
          <w:b/>
          <w:smallCaps/>
          <w:noProof/>
          <w:kern w:val="28"/>
          <w:sz w:val="28"/>
        </w:rPr>
        <w:t>Prohlášení na faktuře</w:t>
      </w:r>
    </w:p>
    <w:p>
      <w:pPr>
        <w:pStyle w:val="AnnexszamUCC"/>
        <w:rPr>
          <w:rFonts w:eastAsia="TimesNewRomanPSMT-Identity-H" w:hint="eastAsia"/>
          <w:noProof/>
        </w:rPr>
      </w:pPr>
    </w:p>
    <w:p>
      <w:pPr>
        <w:autoSpaceDE w:val="0"/>
        <w:autoSpaceDN w:val="0"/>
        <w:adjustRightInd w:val="0"/>
        <w:spacing w:after="240"/>
        <w:rPr>
          <w:rFonts w:eastAsia="TimesNewRomanPSMT-Identity-H"/>
          <w:noProof/>
        </w:rPr>
      </w:pPr>
      <w:r>
        <w:rPr>
          <w:noProof/>
        </w:rPr>
        <w:t>Prohlášení na faktuře, jehož znění je uvedeno níže, musí být vyhotoveno v souladu s poznámkami pod čarou. Text poznámek pod čarou však není třeba uvádět.</w:t>
      </w:r>
    </w:p>
    <w:p>
      <w:pPr>
        <w:autoSpaceDE w:val="0"/>
        <w:autoSpaceDN w:val="0"/>
        <w:adjustRightInd w:val="0"/>
        <w:spacing w:after="240"/>
        <w:jc w:val="center"/>
        <w:rPr>
          <w:rFonts w:eastAsia="TimesNewRomanPSMT-Identity-H"/>
          <w:i/>
          <w:noProof/>
        </w:rPr>
      </w:pPr>
      <w:r>
        <w:rPr>
          <w:i/>
          <w:noProof/>
        </w:rPr>
        <w:t>Španělské znění</w:t>
      </w:r>
    </w:p>
    <w:p>
      <w:pPr>
        <w:autoSpaceDE w:val="0"/>
        <w:autoSpaceDN w:val="0"/>
        <w:adjustRightInd w:val="0"/>
        <w:spacing w:after="240"/>
        <w:rPr>
          <w:rFonts w:eastAsia="TimesNewRomanPSMT-Identity-H"/>
          <w:noProof/>
        </w:rPr>
      </w:pPr>
      <w:r>
        <w:rPr>
          <w:noProof/>
        </w:rPr>
        <w:t>El exportador de los productos incluidos en el presente documento (autorización aduanera n° ...... . . (')) declara que, salvo indicación en sentido contrario, estos productos gozan de un origen preferencial . . . (2).</w:t>
      </w:r>
    </w:p>
    <w:p>
      <w:pPr>
        <w:autoSpaceDE w:val="0"/>
        <w:autoSpaceDN w:val="0"/>
        <w:adjustRightInd w:val="0"/>
        <w:spacing w:after="240"/>
        <w:jc w:val="center"/>
        <w:rPr>
          <w:rFonts w:eastAsia="TimesNewRomanPSMT-Identity-H"/>
          <w:i/>
          <w:noProof/>
        </w:rPr>
      </w:pPr>
      <w:r>
        <w:rPr>
          <w:i/>
          <w:noProof/>
        </w:rPr>
        <w:t>Dánské znění</w:t>
      </w:r>
    </w:p>
    <w:p>
      <w:pPr>
        <w:autoSpaceDE w:val="0"/>
        <w:autoSpaceDN w:val="0"/>
        <w:adjustRightInd w:val="0"/>
        <w:spacing w:after="240"/>
        <w:rPr>
          <w:rFonts w:eastAsia="TimesNewRomanPSMT-Identity-H"/>
          <w:noProof/>
        </w:rPr>
      </w:pPr>
      <w:r>
        <w:rPr>
          <w:noProof/>
        </w:rPr>
        <w:t>Eksportøren af varer, der er omfattet af nærværende dokument (toldmyndighedernes tilladelse nr. ... (')), erklærer, at varerne, medmindre andet tydeligt er angivet, har præferenceoprindelse i . . . (2).</w:t>
      </w:r>
    </w:p>
    <w:p>
      <w:pPr>
        <w:autoSpaceDE w:val="0"/>
        <w:autoSpaceDN w:val="0"/>
        <w:adjustRightInd w:val="0"/>
        <w:spacing w:after="240"/>
        <w:jc w:val="center"/>
        <w:rPr>
          <w:rFonts w:eastAsia="TimesNewRomanPSMT-Identity-H"/>
          <w:i/>
          <w:noProof/>
        </w:rPr>
      </w:pPr>
      <w:r>
        <w:rPr>
          <w:i/>
          <w:noProof/>
        </w:rPr>
        <w:t>Německé znění</w:t>
      </w:r>
    </w:p>
    <w:p>
      <w:pPr>
        <w:autoSpaceDE w:val="0"/>
        <w:autoSpaceDN w:val="0"/>
        <w:adjustRightInd w:val="0"/>
        <w:spacing w:after="240"/>
        <w:rPr>
          <w:rFonts w:eastAsia="TimesNewRomanPSMT-Identity-H"/>
          <w:noProof/>
        </w:rPr>
      </w:pPr>
      <w:r>
        <w:rPr>
          <w:noProof/>
        </w:rPr>
        <w:t>Der Ausführer (Ermächtigter Ausführer ; Bewilligungs– –Nr. . . . (')) der Waren, auf die sich dieses Handels-papier bezieht, erklärt, daß diese Waren, soweit nicht anderes angegeben, präferenzbegünstigte . . . (2) Ursprungswaren sind.</w:t>
      </w:r>
    </w:p>
    <w:p>
      <w:pPr>
        <w:autoSpaceDE w:val="0"/>
        <w:autoSpaceDN w:val="0"/>
        <w:adjustRightInd w:val="0"/>
        <w:spacing w:after="240"/>
        <w:jc w:val="center"/>
        <w:rPr>
          <w:rFonts w:eastAsia="TimesNewRomanPSMT-Identity-H"/>
          <w:i/>
          <w:noProof/>
        </w:rPr>
      </w:pPr>
      <w:r>
        <w:rPr>
          <w:i/>
          <w:noProof/>
        </w:rPr>
        <w:t>Řecké znění</w:t>
      </w:r>
    </w:p>
    <w:p>
      <w:pPr>
        <w:autoSpaceDE w:val="0"/>
        <w:autoSpaceDN w:val="0"/>
        <w:adjustRightInd w:val="0"/>
        <w:spacing w:after="240"/>
        <w:rPr>
          <w:rFonts w:eastAsia="TimesNewRomanPSMT-Identity-H"/>
          <w:noProof/>
        </w:rPr>
      </w:pPr>
      <w:r>
        <w:rPr>
          <w:noProof/>
        </w:rPr>
        <w:t>0 εξαγωγέας των προϊόντων που καλύπτονται από το παρόν έγγραφο (άδεια τελωνείου υπ' αριθ. . . . (')) δηλώνει ότι, εκτός εάν δηλώνεται σαφώς άλλως, τα προϊόντα αυτά είναι προτιμησιακής καταγωγής . . . (2).</w:t>
      </w:r>
    </w:p>
    <w:p>
      <w:pPr>
        <w:autoSpaceDE w:val="0"/>
        <w:autoSpaceDN w:val="0"/>
        <w:adjustRightInd w:val="0"/>
        <w:spacing w:after="240"/>
        <w:jc w:val="center"/>
        <w:rPr>
          <w:rFonts w:eastAsia="TimesNewRomanPSMT-Identity-H"/>
          <w:i/>
          <w:noProof/>
        </w:rPr>
      </w:pPr>
      <w:r>
        <w:rPr>
          <w:i/>
          <w:noProof/>
        </w:rPr>
        <w:t>Anglické znění</w:t>
      </w:r>
    </w:p>
    <w:p>
      <w:pPr>
        <w:autoSpaceDE w:val="0"/>
        <w:autoSpaceDN w:val="0"/>
        <w:adjustRightInd w:val="0"/>
        <w:spacing w:after="240"/>
        <w:rPr>
          <w:rFonts w:eastAsia="TimesNewRomanPSMT-Identity-H"/>
          <w:noProof/>
        </w:rPr>
      </w:pPr>
      <w:r>
        <w:rPr>
          <w:noProof/>
        </w:rPr>
        <w:t>The exporter of the products covered by this document (customs authorization No . . . (')) declares that, except where otherwise clearly indicated, these products are of . . . (2) preferential origin.</w:t>
      </w:r>
    </w:p>
    <w:p>
      <w:pPr>
        <w:autoSpaceDE w:val="0"/>
        <w:autoSpaceDN w:val="0"/>
        <w:adjustRightInd w:val="0"/>
        <w:spacing w:after="240"/>
        <w:jc w:val="center"/>
        <w:rPr>
          <w:rFonts w:eastAsia="TimesNewRomanPSMT-Identity-H"/>
          <w:i/>
          <w:noProof/>
        </w:rPr>
      </w:pPr>
      <w:r>
        <w:rPr>
          <w:i/>
          <w:noProof/>
        </w:rPr>
        <w:t>Francouzské znění</w:t>
      </w:r>
    </w:p>
    <w:p>
      <w:pPr>
        <w:autoSpaceDE w:val="0"/>
        <w:autoSpaceDN w:val="0"/>
        <w:adjustRightInd w:val="0"/>
        <w:spacing w:after="240"/>
        <w:rPr>
          <w:rFonts w:eastAsia="TimesNewRomanPSMT-Identity-H"/>
          <w:noProof/>
        </w:rPr>
      </w:pPr>
      <w:r>
        <w:rPr>
          <w:noProof/>
        </w:rPr>
        <w:t>L'exportateur des produits couverts par le présent document (autorisation douanière n° . . . (')) déclare que, sauf indication claire du contraire, ces produits ont l'origine préférentielle . . . (2).</w:t>
      </w:r>
    </w:p>
    <w:p>
      <w:pPr>
        <w:autoSpaceDE w:val="0"/>
        <w:autoSpaceDN w:val="0"/>
        <w:adjustRightInd w:val="0"/>
        <w:spacing w:after="240"/>
        <w:jc w:val="center"/>
        <w:rPr>
          <w:rFonts w:eastAsia="TimesNewRomanPSMT-Identity-H"/>
          <w:i/>
          <w:noProof/>
        </w:rPr>
      </w:pPr>
      <w:r>
        <w:rPr>
          <w:i/>
          <w:noProof/>
        </w:rPr>
        <w:t>Italské znění</w:t>
      </w:r>
    </w:p>
    <w:p>
      <w:pPr>
        <w:autoSpaceDE w:val="0"/>
        <w:autoSpaceDN w:val="0"/>
        <w:adjustRightInd w:val="0"/>
        <w:spacing w:after="240"/>
        <w:rPr>
          <w:rFonts w:eastAsia="TimesNewRomanPSMT-Identity-H"/>
          <w:noProof/>
        </w:rPr>
      </w:pPr>
      <w:r>
        <w:rPr>
          <w:noProof/>
        </w:rPr>
        <w:t>L'esportatore delle merci contemplate nel presente documento (autorizzazione doganale n. . . . (')) dichiara che, salvo indicazióne contraria, le merci sono di origine preferenziale . . . (2).</w:t>
      </w:r>
    </w:p>
    <w:p>
      <w:pPr>
        <w:keepNext/>
        <w:autoSpaceDE w:val="0"/>
        <w:autoSpaceDN w:val="0"/>
        <w:adjustRightInd w:val="0"/>
        <w:spacing w:after="240"/>
        <w:jc w:val="center"/>
        <w:rPr>
          <w:rFonts w:eastAsia="TimesNewRomanPSMT-Identity-H"/>
          <w:i/>
          <w:noProof/>
        </w:rPr>
      </w:pPr>
      <w:r>
        <w:rPr>
          <w:i/>
          <w:noProof/>
        </w:rPr>
        <w:t>Nizozemské znění</w:t>
      </w:r>
    </w:p>
    <w:p>
      <w:pPr>
        <w:autoSpaceDE w:val="0"/>
        <w:autoSpaceDN w:val="0"/>
        <w:adjustRightInd w:val="0"/>
        <w:spacing w:after="240"/>
        <w:rPr>
          <w:rFonts w:eastAsia="TimesNewRomanPSMT-Identity-H"/>
          <w:noProof/>
        </w:rPr>
      </w:pPr>
      <w:r>
        <w:rPr>
          <w:noProof/>
        </w:rPr>
        <w:t>De exporteur van de goederen waarop dit document van toepassing is (douanevergunning nr. ... (')), verklaart dat, behoudens uitdrukkelijke andersluidende vermelding, deze goederen van preferentiële . . . oorsprong zijn (2).</w:t>
      </w:r>
    </w:p>
    <w:p>
      <w:pPr>
        <w:autoSpaceDE w:val="0"/>
        <w:autoSpaceDN w:val="0"/>
        <w:adjustRightInd w:val="0"/>
        <w:spacing w:after="240"/>
        <w:jc w:val="center"/>
        <w:rPr>
          <w:rFonts w:eastAsia="TimesNewRomanPSMT-Identity-H"/>
          <w:i/>
          <w:noProof/>
        </w:rPr>
      </w:pPr>
      <w:r>
        <w:rPr>
          <w:i/>
          <w:noProof/>
        </w:rPr>
        <w:t>Portugalské znění</w:t>
      </w:r>
    </w:p>
    <w:p>
      <w:pPr>
        <w:autoSpaceDE w:val="0"/>
        <w:autoSpaceDN w:val="0"/>
        <w:adjustRightInd w:val="0"/>
        <w:spacing w:after="240"/>
        <w:rPr>
          <w:rFonts w:eastAsia="TimesNewRomanPSMT-Identity-H"/>
          <w:noProof/>
        </w:rPr>
      </w:pPr>
      <w:r>
        <w:rPr>
          <w:noProof/>
        </w:rPr>
        <w:t>O abaixo assinado, exportador dos produtos cobertos pelo presente documento (autorização aduaneira n° . . . (')), declara que, salvo expressamente indicado em contrário, estes produtos são de origem preferencial . . . (2).</w:t>
      </w:r>
    </w:p>
    <w:p>
      <w:pPr>
        <w:autoSpaceDE w:val="0"/>
        <w:autoSpaceDN w:val="0"/>
        <w:adjustRightInd w:val="0"/>
        <w:spacing w:after="240"/>
        <w:jc w:val="center"/>
        <w:rPr>
          <w:rFonts w:eastAsia="TimesNewRomanPSMT-Identity-H"/>
          <w:i/>
          <w:noProof/>
        </w:rPr>
      </w:pPr>
      <w:r>
        <w:rPr>
          <w:i/>
          <w:noProof/>
        </w:rPr>
        <w:t>Finské znění</w:t>
      </w:r>
    </w:p>
    <w:p>
      <w:pPr>
        <w:autoSpaceDE w:val="0"/>
        <w:autoSpaceDN w:val="0"/>
        <w:adjustRightInd w:val="0"/>
        <w:spacing w:after="240"/>
        <w:rPr>
          <w:rFonts w:eastAsia="TimesNewRomanPSMT-Identity-H"/>
          <w:noProof/>
        </w:rPr>
      </w:pPr>
      <w:r>
        <w:rPr>
          <w:noProof/>
        </w:rPr>
        <w:t>Tässä asiakirjassa mainittujen tuotteiden viejä (tullin lupan:o . . . (')) ilmoittaa, että nämä tuotteet ovat, ellei toisin ole selvästi merkitty, etuuskohteluun oikeutettuja . . . alkuperätuotteita (2).</w:t>
      </w:r>
    </w:p>
    <w:p>
      <w:pPr>
        <w:autoSpaceDE w:val="0"/>
        <w:autoSpaceDN w:val="0"/>
        <w:adjustRightInd w:val="0"/>
        <w:spacing w:after="240"/>
        <w:jc w:val="center"/>
        <w:rPr>
          <w:rFonts w:eastAsia="TimesNewRomanPSMT-Identity-H"/>
          <w:i/>
          <w:noProof/>
        </w:rPr>
      </w:pPr>
      <w:r>
        <w:rPr>
          <w:i/>
          <w:noProof/>
        </w:rPr>
        <w:t>Švédské znění</w:t>
      </w:r>
    </w:p>
    <w:p>
      <w:pPr>
        <w:autoSpaceDE w:val="0"/>
        <w:autoSpaceDN w:val="0"/>
        <w:adjustRightInd w:val="0"/>
        <w:spacing w:after="240"/>
        <w:rPr>
          <w:rFonts w:eastAsia="TimesNewRomanPSMT-Identity-H"/>
          <w:noProof/>
        </w:rPr>
      </w:pPr>
      <w:r>
        <w:rPr>
          <w:noProof/>
        </w:rPr>
        <w:t>Exportören av de varor som omfattas av detta dokument (tullmyndighetens tillstånd nr. ... (')) försäkrar att dessa varor, om inte annat tydligt markerats, har förmånsberättigande . . . ursprung (2).</w:t>
      </w:r>
    </w:p>
    <w:p>
      <w:pPr>
        <w:jc w:val="center"/>
        <w:rPr>
          <w:rFonts w:eastAsia="Calibri"/>
          <w:i/>
          <w:noProof/>
          <w:color w:val="000000" w:themeColor="text1"/>
          <w:szCs w:val="24"/>
          <w:lang w:eastAsia="en-GB"/>
        </w:rPr>
      </w:pPr>
      <w:r>
        <w:rPr>
          <w:rFonts w:eastAsia="Calibri"/>
          <w:i/>
          <w:noProof/>
          <w:color w:val="000000" w:themeColor="text1"/>
          <w:szCs w:val="24"/>
          <w:lang w:eastAsia="en-GB"/>
        </w:rPr>
        <w:t>České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Vývozce výrobků uvedených v tomto dokumentu (číslo povolení …</w:t>
      </w:r>
      <w:r>
        <w:rPr>
          <w:rFonts w:eastAsia="Calibri"/>
          <w:noProof/>
          <w:color w:val="000000" w:themeColor="text1"/>
          <w:szCs w:val="24"/>
          <w:vertAlign w:val="superscript"/>
          <w:lang w:eastAsia="en-GB"/>
        </w:rPr>
        <w:t>(1)</w:t>
      </w:r>
      <w:r>
        <w:rPr>
          <w:rFonts w:eastAsia="Calibri"/>
          <w:noProof/>
          <w:color w:val="000000" w:themeColor="text1"/>
          <w:szCs w:val="24"/>
          <w:lang w:eastAsia="en-GB"/>
        </w:rPr>
        <w:t>) prohlašuje, že kromě zřetelně označených mají tyto výrobky preferenční původ v …</w:t>
      </w:r>
      <w:r>
        <w:rPr>
          <w:rFonts w:eastAsia="Calibri"/>
          <w:noProof/>
          <w:color w:val="000000" w:themeColor="text1"/>
          <w:szCs w:val="24"/>
          <w:vertAlign w:val="superscript"/>
          <w:lang w:eastAsia="en-GB"/>
        </w:rPr>
        <w:t>(2)</w:t>
      </w:r>
      <w:r>
        <w:rPr>
          <w:rFonts w:eastAsia="Calibri"/>
          <w:noProof/>
          <w:color w:val="000000" w:themeColor="text1"/>
          <w:szCs w:val="24"/>
          <w:lang w:eastAsia="en-GB"/>
        </w:rPr>
        <w:t>.</w:t>
      </w:r>
    </w:p>
    <w:p>
      <w:pPr>
        <w:tabs>
          <w:tab w:val="left" w:pos="-284"/>
          <w:tab w:val="left" w:pos="8880"/>
        </w:tabs>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Estonské znění</w:t>
      </w:r>
    </w:p>
    <w:p>
      <w:pPr>
        <w:rPr>
          <w:rFonts w:eastAsia="Calibri"/>
          <w:noProof/>
          <w:color w:val="000000" w:themeColor="text1"/>
          <w:szCs w:val="24"/>
          <w:lang w:eastAsia="en-GB"/>
        </w:rPr>
      </w:pPr>
      <w:r>
        <w:rPr>
          <w:rFonts w:eastAsia="Calibri"/>
          <w:noProof/>
          <w:color w:val="000000" w:themeColor="text1"/>
          <w:szCs w:val="24"/>
          <w:lang w:eastAsia="en-GB"/>
        </w:rPr>
        <w:t>Käesoleva dokumendiga hõlmatud toodete eksportija (tolliameti kinnitus nr. ...</w:t>
      </w:r>
      <w:r>
        <w:rPr>
          <w:rFonts w:eastAsia="Calibri"/>
          <w:noProof/>
          <w:color w:val="000000" w:themeColor="text1"/>
          <w:szCs w:val="24"/>
          <w:vertAlign w:val="superscript"/>
          <w:lang w:eastAsia="en-GB"/>
        </w:rPr>
        <w:t>(1)</w:t>
      </w:r>
      <w:r>
        <w:rPr>
          <w:rFonts w:eastAsia="Calibri"/>
          <w:noProof/>
          <w:color w:val="000000" w:themeColor="text1"/>
          <w:szCs w:val="24"/>
          <w:lang w:eastAsia="en-GB"/>
        </w:rPr>
        <w:t>) deklareerib, et need tooted on ...</w:t>
      </w:r>
      <w:r>
        <w:rPr>
          <w:rFonts w:eastAsia="Calibri"/>
          <w:noProof/>
          <w:color w:val="000000" w:themeColor="text1"/>
          <w:szCs w:val="24"/>
          <w:vertAlign w:val="superscript"/>
          <w:lang w:eastAsia="en-GB"/>
        </w:rPr>
        <w:t>(2)</w:t>
      </w:r>
      <w:r>
        <w:rPr>
          <w:rFonts w:eastAsia="Calibri"/>
          <w:noProof/>
          <w:color w:val="000000" w:themeColor="text1"/>
          <w:szCs w:val="24"/>
          <w:lang w:eastAsia="en-GB"/>
        </w:rPr>
        <w:t xml:space="preserve"> sooduspäritoluga, välja arvatud juhul kui on selgelt näidatud teisiti.</w:t>
      </w:r>
    </w:p>
    <w:p>
      <w:pPr>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Lotyšské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Eksportētājs produktiem, kuri ietverti šajā dokumentā (muitas pilnvara Nr. …</w:t>
      </w:r>
      <w:r>
        <w:rPr>
          <w:rFonts w:eastAsia="Calibri"/>
          <w:noProof/>
          <w:color w:val="000000" w:themeColor="text1"/>
          <w:szCs w:val="24"/>
          <w:vertAlign w:val="superscript"/>
          <w:lang w:eastAsia="en-GB"/>
        </w:rPr>
        <w:t>(1)</w:t>
      </w:r>
      <w:r>
        <w:rPr>
          <w:rFonts w:eastAsia="Calibri"/>
          <w:noProof/>
          <w:color w:val="000000" w:themeColor="text1"/>
          <w:szCs w:val="24"/>
          <w:lang w:eastAsia="en-GB"/>
        </w:rPr>
        <w:t>), deklarē, ka, izņemot tur, kur ir citādi skaidri noteikts, šiem produktiem ir priekšrocību izcelsme no …</w:t>
      </w:r>
      <w:r>
        <w:rPr>
          <w:rFonts w:eastAsia="Calibri"/>
          <w:noProof/>
          <w:color w:val="000000" w:themeColor="text1"/>
          <w:szCs w:val="24"/>
          <w:vertAlign w:val="superscript"/>
          <w:lang w:eastAsia="en-GB"/>
        </w:rPr>
        <w:t>(2)</w:t>
      </w:r>
      <w:r>
        <w:rPr>
          <w:rFonts w:eastAsia="Calibri"/>
          <w:noProof/>
          <w:color w:val="000000" w:themeColor="text1"/>
          <w:szCs w:val="24"/>
          <w:lang w:eastAsia="en-GB"/>
        </w:rPr>
        <w:t>.</w:t>
      </w:r>
    </w:p>
    <w:p>
      <w:pPr>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Litevské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Šiame dokumente išvardintų prekių eksportuotojas (muitinės liudijimo Nr. …</w:t>
      </w:r>
      <w:r>
        <w:rPr>
          <w:rFonts w:eastAsia="Calibri"/>
          <w:noProof/>
          <w:color w:val="000000" w:themeColor="text1"/>
          <w:szCs w:val="24"/>
          <w:vertAlign w:val="superscript"/>
          <w:lang w:eastAsia="en-GB"/>
        </w:rPr>
        <w:t>(1)</w:t>
      </w:r>
      <w:r>
        <w:rPr>
          <w:rFonts w:eastAsia="Calibri"/>
          <w:noProof/>
          <w:color w:val="000000" w:themeColor="text1"/>
          <w:szCs w:val="24"/>
          <w:lang w:eastAsia="en-GB"/>
        </w:rPr>
        <w:t>) deklaruoja, kad, jeigu kitaip nenurodyta, tai yra …</w:t>
      </w:r>
      <w:r>
        <w:rPr>
          <w:rFonts w:eastAsia="Calibri"/>
          <w:noProof/>
          <w:color w:val="000000" w:themeColor="text1"/>
          <w:szCs w:val="24"/>
          <w:vertAlign w:val="superscript"/>
          <w:lang w:eastAsia="en-GB"/>
        </w:rPr>
        <w:t xml:space="preserve">(2) </w:t>
      </w:r>
      <w:r>
        <w:rPr>
          <w:rFonts w:eastAsia="Calibri"/>
          <w:noProof/>
          <w:color w:val="000000" w:themeColor="text1"/>
          <w:szCs w:val="24"/>
          <w:lang w:eastAsia="en-GB"/>
        </w:rPr>
        <w:t>preferencinės kilmės prekės.</w:t>
      </w:r>
    </w:p>
    <w:p>
      <w:pPr>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Maďarské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A jelen okmányban szereplő áruk exportőre (vámfelhatalmazási szám: …</w:t>
      </w:r>
      <w:r>
        <w:rPr>
          <w:rFonts w:eastAsia="Calibri"/>
          <w:noProof/>
          <w:color w:val="000000" w:themeColor="text1"/>
          <w:szCs w:val="24"/>
          <w:vertAlign w:val="superscript"/>
          <w:lang w:eastAsia="en-GB"/>
        </w:rPr>
        <w:t>(1)</w:t>
      </w:r>
      <w:r>
        <w:rPr>
          <w:rFonts w:eastAsia="Calibri"/>
          <w:noProof/>
          <w:color w:val="000000" w:themeColor="text1"/>
          <w:szCs w:val="24"/>
          <w:lang w:eastAsia="en-GB"/>
        </w:rPr>
        <w:t>) kijelentem, hogy eltérő egyértelmű jelzés hiányában az áruk kedvezményes …</w:t>
      </w:r>
      <w:r>
        <w:rPr>
          <w:rFonts w:eastAsia="Calibri"/>
          <w:noProof/>
          <w:color w:val="000000" w:themeColor="text1"/>
          <w:szCs w:val="24"/>
          <w:vertAlign w:val="superscript"/>
          <w:lang w:eastAsia="en-GB"/>
        </w:rPr>
        <w:t>(2)</w:t>
      </w:r>
      <w:r>
        <w:rPr>
          <w:rFonts w:eastAsia="Calibri"/>
          <w:noProof/>
          <w:color w:val="000000" w:themeColor="text1"/>
          <w:szCs w:val="24"/>
          <w:lang w:eastAsia="en-GB"/>
        </w:rPr>
        <w:t xml:space="preserve"> származásúak.</w:t>
      </w:r>
    </w:p>
    <w:p>
      <w:pPr>
        <w:tabs>
          <w:tab w:val="left" w:pos="-284"/>
          <w:tab w:val="left" w:pos="8880"/>
        </w:tabs>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Maltské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L-esportatur tal-prodotti koperti b'dan id-dokument (awtorizzazzjoni tad-dwana nru. …</w:t>
      </w:r>
      <w:r>
        <w:rPr>
          <w:rFonts w:eastAsia="Calibri"/>
          <w:noProof/>
          <w:color w:val="000000" w:themeColor="text1"/>
          <w:szCs w:val="24"/>
          <w:vertAlign w:val="superscript"/>
          <w:lang w:eastAsia="en-GB"/>
        </w:rPr>
        <w:t>(1)</w:t>
      </w:r>
      <w:r>
        <w:rPr>
          <w:rFonts w:eastAsia="Calibri"/>
          <w:noProof/>
          <w:color w:val="000000" w:themeColor="text1"/>
          <w:szCs w:val="24"/>
          <w:lang w:eastAsia="en-GB"/>
        </w:rPr>
        <w:t>) jiddikjara li, ħlief fejn indikat b'mod ċar li mhux hekk, dawn il-prodotti huma ta' oriġini preferenzjali …</w:t>
      </w:r>
      <w:r>
        <w:rPr>
          <w:rFonts w:eastAsia="Calibri"/>
          <w:noProof/>
          <w:color w:val="000000" w:themeColor="text1"/>
          <w:szCs w:val="24"/>
          <w:vertAlign w:val="superscript"/>
          <w:lang w:eastAsia="en-GB"/>
        </w:rPr>
        <w:t>(2)</w:t>
      </w:r>
      <w:r>
        <w:rPr>
          <w:rFonts w:eastAsia="Calibri"/>
          <w:noProof/>
          <w:color w:val="000000" w:themeColor="text1"/>
          <w:szCs w:val="24"/>
          <w:lang w:eastAsia="en-GB"/>
        </w:rPr>
        <w:t>.</w:t>
      </w:r>
    </w:p>
    <w:p>
      <w:pPr>
        <w:jc w:val="center"/>
        <w:rPr>
          <w:rFonts w:eastAsia="Calibri"/>
          <w:i/>
          <w:noProof/>
          <w:color w:val="000000" w:themeColor="text1"/>
          <w:szCs w:val="24"/>
          <w:lang w:eastAsia="en-GB"/>
        </w:rPr>
      </w:pPr>
      <w:r>
        <w:rPr>
          <w:rFonts w:eastAsia="Calibri"/>
          <w:i/>
          <w:noProof/>
          <w:color w:val="000000" w:themeColor="text1"/>
          <w:szCs w:val="24"/>
          <w:lang w:eastAsia="en-GB"/>
        </w:rPr>
        <w:t>Polské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Eksporter produktów objętych tym dokumentem (upoważnienie władz celnych nr …</w:t>
      </w:r>
      <w:r>
        <w:rPr>
          <w:rFonts w:eastAsia="Calibri"/>
          <w:noProof/>
          <w:color w:val="000000" w:themeColor="text1"/>
          <w:szCs w:val="24"/>
          <w:vertAlign w:val="superscript"/>
          <w:lang w:eastAsia="en-GB"/>
        </w:rPr>
        <w:t>(1)</w:t>
      </w:r>
      <w:r>
        <w:rPr>
          <w:rFonts w:eastAsia="Calibri"/>
          <w:noProof/>
          <w:color w:val="000000" w:themeColor="text1"/>
          <w:szCs w:val="24"/>
          <w:lang w:eastAsia="en-GB"/>
        </w:rPr>
        <w:t>) deklaruje, że z wyjątkiem gdzie jest to wyraźnie określone, produkty te mają …</w:t>
      </w:r>
      <w:r>
        <w:rPr>
          <w:rFonts w:eastAsia="Calibri"/>
          <w:noProof/>
          <w:color w:val="000000" w:themeColor="text1"/>
          <w:szCs w:val="24"/>
          <w:vertAlign w:val="superscript"/>
          <w:lang w:eastAsia="en-GB"/>
        </w:rPr>
        <w:t>(2)</w:t>
      </w:r>
      <w:r>
        <w:rPr>
          <w:rFonts w:eastAsia="Calibri"/>
          <w:noProof/>
          <w:color w:val="000000" w:themeColor="text1"/>
          <w:szCs w:val="24"/>
          <w:lang w:eastAsia="en-GB"/>
        </w:rPr>
        <w:t xml:space="preserve"> preferencyjne pochodzenie.</w:t>
      </w:r>
    </w:p>
    <w:p>
      <w:pPr>
        <w:tabs>
          <w:tab w:val="left" w:pos="-284"/>
          <w:tab w:val="left" w:pos="8880"/>
        </w:tabs>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Slovinské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Izvoznik blaga, zajetega s tem dokumentom (pooblastilo carinskih organov št …</w:t>
      </w:r>
      <w:r>
        <w:rPr>
          <w:rFonts w:eastAsia="Calibri"/>
          <w:noProof/>
          <w:color w:val="000000" w:themeColor="text1"/>
          <w:szCs w:val="24"/>
          <w:vertAlign w:val="superscript"/>
          <w:lang w:eastAsia="en-GB"/>
        </w:rPr>
        <w:t>(1)</w:t>
      </w:r>
      <w:r>
        <w:rPr>
          <w:rFonts w:eastAsia="Calibri"/>
          <w:noProof/>
          <w:color w:val="000000" w:themeColor="text1"/>
          <w:szCs w:val="24"/>
          <w:lang w:eastAsia="en-GB"/>
        </w:rPr>
        <w:t>) izjavlja, da, razen če ni drugače jasno navedeno, ima to blago preferencialno …</w:t>
      </w:r>
      <w:r>
        <w:rPr>
          <w:rFonts w:eastAsia="Calibri"/>
          <w:noProof/>
          <w:color w:val="000000" w:themeColor="text1"/>
          <w:szCs w:val="24"/>
          <w:vertAlign w:val="superscript"/>
          <w:lang w:eastAsia="en-GB"/>
        </w:rPr>
        <w:t>(2)</w:t>
      </w:r>
      <w:r>
        <w:rPr>
          <w:rFonts w:eastAsia="Calibri"/>
          <w:noProof/>
          <w:color w:val="000000" w:themeColor="text1"/>
          <w:szCs w:val="24"/>
          <w:lang w:eastAsia="en-GB"/>
        </w:rPr>
        <w:t xml:space="preserve"> poreklo.</w:t>
      </w:r>
    </w:p>
    <w:p>
      <w:pPr>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Slovenské znění</w:t>
      </w:r>
    </w:p>
    <w:p>
      <w:pPr>
        <w:tabs>
          <w:tab w:val="left" w:pos="-284"/>
          <w:tab w:val="left" w:pos="8880"/>
        </w:tabs>
        <w:rPr>
          <w:rFonts w:eastAsia="Calibri"/>
          <w:noProof/>
          <w:color w:val="000000" w:themeColor="text1"/>
          <w:szCs w:val="24"/>
          <w:lang w:eastAsia="en-GB"/>
        </w:rPr>
      </w:pPr>
      <w:r>
        <w:rPr>
          <w:rFonts w:eastAsia="Calibri"/>
          <w:noProof/>
          <w:color w:val="000000" w:themeColor="text1"/>
          <w:szCs w:val="24"/>
          <w:lang w:eastAsia="en-GB"/>
        </w:rPr>
        <w:t>Vývozca výrobkov uvedených v tomto dokumente (číslo povolenia …</w:t>
      </w:r>
      <w:r>
        <w:rPr>
          <w:rFonts w:eastAsia="Calibri"/>
          <w:noProof/>
          <w:color w:val="000000" w:themeColor="text1"/>
          <w:szCs w:val="24"/>
          <w:vertAlign w:val="superscript"/>
          <w:lang w:eastAsia="en-GB"/>
        </w:rPr>
        <w:t>(1)</w:t>
      </w:r>
      <w:r>
        <w:rPr>
          <w:rFonts w:eastAsia="Calibri"/>
          <w:noProof/>
          <w:color w:val="000000" w:themeColor="text1"/>
          <w:szCs w:val="24"/>
          <w:lang w:eastAsia="en-GB"/>
        </w:rPr>
        <w:t>) vyhlasuje, že okrem zreteľne označených, majú tieto výrobky preferenčný pôvod v …</w:t>
      </w:r>
      <w:r>
        <w:rPr>
          <w:rFonts w:eastAsia="Calibri"/>
          <w:noProof/>
          <w:color w:val="000000" w:themeColor="text1"/>
          <w:szCs w:val="24"/>
          <w:vertAlign w:val="superscript"/>
          <w:lang w:eastAsia="en-GB"/>
        </w:rPr>
        <w:t>(2)</w:t>
      </w:r>
      <w:r>
        <w:rPr>
          <w:rFonts w:eastAsia="Calibri"/>
          <w:noProof/>
          <w:color w:val="000000" w:themeColor="text1"/>
          <w:szCs w:val="24"/>
          <w:lang w:eastAsia="en-GB"/>
        </w:rPr>
        <w:t>.</w:t>
      </w:r>
    </w:p>
    <w:p>
      <w:pPr>
        <w:tabs>
          <w:tab w:val="left" w:pos="-284"/>
          <w:tab w:val="left" w:pos="8880"/>
        </w:tabs>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Bulharské znění</w:t>
      </w:r>
    </w:p>
    <w:p>
      <w:pPr>
        <w:rPr>
          <w:rFonts w:eastAsia="Calibri"/>
          <w:noProof/>
          <w:color w:val="000000" w:themeColor="text1"/>
          <w:szCs w:val="24"/>
          <w:lang w:eastAsia="en-GB"/>
        </w:rPr>
      </w:pPr>
      <w:r>
        <w:rPr>
          <w:rFonts w:eastAsia="Calibri"/>
          <w:noProof/>
          <w:color w:val="000000" w:themeColor="text1"/>
          <w:szCs w:val="24"/>
          <w:lang w:eastAsia="en-GB"/>
        </w:rPr>
        <w:t>Износителят на продуктите, обхванати от този документ (митническо разрешение № …</w:t>
      </w:r>
      <w:r>
        <w:rPr>
          <w:rFonts w:eastAsia="Calibri"/>
          <w:noProof/>
          <w:color w:val="000000" w:themeColor="text1"/>
          <w:szCs w:val="24"/>
          <w:vertAlign w:val="superscript"/>
          <w:lang w:eastAsia="en-GB"/>
        </w:rPr>
        <w:t>(1)</w:t>
      </w:r>
      <w:r>
        <w:rPr>
          <w:rFonts w:eastAsia="Calibri"/>
          <w:noProof/>
          <w:color w:val="000000" w:themeColor="text1"/>
          <w:szCs w:val="24"/>
          <w:lang w:eastAsia="en-GB"/>
        </w:rPr>
        <w:t xml:space="preserve">) декларира, че освен където ясно е отбелязано друго, тези продукти са с … преференциален произход </w:t>
      </w:r>
      <w:r>
        <w:rPr>
          <w:rFonts w:eastAsia="Calibri"/>
          <w:noProof/>
          <w:color w:val="000000" w:themeColor="text1"/>
          <w:szCs w:val="24"/>
          <w:vertAlign w:val="superscript"/>
          <w:lang w:eastAsia="en-GB"/>
        </w:rPr>
        <w:t>(2)</w:t>
      </w:r>
      <w:r>
        <w:rPr>
          <w:rFonts w:eastAsia="Calibri"/>
          <w:noProof/>
          <w:color w:val="000000" w:themeColor="text1"/>
          <w:szCs w:val="24"/>
          <w:lang w:eastAsia="en-GB"/>
        </w:rPr>
        <w:t>.</w:t>
      </w:r>
    </w:p>
    <w:p>
      <w:pPr>
        <w:tabs>
          <w:tab w:val="left" w:pos="-284"/>
          <w:tab w:val="left" w:pos="8880"/>
        </w:tabs>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Rumunské znění</w:t>
      </w:r>
    </w:p>
    <w:p>
      <w:pPr>
        <w:rPr>
          <w:rFonts w:eastAsia="Calibri"/>
          <w:noProof/>
          <w:color w:val="000000" w:themeColor="text1"/>
          <w:szCs w:val="24"/>
          <w:lang w:eastAsia="en-GB"/>
        </w:rPr>
      </w:pPr>
      <w:r>
        <w:rPr>
          <w:rFonts w:eastAsia="Calibri"/>
          <w:noProof/>
          <w:color w:val="000000" w:themeColor="text1"/>
          <w:szCs w:val="24"/>
          <w:lang w:eastAsia="en-GB"/>
        </w:rPr>
        <w:t>Exportatorul produselor ce fac obiectul acestui document (autorizaţia vamală nr. …</w:t>
      </w:r>
      <w:r>
        <w:rPr>
          <w:rFonts w:eastAsia="Calibri"/>
          <w:noProof/>
          <w:color w:val="000000" w:themeColor="text1"/>
          <w:szCs w:val="24"/>
          <w:vertAlign w:val="superscript"/>
          <w:lang w:eastAsia="en-GB"/>
        </w:rPr>
        <w:t>(1)</w:t>
      </w:r>
      <w:r>
        <w:rPr>
          <w:rFonts w:eastAsia="Calibri"/>
          <w:noProof/>
          <w:color w:val="000000" w:themeColor="text1"/>
          <w:szCs w:val="24"/>
          <w:lang w:eastAsia="en-GB"/>
        </w:rPr>
        <w:t>) declară că, exceptând cazul în care în mod expres este indicat altfel, aceste produse sunt de origine preferenţială …</w:t>
      </w:r>
      <w:r>
        <w:rPr>
          <w:rFonts w:eastAsia="Calibri"/>
          <w:noProof/>
          <w:color w:val="000000" w:themeColor="text1"/>
          <w:szCs w:val="24"/>
          <w:vertAlign w:val="superscript"/>
          <w:lang w:eastAsia="en-GB"/>
        </w:rPr>
        <w:t>(2)</w:t>
      </w:r>
      <w:r>
        <w:rPr>
          <w:rFonts w:eastAsia="Calibri"/>
          <w:noProof/>
          <w:color w:val="000000" w:themeColor="text1"/>
          <w:szCs w:val="24"/>
          <w:lang w:eastAsia="en-GB"/>
        </w:rPr>
        <w:t>.</w:t>
      </w:r>
    </w:p>
    <w:p>
      <w:pPr>
        <w:tabs>
          <w:tab w:val="left" w:pos="-284"/>
          <w:tab w:val="left" w:pos="8880"/>
        </w:tabs>
        <w:rPr>
          <w:rFonts w:eastAsia="Calibri"/>
          <w:noProof/>
          <w:color w:val="000000" w:themeColor="text1"/>
          <w:szCs w:val="24"/>
          <w:lang w:eastAsia="en-GB"/>
        </w:rPr>
      </w:pPr>
    </w:p>
    <w:p>
      <w:pPr>
        <w:jc w:val="center"/>
        <w:rPr>
          <w:rFonts w:eastAsia="Calibri"/>
          <w:i/>
          <w:noProof/>
          <w:color w:val="000000" w:themeColor="text1"/>
          <w:szCs w:val="24"/>
          <w:lang w:eastAsia="en-GB"/>
        </w:rPr>
      </w:pPr>
      <w:r>
        <w:rPr>
          <w:rFonts w:eastAsia="Calibri"/>
          <w:i/>
          <w:noProof/>
          <w:color w:val="000000" w:themeColor="text1"/>
          <w:szCs w:val="24"/>
          <w:lang w:eastAsia="en-GB"/>
        </w:rPr>
        <w:t>Chorvatské znění</w:t>
      </w:r>
    </w:p>
    <w:p>
      <w:pPr>
        <w:rPr>
          <w:rFonts w:eastAsia="Calibri"/>
          <w:noProof/>
          <w:color w:val="000000" w:themeColor="text1"/>
          <w:szCs w:val="24"/>
          <w:lang w:eastAsia="en-GB"/>
        </w:rPr>
      </w:pPr>
      <w:r>
        <w:rPr>
          <w:rFonts w:eastAsia="Calibri"/>
          <w:noProof/>
          <w:color w:val="000000" w:themeColor="text1"/>
          <w:szCs w:val="24"/>
          <w:lang w:eastAsia="en-GB"/>
        </w:rPr>
        <w:t>Izvoznik proizvoda obuhvaćenih ovom ispravom (carinsko ovlaštenje br………...</w:t>
      </w:r>
      <w:r>
        <w:rPr>
          <w:rFonts w:eastAsia="Calibri"/>
          <w:noProof/>
          <w:color w:val="000000" w:themeColor="text1"/>
          <w:szCs w:val="24"/>
          <w:vertAlign w:val="superscript"/>
          <w:lang w:eastAsia="en-GB"/>
        </w:rPr>
        <w:t>(1)</w:t>
      </w:r>
      <w:r>
        <w:rPr>
          <w:rFonts w:eastAsia="Calibri"/>
          <w:noProof/>
          <w:color w:val="000000" w:themeColor="text1"/>
          <w:szCs w:val="24"/>
          <w:lang w:eastAsia="en-GB"/>
        </w:rPr>
        <w:t>) izjavljuje da su, osim ako je drukčije izričito navedeno, ovi proizvodi…………</w:t>
      </w:r>
      <w:r>
        <w:rPr>
          <w:rFonts w:eastAsia="Calibri"/>
          <w:noProof/>
          <w:color w:val="000000" w:themeColor="text1"/>
          <w:szCs w:val="24"/>
          <w:vertAlign w:val="superscript"/>
          <w:lang w:eastAsia="en-GB"/>
        </w:rPr>
        <w:t>(2)</w:t>
      </w:r>
      <w:r>
        <w:rPr>
          <w:rFonts w:eastAsia="Calibri"/>
          <w:noProof/>
          <w:color w:val="000000" w:themeColor="text1"/>
          <w:szCs w:val="24"/>
          <w:lang w:eastAsia="en-GB"/>
        </w:rPr>
        <w:t xml:space="preserve"> preferencijalnog podrijetla.</w:t>
      </w:r>
    </w:p>
    <w:p>
      <w:pPr>
        <w:rPr>
          <w:noProof/>
        </w:rPr>
      </w:pPr>
    </w:p>
    <w:p>
      <w:pPr>
        <w:ind w:firstLine="720"/>
        <w:jc w:val="right"/>
        <w:rPr>
          <w:rFonts w:eastAsia="Calibri"/>
          <w:noProof/>
          <w:color w:val="000000"/>
          <w:szCs w:val="24"/>
          <w:lang w:eastAsia="en-GB"/>
        </w:rPr>
      </w:pPr>
      <w:r>
        <w:rPr>
          <w:rFonts w:eastAsia="Calibri"/>
          <w:noProof/>
          <w:color w:val="000000"/>
          <w:szCs w:val="24"/>
          <w:lang w:eastAsia="en-GB"/>
        </w:rPr>
        <w:t xml:space="preserve">………………............................................ </w:t>
      </w:r>
    </w:p>
    <w:p>
      <w:pPr>
        <w:ind w:left="4320" w:firstLine="720"/>
        <w:jc w:val="center"/>
        <w:rPr>
          <w:rFonts w:eastAsia="Calibri"/>
          <w:noProof/>
          <w:color w:val="000000"/>
          <w:szCs w:val="24"/>
          <w:lang w:eastAsia="en-GB"/>
        </w:rPr>
      </w:pPr>
      <w:r>
        <w:rPr>
          <w:rFonts w:eastAsia="Calibri"/>
          <w:noProof/>
          <w:color w:val="000000"/>
          <w:position w:val="6"/>
          <w:szCs w:val="24"/>
          <w:lang w:eastAsia="en-GB"/>
        </w:rPr>
        <w:t>(místo a datum)</w:t>
      </w:r>
      <w:r>
        <w:rPr>
          <w:rFonts w:eastAsia="Calibri"/>
          <w:noProof/>
          <w:color w:val="000000"/>
          <w:szCs w:val="24"/>
          <w:vertAlign w:val="superscript"/>
          <w:lang w:eastAsia="en-GB"/>
        </w:rPr>
        <w:t xml:space="preserve"> (</w:t>
      </w:r>
      <w:r>
        <w:rPr>
          <w:rFonts w:eastAsia="Calibri"/>
          <w:noProof/>
          <w:color w:val="000000"/>
          <w:szCs w:val="24"/>
          <w:vertAlign w:val="superscript"/>
          <w:lang w:eastAsia="en-GB"/>
        </w:rPr>
        <w:footnoteReference w:customMarkFollows="1" w:id="178"/>
        <w:t>3)</w:t>
      </w:r>
      <w:r>
        <w:rPr>
          <w:rFonts w:eastAsia="Calibri"/>
          <w:noProof/>
          <w:color w:val="000000"/>
          <w:szCs w:val="24"/>
          <w:lang w:eastAsia="en-GB"/>
        </w:rPr>
        <w:t xml:space="preserve"> </w:t>
      </w:r>
    </w:p>
    <w:p>
      <w:pPr>
        <w:rPr>
          <w:rFonts w:eastAsia="Calibri"/>
          <w:noProof/>
          <w:color w:val="000000"/>
          <w:szCs w:val="24"/>
          <w:lang w:eastAsia="en-GB"/>
        </w:rPr>
      </w:pPr>
    </w:p>
    <w:p>
      <w:pPr>
        <w:jc w:val="right"/>
        <w:rPr>
          <w:rFonts w:eastAsia="Calibri"/>
          <w:noProof/>
          <w:color w:val="000000"/>
          <w:position w:val="6"/>
          <w:szCs w:val="24"/>
          <w:lang w:eastAsia="en-GB"/>
        </w:rPr>
      </w:pPr>
      <w:r>
        <w:rPr>
          <w:rFonts w:eastAsia="Calibri"/>
          <w:noProof/>
          <w:color w:val="000000"/>
          <w:szCs w:val="24"/>
          <w:lang w:eastAsia="en-GB"/>
        </w:rPr>
        <w:t>……………..…………..............................</w:t>
      </w:r>
    </w:p>
    <w:p>
      <w:pPr>
        <w:tabs>
          <w:tab w:val="left" w:pos="567"/>
          <w:tab w:val="left" w:pos="1135"/>
          <w:tab w:val="left" w:pos="1702"/>
          <w:tab w:val="left" w:pos="2268"/>
          <w:tab w:val="left" w:pos="2835"/>
          <w:tab w:val="left" w:pos="3402"/>
          <w:tab w:val="left" w:pos="3970"/>
          <w:tab w:val="left" w:pos="4536"/>
          <w:tab w:val="left" w:pos="5103"/>
          <w:tab w:val="left" w:pos="5671"/>
          <w:tab w:val="left" w:pos="6238"/>
          <w:tab w:val="left" w:pos="6804"/>
          <w:tab w:val="left" w:pos="7371"/>
          <w:tab w:val="left" w:pos="7939"/>
        </w:tabs>
        <w:jc w:val="right"/>
        <w:rPr>
          <w:rFonts w:eastAsia="Calibri"/>
          <w:noProof/>
          <w:color w:val="000000"/>
          <w:position w:val="6"/>
          <w:szCs w:val="24"/>
          <w:lang w:eastAsia="en-GB"/>
        </w:rPr>
      </w:pPr>
      <w:r>
        <w:rPr>
          <w:rFonts w:eastAsia="Calibri"/>
          <w:noProof/>
          <w:color w:val="000000"/>
          <w:position w:val="6"/>
          <w:szCs w:val="24"/>
          <w:lang w:eastAsia="en-GB"/>
        </w:rPr>
        <w:t>(podpis vývozce a jméno osoby podepisující prohlášení tiskacím písmem)</w:t>
      </w:r>
      <w:r>
        <w:rPr>
          <w:rFonts w:eastAsia="Calibri"/>
          <w:noProof/>
          <w:color w:val="000000"/>
          <w:szCs w:val="24"/>
          <w:vertAlign w:val="superscript"/>
          <w:lang w:eastAsia="en-GB"/>
        </w:rPr>
        <w:t>(</w:t>
      </w:r>
      <w:r>
        <w:rPr>
          <w:rFonts w:eastAsia="Calibri"/>
          <w:noProof/>
          <w:color w:val="000000"/>
          <w:szCs w:val="24"/>
          <w:vertAlign w:val="superscript"/>
          <w:lang w:eastAsia="en-GB"/>
        </w:rPr>
        <w:footnoteReference w:customMarkFollows="1" w:id="179"/>
        <w:t>4)</w:t>
      </w:r>
    </w:p>
    <w:p>
      <w:pPr>
        <w:rPr>
          <w:noProof/>
        </w:rPr>
      </w:pPr>
    </w:p>
    <w:p>
      <w:pPr>
        <w:pStyle w:val="Subtitle"/>
        <w:rPr>
          <w:rFonts w:eastAsia="Calibri"/>
          <w:noProof/>
        </w:rPr>
      </w:pPr>
      <w:r>
        <w:rPr>
          <w:noProof/>
        </w:rPr>
        <w:br w:type="page"/>
      </w:r>
    </w:p>
    <w:p>
      <w:pPr>
        <w:spacing w:before="0" w:after="200" w:line="276" w:lineRule="auto"/>
        <w:jc w:val="left"/>
        <w:rPr>
          <w:rFonts w:eastAsia="Calibri"/>
          <w:noProof/>
          <w:szCs w:val="24"/>
        </w:rPr>
      </w:pPr>
      <w:r>
        <w:rPr>
          <w:rFonts w:eastAsia="Calibri"/>
          <w:noProof/>
          <w:szCs w:val="24"/>
        </w:rPr>
        <w:br w:type="page"/>
      </w:r>
    </w:p>
    <w:p>
      <w:pPr>
        <w:tabs>
          <w:tab w:val="center" w:pos="4707"/>
        </w:tabs>
        <w:suppressAutoHyphens/>
        <w:jc w:val="center"/>
        <w:rPr>
          <w:rFonts w:eastAsia="Calibri"/>
          <w:noProof/>
          <w:szCs w:val="24"/>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
    <w:altName w:val="Arial Unicode MS"/>
    <w:panose1 w:val="00000000000000000000"/>
    <w:charset w:val="80"/>
    <w:family w:val="auto"/>
    <w:notTrueType/>
    <w:pitch w:val="default"/>
    <w:sig w:usb0="00000001" w:usb1="08070000" w:usb2="00000010" w:usb3="00000000" w:csb0="00020000" w:csb1="00000000"/>
  </w:font>
  <w:font w:name="TimesNewRomanPSMT-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263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rPr>
        <w:t>Viz dodatečná vysvětlivka 5 b) kapitoly 27 kombinované nomenklatury.</w:t>
      </w:r>
    </w:p>
  </w:footnote>
  <w:footnote w:id="2">
    <w:p>
      <w:pPr>
        <w:pStyle w:val="FootnoteText"/>
      </w:pPr>
      <w:r>
        <w:rPr>
          <w:rStyle w:val="FootnoteReference"/>
        </w:rPr>
        <w:footnoteRef/>
      </w:r>
      <w:r>
        <w:tab/>
      </w:r>
      <w:r>
        <w:rPr>
          <w:sz w:val="16"/>
        </w:rPr>
        <w:t>Viz dodatečná vysvětlivka 4 b) kapitoly 27 kombinované nomenklatury.</w:t>
      </w:r>
    </w:p>
  </w:footnote>
  <w:footnote w:id="3">
    <w:p>
      <w:pPr>
        <w:pStyle w:val="FootnoteText"/>
      </w:pPr>
      <w:r>
        <w:rPr>
          <w:rStyle w:val="FootnoteReference"/>
        </w:rPr>
        <w:footnoteRef/>
      </w:r>
      <w:r>
        <w:tab/>
      </w:r>
      <w:r>
        <w:rPr>
          <w:sz w:val="16"/>
        </w:rPr>
        <w:t xml:space="preserve">Viz úvodní poznámka 4.2. </w:t>
      </w:r>
    </w:p>
  </w:footnote>
  <w:footnote w:id="4">
    <w:p>
      <w:pPr>
        <w:pStyle w:val="FootnoteText"/>
      </w:pPr>
      <w:r>
        <w:rPr>
          <w:rStyle w:val="FootnoteReference"/>
        </w:rPr>
        <w:footnoteRef/>
      </w:r>
      <w:r>
        <w:tab/>
      </w:r>
      <w:r>
        <w:rPr>
          <w:sz w:val="16"/>
        </w:rPr>
        <w:t>Viz úvodní poznámka 4.2.</w:t>
      </w:r>
    </w:p>
  </w:footnote>
  <w:footnote w:id="5">
    <w:p>
      <w:pPr>
        <w:pStyle w:val="FootnoteText"/>
      </w:pPr>
      <w:r>
        <w:rPr>
          <w:rStyle w:val="FootnoteReference"/>
        </w:rPr>
        <w:footnoteRef/>
      </w:r>
      <w:r>
        <w:tab/>
      </w:r>
      <w:r>
        <w:rPr>
          <w:sz w:val="16"/>
        </w:rPr>
        <w:t>Viz úvodní poznámka 4.2.</w:t>
      </w:r>
    </w:p>
  </w:footnote>
  <w:footnote w:id="6">
    <w:p>
      <w:pPr>
        <w:pStyle w:val="FootnoteText"/>
      </w:pPr>
      <w:r>
        <w:rPr>
          <w:rStyle w:val="FootnoteReference"/>
        </w:rPr>
        <w:footnoteRef/>
      </w:r>
      <w:r>
        <w:tab/>
      </w:r>
      <w:r>
        <w:rPr>
          <w:sz w:val="16"/>
        </w:rPr>
        <w:t>Viz úvodní poznámka 4.2.</w:t>
      </w:r>
    </w:p>
  </w:footnote>
  <w:footnote w:id="7">
    <w:p>
      <w:pPr>
        <w:pStyle w:val="FootnoteText"/>
      </w:pPr>
      <w:r>
        <w:rPr>
          <w:rStyle w:val="FootnoteReference"/>
        </w:rPr>
        <w:footnoteRef/>
      </w:r>
      <w:r>
        <w:tab/>
      </w:r>
      <w:r>
        <w:rPr>
          <w:sz w:val="16"/>
        </w:rPr>
        <w:t>Viz úvodní poznámka 4.2.</w:t>
      </w:r>
    </w:p>
  </w:footnote>
  <w:footnote w:id="8">
    <w:p>
      <w:pPr>
        <w:pStyle w:val="FootnoteText"/>
      </w:pPr>
      <w:r>
        <w:rPr>
          <w:rStyle w:val="FootnoteReference"/>
        </w:rPr>
        <w:footnoteRef/>
      </w:r>
      <w:r>
        <w:tab/>
      </w:r>
      <w:r>
        <w:rPr>
          <w:sz w:val="16"/>
        </w:rPr>
        <w:t>Viz úvodní poznámka 4.2.</w:t>
      </w:r>
    </w:p>
  </w:footnote>
  <w:footnote w:id="9">
    <w:p>
      <w:pPr>
        <w:pStyle w:val="FootnoteText"/>
      </w:pPr>
      <w:r>
        <w:rPr>
          <w:rStyle w:val="FootnoteReference"/>
        </w:rPr>
        <w:footnoteRef/>
      </w:r>
      <w:r>
        <w:tab/>
      </w:r>
      <w:r>
        <w:rPr>
          <w:sz w:val="16"/>
        </w:rPr>
        <w:t>Viz úvodní poznámka 4.2.</w:t>
      </w:r>
    </w:p>
  </w:footnote>
  <w:footnote w:id="10">
    <w:p>
      <w:pPr>
        <w:pStyle w:val="FootnoteText"/>
      </w:pPr>
      <w:r>
        <w:rPr>
          <w:rStyle w:val="FootnoteReference"/>
        </w:rPr>
        <w:footnoteRef/>
      </w:r>
      <w:r>
        <w:tab/>
      </w:r>
      <w:r>
        <w:rPr>
          <w:sz w:val="16"/>
        </w:rPr>
        <w:t>Viz úvodní poznámka 4.2.</w:t>
      </w:r>
    </w:p>
  </w:footnote>
  <w:footnote w:id="11">
    <w:p>
      <w:pPr>
        <w:pStyle w:val="FootnoteText"/>
      </w:pPr>
      <w:r>
        <w:rPr>
          <w:rStyle w:val="FootnoteReference"/>
        </w:rPr>
        <w:footnoteRef/>
      </w:r>
      <w:r>
        <w:tab/>
      </w:r>
      <w:r>
        <w:rPr>
          <w:sz w:val="16"/>
        </w:rPr>
        <w:t>Viz úvodní poznámka 4.2.</w:t>
      </w:r>
    </w:p>
  </w:footnote>
  <w:footnote w:id="12">
    <w:p>
      <w:pPr>
        <w:pStyle w:val="FootnoteText"/>
      </w:pPr>
      <w:r>
        <w:rPr>
          <w:rStyle w:val="FootnoteReference"/>
        </w:rPr>
        <w:footnoteRef/>
      </w:r>
      <w:r>
        <w:tab/>
      </w:r>
      <w:r>
        <w:rPr>
          <w:sz w:val="16"/>
        </w:rPr>
        <w:t>Viz úvodní poznámka 4.2.</w:t>
      </w:r>
    </w:p>
  </w:footnote>
  <w:footnote w:id="13">
    <w:p>
      <w:pPr>
        <w:pStyle w:val="FootnoteText"/>
      </w:pPr>
      <w:r>
        <w:rPr>
          <w:rStyle w:val="FootnoteReference"/>
        </w:rPr>
        <w:footnoteRef/>
      </w:r>
      <w:r>
        <w:tab/>
      </w:r>
      <w:r>
        <w:rPr>
          <w:sz w:val="16"/>
        </w:rPr>
        <w:t>Viz úvodní poznámka 4.2.</w:t>
      </w:r>
    </w:p>
  </w:footnote>
  <w:footnote w:id="14">
    <w:p>
      <w:pPr>
        <w:pStyle w:val="FootnoteText"/>
      </w:pPr>
      <w:r>
        <w:rPr>
          <w:rStyle w:val="FootnoteReference"/>
        </w:rPr>
        <w:footnoteRef/>
      </w:r>
      <w:r>
        <w:tab/>
      </w:r>
      <w:r>
        <w:rPr>
          <w:sz w:val="16"/>
        </w:rPr>
        <w:t>Viz úvodní poznámka 4.2.</w:t>
      </w:r>
    </w:p>
  </w:footnote>
  <w:footnote w:id="15">
    <w:p>
      <w:pPr>
        <w:pStyle w:val="FootnoteText"/>
      </w:pPr>
      <w:r>
        <w:rPr>
          <w:rStyle w:val="FootnoteReference"/>
        </w:rPr>
        <w:footnoteRef/>
      </w:r>
      <w:r>
        <w:tab/>
      </w:r>
      <w:r>
        <w:rPr>
          <w:sz w:val="16"/>
        </w:rPr>
        <w:t>Viz úvodní poznámka 4.2.</w:t>
      </w:r>
    </w:p>
  </w:footnote>
  <w:footnote w:id="16">
    <w:p>
      <w:pPr>
        <w:pStyle w:val="FootnoteText"/>
      </w:pPr>
      <w:r>
        <w:rPr>
          <w:rStyle w:val="FootnoteReference"/>
        </w:rPr>
        <w:footnoteRef/>
      </w:r>
      <w:r>
        <w:tab/>
      </w:r>
      <w:r>
        <w:rPr>
          <w:sz w:val="16"/>
        </w:rPr>
        <w:t>Viz úvodní poznámky 8.1 a 8.3, které se týkají zvláštních podmínek „specifických procesů“.</w:t>
      </w:r>
    </w:p>
  </w:footnote>
  <w:footnote w:id="17">
    <w:p>
      <w:pPr>
        <w:pStyle w:val="FootnoteText"/>
      </w:pPr>
      <w:r>
        <w:rPr>
          <w:rStyle w:val="FootnoteReference"/>
        </w:rPr>
        <w:footnoteRef/>
      </w:r>
      <w:r>
        <w:tab/>
      </w:r>
      <w:r>
        <w:rPr>
          <w:sz w:val="16"/>
        </w:rPr>
        <w:t>Viz úvodní poznámka 8.2, která se týká „specifických procesů“.</w:t>
      </w:r>
    </w:p>
  </w:footnote>
  <w:footnote w:id="18">
    <w:p>
      <w:pPr>
        <w:pStyle w:val="FootnoteText"/>
      </w:pPr>
      <w:r>
        <w:rPr>
          <w:rStyle w:val="FootnoteReference"/>
        </w:rPr>
        <w:footnoteRef/>
      </w:r>
      <w:r>
        <w:tab/>
      </w:r>
      <w:r>
        <w:rPr>
          <w:sz w:val="16"/>
        </w:rPr>
        <w:t>Viz úvodní poznámka 8.2, která se týká „specifických procesů“.</w:t>
      </w:r>
    </w:p>
  </w:footnote>
  <w:footnote w:id="19">
    <w:p>
      <w:pPr>
        <w:pStyle w:val="FootnoteText"/>
      </w:pPr>
      <w:r>
        <w:rPr>
          <w:rStyle w:val="FootnoteReference"/>
        </w:rPr>
        <w:footnoteRef/>
      </w:r>
      <w:r>
        <w:tab/>
      </w:r>
      <w:r>
        <w:rPr>
          <w:sz w:val="16"/>
        </w:rPr>
        <w:t>Viz úvodní poznámka 8.2, která se týká „specifických procesů“.</w:t>
      </w:r>
    </w:p>
  </w:footnote>
  <w:footnote w:id="20">
    <w:p>
      <w:pPr>
        <w:pStyle w:val="FootnoteText"/>
      </w:pPr>
      <w:r>
        <w:rPr>
          <w:rStyle w:val="FootnoteReference"/>
        </w:rPr>
        <w:footnoteRef/>
      </w:r>
      <w:r>
        <w:tab/>
      </w:r>
      <w:r>
        <w:rPr>
          <w:sz w:val="16"/>
        </w:rPr>
        <w:t>Viz úvodní poznámky 8.1 a 8.3, které se týkají „specifických procesů“.</w:t>
      </w:r>
    </w:p>
  </w:footnote>
  <w:footnote w:id="21">
    <w:p>
      <w:pPr>
        <w:pStyle w:val="FootnoteText"/>
      </w:pPr>
      <w:r>
        <w:rPr>
          <w:rStyle w:val="FootnoteReference"/>
        </w:rPr>
        <w:footnoteRef/>
      </w:r>
      <w:r>
        <w:tab/>
      </w:r>
      <w:r>
        <w:rPr>
          <w:sz w:val="16"/>
        </w:rPr>
        <w:t>„Skupinou“ se rozumí jakákoli část čísla, která je od zbývající části oddělena středníkem.</w:t>
      </w:r>
    </w:p>
  </w:footnote>
  <w:footnote w:id="22">
    <w:p>
      <w:pPr>
        <w:pStyle w:val="FootnoteText"/>
      </w:pPr>
      <w:r>
        <w:rPr>
          <w:rStyle w:val="FootnoteReference"/>
        </w:rPr>
        <w:footnoteRef/>
      </w:r>
      <w:r>
        <w:tab/>
      </w:r>
      <w:r>
        <w:rPr>
          <w:sz w:val="16"/>
        </w:rPr>
        <w:t>V případě produktů sestávajících z materiálů zařazených jak v číslech 3901 až 3906, tak v číslech 3907 až 3911, se toto omezení vztahuje pouze na tu skupinu materiálů, jejichž hmotnostní podíl ve produktu převládá.</w:t>
      </w:r>
    </w:p>
  </w:footnote>
  <w:footnote w:id="23">
    <w:p>
      <w:pPr>
        <w:pStyle w:val="FootnoteText"/>
      </w:pPr>
      <w:r>
        <w:rPr>
          <w:rStyle w:val="FootnoteReference"/>
        </w:rPr>
        <w:footnoteRef/>
      </w:r>
      <w:r>
        <w:tab/>
      </w:r>
      <w:r>
        <w:rPr>
          <w:sz w:val="16"/>
        </w:rPr>
        <w:t>V případě produktů sestávajících z materiálů zařazených jak v číslech 3901 až 3906, tak v číslech 3907 až 3911, se toto omezení vztahuje pouze na tu skupinu materiálů, jejichž hmotnostní podíl ve produktu převládá.</w:t>
      </w:r>
    </w:p>
  </w:footnote>
  <w:footnote w:id="24">
    <w:p>
      <w:pPr>
        <w:pStyle w:val="FootnoteText"/>
      </w:pPr>
      <w:r>
        <w:rPr>
          <w:rStyle w:val="FootnoteReference"/>
        </w:rPr>
        <w:footnoteRef/>
      </w:r>
      <w:r>
        <w:tab/>
      </w:r>
      <w:r>
        <w:rPr>
          <w:sz w:val="16"/>
        </w:rPr>
        <w:t>Za vysoce transparentní se považují tyto fólie: fólie, jejichž optická adsorpce je menší než 2 %, měřeno podle metody ASTM–D 1003–16 Gardnera Hazemetera (tzv. Hazefaktor).</w:t>
      </w:r>
    </w:p>
  </w:footnote>
  <w:footnote w:id="25">
    <w:p>
      <w:pPr>
        <w:pStyle w:val="FootnoteText"/>
      </w:pPr>
      <w:r>
        <w:rPr>
          <w:rStyle w:val="FootnoteReference"/>
        </w:rPr>
        <w:footnoteRef/>
      </w:r>
      <w:r>
        <w:tab/>
      </w:r>
      <w:r>
        <w:rPr>
          <w:sz w:val="16"/>
        </w:rPr>
        <w:t>Za vysoce transparentní se považují tyto fólie: fólie, jejichž optická adsorpce je menší než 2 %, měřeno podle metody ASTM–D 1003–16 Gardnera Hazemetera (tzv. Hazefaktor).</w:t>
      </w:r>
    </w:p>
  </w:footnote>
  <w:footnote w:id="26">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27">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28">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29">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0">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1">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2">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3">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4">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5">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6">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7">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8">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39">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0">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1">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2">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3">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4">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5">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6">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7">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8">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49">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0">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1">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2">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3">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4">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5">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6">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57">
    <w:p>
      <w:pPr>
        <w:pStyle w:val="FootnoteText"/>
      </w:pPr>
      <w:r>
        <w:rPr>
          <w:rStyle w:val="FootnoteReference"/>
        </w:rPr>
        <w:footnoteRef/>
      </w:r>
      <w:r>
        <w:tab/>
      </w:r>
      <w:r>
        <w:rPr>
          <w:sz w:val="16"/>
        </w:rPr>
        <w:t>Použití tohoto materiálu je omezeno na výrobu tkanin určených pro papírenský průmysl.</w:t>
      </w:r>
    </w:p>
  </w:footnote>
  <w:footnote w:id="58">
    <w:p>
      <w:pPr>
        <w:pStyle w:val="FootnoteText"/>
      </w:pPr>
      <w:r>
        <w:rPr>
          <w:rStyle w:val="FootnoteReference"/>
        </w:rPr>
        <w:footnoteRef/>
      </w:r>
      <w:r>
        <w:tab/>
      </w:r>
      <w:r>
        <w:rPr>
          <w:sz w:val="16"/>
        </w:rPr>
        <w:t>Použití tohoto materiálu je omezeno na výrobu tkanin určených pro papírenský průmysl.</w:t>
      </w:r>
    </w:p>
  </w:footnote>
  <w:footnote w:id="59">
    <w:p>
      <w:pPr>
        <w:pStyle w:val="FootnoteText"/>
      </w:pPr>
      <w:r>
        <w:rPr>
          <w:rStyle w:val="FootnoteReference"/>
        </w:rPr>
        <w:footnoteRef/>
      </w:r>
      <w:r>
        <w:tab/>
      </w:r>
      <w:r>
        <w:rPr>
          <w:sz w:val="16"/>
        </w:rPr>
        <w:t>Použití tohoto materiálu je omezeno na výrobu tkanin určených pro papírenský průmysl.</w:t>
      </w:r>
    </w:p>
  </w:footnote>
  <w:footnote w:id="60">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61">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62">
    <w:p>
      <w:pPr>
        <w:pStyle w:val="FootnoteText"/>
      </w:pPr>
      <w:r>
        <w:rPr>
          <w:rStyle w:val="FootnoteReference"/>
        </w:rPr>
        <w:footnoteRef/>
      </w:r>
      <w:r>
        <w:tab/>
      </w:r>
      <w:r>
        <w:rPr>
          <w:sz w:val="16"/>
        </w:rPr>
        <w:t>Viz úvodní poznámka 7.</w:t>
      </w:r>
    </w:p>
  </w:footnote>
  <w:footnote w:id="63">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64">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65">
    <w:p>
      <w:pPr>
        <w:pStyle w:val="FootnoteText"/>
      </w:pPr>
      <w:r>
        <w:rPr>
          <w:rStyle w:val="FootnoteReference"/>
        </w:rPr>
        <w:footnoteRef/>
      </w:r>
      <w:r>
        <w:tab/>
      </w:r>
      <w:r>
        <w:rPr>
          <w:sz w:val="16"/>
        </w:rPr>
        <w:t>Viz úvodní poznámka 7.</w:t>
      </w:r>
    </w:p>
  </w:footnote>
  <w:footnote w:id="66">
    <w:p>
      <w:pPr>
        <w:pStyle w:val="FootnoteText"/>
      </w:pPr>
      <w:r>
        <w:rPr>
          <w:rStyle w:val="FootnoteReference"/>
        </w:rPr>
        <w:footnoteRef/>
      </w:r>
      <w:r>
        <w:tab/>
      </w:r>
      <w:r>
        <w:rPr>
          <w:sz w:val="16"/>
        </w:rPr>
        <w:t>Viz úvodní poznámka 7.</w:t>
      </w:r>
    </w:p>
  </w:footnote>
  <w:footnote w:id="67">
    <w:p>
      <w:pPr>
        <w:pStyle w:val="FootnoteText"/>
      </w:pPr>
      <w:r>
        <w:rPr>
          <w:rStyle w:val="FootnoteReference"/>
        </w:rPr>
        <w:footnoteRef/>
      </w:r>
      <w:r>
        <w:tab/>
      </w:r>
      <w:r>
        <w:rPr>
          <w:sz w:val="16"/>
        </w:rPr>
        <w:t>Viz úvodní poznámka 7.</w:t>
      </w:r>
    </w:p>
  </w:footnote>
  <w:footnote w:id="68">
    <w:p>
      <w:pPr>
        <w:pStyle w:val="FootnoteText"/>
        <w:rPr>
          <w:sz w:val="16"/>
          <w:szCs w:val="16"/>
        </w:rPr>
      </w:pPr>
      <w:r>
        <w:rPr>
          <w:rStyle w:val="FootnoteReference"/>
        </w:rPr>
        <w:footnoteRef/>
      </w:r>
      <w:r>
        <w:tab/>
      </w:r>
      <w:r>
        <w:rPr>
          <w:sz w:val="16"/>
        </w:rPr>
        <w:t>Viz úvodní poznámka 6, v níž jsou uvedeny zvláštní podmínky týkající se výrobků zhotovených ze směsí textilních materiálů.</w:t>
      </w:r>
    </w:p>
  </w:footnote>
  <w:footnote w:id="69">
    <w:p>
      <w:pPr>
        <w:pStyle w:val="FootnoteText"/>
      </w:pPr>
      <w:r>
        <w:rPr>
          <w:rStyle w:val="FootnoteReference"/>
        </w:rPr>
        <w:footnoteRef/>
      </w:r>
      <w:r>
        <w:tab/>
      </w:r>
      <w:r>
        <w:rPr>
          <w:sz w:val="16"/>
        </w:rPr>
        <w:t>Viz úvodní poznámka 6.</w:t>
      </w:r>
    </w:p>
  </w:footnote>
  <w:footnote w:id="70">
    <w:p>
      <w:pPr>
        <w:pStyle w:val="FootnoteText"/>
      </w:pPr>
      <w:r>
        <w:rPr>
          <w:rStyle w:val="FootnoteReference"/>
        </w:rPr>
        <w:footnoteRef/>
      </w:r>
      <w:r>
        <w:tab/>
      </w:r>
      <w:r>
        <w:rPr>
          <w:sz w:val="16"/>
        </w:rPr>
        <w:t>Viz úvodní poznámka 6.</w:t>
      </w:r>
    </w:p>
  </w:footnote>
  <w:footnote w:id="71">
    <w:p>
      <w:pPr>
        <w:pStyle w:val="FootnoteText"/>
      </w:pPr>
      <w:r>
        <w:rPr>
          <w:rStyle w:val="FootnoteReference"/>
        </w:rPr>
        <w:footnoteRef/>
      </w:r>
      <w:r>
        <w:tab/>
      </w:r>
      <w:r>
        <w:rPr>
          <w:sz w:val="16"/>
        </w:rPr>
        <w:t>Viz úvodní poznámka 7.</w:t>
      </w:r>
    </w:p>
  </w:footnote>
  <w:footnote w:id="72">
    <w:p>
      <w:pPr>
        <w:pStyle w:val="FootnoteText"/>
      </w:pPr>
      <w:r>
        <w:rPr>
          <w:rStyle w:val="FootnoteReference"/>
        </w:rPr>
        <w:footnoteRef/>
      </w:r>
      <w:r>
        <w:tab/>
      </w:r>
      <w:r>
        <w:rPr>
          <w:sz w:val="16"/>
        </w:rPr>
        <w:t>Viz úvodní poznámka 7.</w:t>
      </w:r>
    </w:p>
  </w:footnote>
  <w:footnote w:id="73">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74">
    <w:p>
      <w:pPr>
        <w:pStyle w:val="FootnoteText"/>
      </w:pPr>
      <w:r>
        <w:rPr>
          <w:rStyle w:val="FootnoteReference"/>
        </w:rPr>
        <w:footnoteRef/>
      </w:r>
      <w:r>
        <w:tab/>
      </w:r>
      <w:r>
        <w:rPr>
          <w:sz w:val="16"/>
        </w:rPr>
        <w:t>Viz úvodní poznámka 7.</w:t>
      </w:r>
    </w:p>
  </w:footnote>
  <w:footnote w:id="75">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76">
    <w:p>
      <w:pPr>
        <w:pStyle w:val="FootnoteText"/>
      </w:pPr>
      <w:r>
        <w:rPr>
          <w:rStyle w:val="FootnoteReference"/>
        </w:rPr>
        <w:footnoteRef/>
      </w:r>
      <w:r>
        <w:tab/>
      </w:r>
      <w:r>
        <w:rPr>
          <w:sz w:val="16"/>
        </w:rPr>
        <w:t>Viz úvodní poznámka 7.</w:t>
      </w:r>
    </w:p>
  </w:footnote>
  <w:footnote w:id="77">
    <w:p>
      <w:pPr>
        <w:pStyle w:val="FootnoteText"/>
      </w:pPr>
      <w:r>
        <w:rPr>
          <w:rStyle w:val="FootnoteReference"/>
        </w:rPr>
        <w:footnoteRef/>
      </w:r>
      <w:r>
        <w:tab/>
      </w:r>
      <w:r>
        <w:rPr>
          <w:sz w:val="16"/>
        </w:rPr>
        <w:t>Viz úvodní poznámka 7.</w:t>
      </w:r>
    </w:p>
  </w:footnote>
  <w:footnote w:id="78">
    <w:p>
      <w:pPr>
        <w:pStyle w:val="FootnoteText"/>
      </w:pPr>
      <w:r>
        <w:rPr>
          <w:rStyle w:val="FootnoteReference"/>
        </w:rPr>
        <w:footnoteRef/>
      </w:r>
      <w:r>
        <w:tab/>
      </w:r>
      <w:r>
        <w:rPr>
          <w:sz w:val="16"/>
        </w:rPr>
        <w:t>Viz úvodní poznámka 7.</w:t>
      </w:r>
    </w:p>
  </w:footnote>
  <w:footnote w:id="79">
    <w:p>
      <w:pPr>
        <w:pStyle w:val="FootnoteText"/>
      </w:pPr>
      <w:r>
        <w:rPr>
          <w:rStyle w:val="FootnoteReference"/>
        </w:rPr>
        <w:footnoteRef/>
      </w:r>
      <w:r>
        <w:tab/>
      </w:r>
      <w:r>
        <w:rPr>
          <w:sz w:val="16"/>
        </w:rPr>
        <w:t>Viz úvodní poznámka 7.</w:t>
      </w:r>
    </w:p>
  </w:footnote>
  <w:footnote w:id="80">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81">
    <w:p>
      <w:pPr>
        <w:pStyle w:val="FootnoteText"/>
      </w:pPr>
      <w:r>
        <w:rPr>
          <w:rStyle w:val="FootnoteReference"/>
        </w:rPr>
        <w:footnoteRef/>
      </w:r>
      <w:r>
        <w:tab/>
      </w:r>
      <w:r>
        <w:rPr>
          <w:sz w:val="16"/>
        </w:rPr>
        <w:t>Viz úvodní poznámka 7.</w:t>
      </w:r>
    </w:p>
  </w:footnote>
  <w:footnote w:id="82">
    <w:p>
      <w:pPr>
        <w:pStyle w:val="FootnoteText"/>
      </w:pPr>
      <w:r>
        <w:rPr>
          <w:rStyle w:val="FootnoteReference"/>
        </w:rPr>
        <w:footnoteRef/>
      </w:r>
      <w:r>
        <w:tab/>
      </w:r>
      <w:r>
        <w:rPr>
          <w:sz w:val="16"/>
        </w:rPr>
        <w:t>Viz úvodní poznámka 7, v níž jsou uvedeny podmínky pro pletené nebo háčkované výrobky, nepružné ani nepogumované, získané sešitím nebo sestavením pletených nebo háčkovaných částí (nastříhaných nebo pletených přímo ve tvaru).</w:t>
      </w:r>
    </w:p>
  </w:footnote>
  <w:footnote w:id="83">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84">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85">
    <w:p>
      <w:pPr>
        <w:pStyle w:val="FootnoteText"/>
      </w:pPr>
      <w:r>
        <w:rPr>
          <w:rStyle w:val="FootnoteReference"/>
        </w:rPr>
        <w:footnoteRef/>
      </w:r>
      <w:r>
        <w:tab/>
      </w:r>
      <w:r>
        <w:rPr>
          <w:sz w:val="16"/>
        </w:rPr>
        <w:t>Viz úvodní poznámka 6, v níž jsou uvedeny zvláštní podmínky týkající se výrobků zhotovených ze směsí textilních materiálů.</w:t>
      </w:r>
    </w:p>
  </w:footnote>
  <w:footnote w:id="86">
    <w:p>
      <w:pPr>
        <w:pStyle w:val="FootnoteText"/>
      </w:pPr>
      <w:r>
        <w:rPr>
          <w:rStyle w:val="FootnoteReference"/>
        </w:rPr>
        <w:footnoteRef/>
      </w:r>
      <w:r>
        <w:tab/>
      </w:r>
      <w:r>
        <w:rPr>
          <w:sz w:val="16"/>
        </w:rPr>
        <w:t>Viz úvodní poznámka 7.</w:t>
      </w:r>
    </w:p>
  </w:footnote>
  <w:footnote w:id="87">
    <w:p>
      <w:pPr>
        <w:pStyle w:val="FootnoteText"/>
      </w:pPr>
      <w:r>
        <w:rPr>
          <w:rStyle w:val="FootnoteReference"/>
        </w:rPr>
        <w:footnoteRef/>
      </w:r>
      <w:r>
        <w:tab/>
      </w:r>
      <w:r>
        <w:rPr>
          <w:sz w:val="16"/>
        </w:rPr>
        <w:t>SEMII – Semiconductor Equipment and Materials Institute Incorporated.</w:t>
      </w:r>
    </w:p>
  </w:footnote>
  <w:footnote w:id="88">
    <w:p>
      <w:pPr>
        <w:pStyle w:val="FootnoteText"/>
        <w:rPr>
          <w:lang w:val="pl-PL"/>
        </w:rPr>
      </w:pPr>
      <w:r>
        <w:rPr>
          <w:rStyle w:val="FootnoteReference"/>
        </w:rPr>
        <w:footnoteRef/>
      </w:r>
      <w:r>
        <w:rPr>
          <w:lang w:val="pl-PL"/>
        </w:rPr>
        <w:tab/>
      </w:r>
      <w:r>
        <w:rPr>
          <w:sz w:val="16"/>
          <w:lang w:val="pl-PL"/>
        </w:rPr>
        <w:t>Materiály, u kterých je uvedeno „X“.</w:t>
      </w:r>
    </w:p>
  </w:footnote>
  <w:footnote w:id="89">
    <w:p>
      <w:pPr>
        <w:pStyle w:val="FootnoteText"/>
        <w:rPr>
          <w:lang w:val="pl-PL"/>
        </w:rPr>
      </w:pPr>
      <w:r>
        <w:rPr>
          <w:rStyle w:val="FootnoteReference"/>
        </w:rPr>
        <w:footnoteRef/>
      </w:r>
      <w:r>
        <w:rPr>
          <w:lang w:val="pl-PL"/>
        </w:rPr>
        <w:tab/>
      </w:r>
      <w:r>
        <w:rPr>
          <w:sz w:val="16"/>
          <w:lang w:val="pl-PL"/>
        </w:rPr>
        <w:t>Kumulace těchto materiálů mezi nejméně rozvinutými zeměmi (NRZ) každého regionálního sdružení (tj. Kambodže a Laosu ve sdružení I; Bangladéš, Bhútán, Maledivy a Nepál ve sdružení III) je povolena. Podobně je kumulace těchto materiálů také povolena v zemi, která není nejméně rozvinutou zemí, regionálního sdružení s materiály pocházejícími z kterékoli jiné země stejného regionálního sdružení.</w:t>
      </w:r>
    </w:p>
  </w:footnote>
  <w:footnote w:id="90">
    <w:p>
      <w:pPr>
        <w:pStyle w:val="FootnoteText"/>
        <w:rPr>
          <w:lang w:val="pl-PL"/>
        </w:rPr>
      </w:pPr>
      <w:r>
        <w:rPr>
          <w:rStyle w:val="FootnoteReference"/>
        </w:rPr>
        <w:footnoteRef/>
      </w:r>
      <w:r>
        <w:rPr>
          <w:lang w:val="pl-PL"/>
        </w:rPr>
        <w:tab/>
      </w:r>
      <w:r>
        <w:rPr>
          <w:sz w:val="16"/>
          <w:lang w:val="pl-PL"/>
        </w:rPr>
        <w:t>Kumulace těchto materiálů pocházejících z Argentiny, Brazílie a Uruguaye není povolena v Paraguayi. Kromě toho není kumulace jakýchkoli materiálů kapitol 16 až 24, které pocházejí z Brazílie, povolena v Argentině, Paraguayi nebo Uruguayi.</w:t>
      </w:r>
    </w:p>
  </w:footnote>
  <w:footnote w:id="91">
    <w:p>
      <w:pPr>
        <w:pStyle w:val="FootnoteText"/>
        <w:ind w:left="0" w:firstLine="0"/>
        <w:rPr>
          <w:lang w:val="pl-PL"/>
        </w:rPr>
      </w:pPr>
      <w:r>
        <w:rPr>
          <w:rStyle w:val="FootnoteReference"/>
        </w:rPr>
        <w:footnoteRef/>
      </w:r>
      <w:r>
        <w:rPr>
          <w:lang w:val="pl-PL"/>
        </w:rPr>
        <w:tab/>
        <w:t>Viz úvodní poznámky 7.1 a 7.3, které se týkají „specifických proces“.</w:t>
      </w:r>
    </w:p>
  </w:footnote>
  <w:footnote w:id="92">
    <w:p>
      <w:pPr>
        <w:pStyle w:val="FootnoteText"/>
        <w:rPr>
          <w:lang w:val="pl-PL"/>
        </w:rPr>
      </w:pPr>
      <w:r>
        <w:rPr>
          <w:rStyle w:val="FootnoteReference"/>
        </w:rPr>
        <w:footnoteRef/>
      </w:r>
      <w:r>
        <w:rPr>
          <w:lang w:val="pl-PL"/>
        </w:rPr>
        <w:tab/>
        <w:t>Viz úvodní poznámka 7.2, která se týká „specifických procesů“.</w:t>
      </w:r>
    </w:p>
  </w:footnote>
  <w:footnote w:id="93">
    <w:p>
      <w:pPr>
        <w:pStyle w:val="FootnoteText"/>
        <w:rPr>
          <w:lang w:val="pl-PL"/>
        </w:rPr>
      </w:pPr>
      <w:r>
        <w:rPr>
          <w:rStyle w:val="FootnoteReference"/>
        </w:rPr>
        <w:footnoteRef/>
      </w:r>
      <w:r>
        <w:rPr>
          <w:lang w:val="pl-PL"/>
        </w:rPr>
        <w:tab/>
        <w:t>Viz úvodní poznámka 7.2, která se týká „specifických procesů“.</w:t>
      </w:r>
    </w:p>
  </w:footnote>
  <w:footnote w:id="94">
    <w:p>
      <w:pPr>
        <w:pStyle w:val="FootnoteText"/>
        <w:rPr>
          <w:lang w:val="pl-PL"/>
        </w:rPr>
      </w:pPr>
      <w:r>
        <w:rPr>
          <w:rStyle w:val="FootnoteReference"/>
        </w:rPr>
        <w:footnoteRef/>
      </w:r>
      <w:r>
        <w:rPr>
          <w:lang w:val="pl-PL"/>
        </w:rPr>
        <w:tab/>
        <w:t>Viz úvodní poznámka 7.2, která se týká „specifických procesů“.</w:t>
      </w:r>
    </w:p>
  </w:footnote>
  <w:footnote w:id="95">
    <w:p>
      <w:pPr>
        <w:pStyle w:val="FootnoteText"/>
        <w:rPr>
          <w:lang w:val="pl-PL"/>
        </w:rPr>
      </w:pPr>
      <w:r>
        <w:rPr>
          <w:rStyle w:val="FootnoteReference"/>
        </w:rPr>
        <w:footnoteRef/>
      </w:r>
      <w:r>
        <w:rPr>
          <w:lang w:val="pl-PL"/>
        </w:rPr>
        <w:tab/>
        <w:t>Viz úvodní poznámky 7.1 a 7.3, které se týkají „specifických procesů“.</w:t>
      </w:r>
    </w:p>
  </w:footnote>
  <w:footnote w:id="96">
    <w:p>
      <w:pPr>
        <w:pStyle w:val="FootnoteText"/>
        <w:rPr>
          <w:lang w:val="pl-PL"/>
        </w:rPr>
      </w:pPr>
      <w:r>
        <w:rPr>
          <w:rStyle w:val="FootnoteReference"/>
        </w:rPr>
        <w:footnoteRef/>
      </w:r>
      <w:r>
        <w:rPr>
          <w:lang w:val="pl-PL"/>
        </w:rPr>
        <w:tab/>
        <w:t>Viz úvodní poznámky 7.1 a 7.3, které se týkají „specifických procesů“.</w:t>
      </w:r>
    </w:p>
  </w:footnote>
  <w:footnote w:id="97">
    <w:p>
      <w:pPr>
        <w:pStyle w:val="FootnoteText"/>
        <w:rPr>
          <w:lang w:val="pl-PL"/>
        </w:rPr>
      </w:pPr>
      <w:r>
        <w:rPr>
          <w:rStyle w:val="FootnoteReference"/>
        </w:rPr>
        <w:footnoteRef/>
      </w:r>
      <w:r>
        <w:rPr>
          <w:lang w:val="pl-PL"/>
        </w:rPr>
        <w:tab/>
        <w:t>Viz úvodní poznámky 7.1 a 7.3, které se týkají „specifických procesů“.</w:t>
      </w:r>
    </w:p>
  </w:footnote>
  <w:footnote w:id="98">
    <w:p>
      <w:pPr>
        <w:pStyle w:val="FootnoteText"/>
        <w:rPr>
          <w:lang w:val="pl-PL"/>
        </w:rPr>
      </w:pPr>
      <w:r>
        <w:rPr>
          <w:rStyle w:val="FootnoteReference"/>
        </w:rPr>
        <w:footnoteRef/>
      </w:r>
      <w:r>
        <w:rPr>
          <w:lang w:val="pl-PL"/>
        </w:rPr>
        <w:tab/>
        <w:t>Viz úvodní poznámky 7.1 a 7.3, které se týkají „specifických procesů“.</w:t>
      </w:r>
    </w:p>
  </w:footnote>
  <w:footnote w:id="99">
    <w:p>
      <w:pPr>
        <w:pStyle w:val="FootnoteText"/>
        <w:rPr>
          <w:lang w:val="pl-PL"/>
        </w:rPr>
      </w:pPr>
      <w:r>
        <w:rPr>
          <w:rStyle w:val="FootnoteReference"/>
        </w:rPr>
        <w:footnoteRef/>
      </w:r>
      <w:r>
        <w:rPr>
          <w:lang w:val="pl-PL"/>
        </w:rPr>
        <w:tab/>
        <w:t>Viz úvodní poznámky 7.1 a 7.3, které se týkají „specifických procesů“.</w:t>
      </w:r>
    </w:p>
  </w:footnote>
  <w:footnote w:id="100">
    <w:p>
      <w:pPr>
        <w:pStyle w:val="FootnoteText"/>
        <w:rPr>
          <w:lang w:val="pl-PL"/>
        </w:rPr>
      </w:pPr>
      <w:r>
        <w:rPr>
          <w:rStyle w:val="FootnoteReference"/>
        </w:rPr>
        <w:footnoteRef/>
      </w:r>
      <w:r>
        <w:rPr>
          <w:lang w:val="pl-PL"/>
        </w:rPr>
        <w:tab/>
        <w:t>Podle poznámky 3 ke kapitole 32 se jedná o přípravky, které jsou používány pro barvení jakýchkoli materiálů nebo jako přísady při výrobě barvicích přípravků, za předpokladu, že tyto přípravky nejsou zařazeny v jiném čísle kapitoly 32.</w:t>
      </w:r>
    </w:p>
  </w:footnote>
  <w:footnote w:id="101">
    <w:p>
      <w:pPr>
        <w:pStyle w:val="FootnoteText"/>
        <w:rPr>
          <w:lang w:val="pl-PL"/>
        </w:rPr>
      </w:pPr>
      <w:r>
        <w:rPr>
          <w:rStyle w:val="FootnoteReference"/>
        </w:rPr>
        <w:footnoteRef/>
      </w:r>
      <w:r>
        <w:rPr>
          <w:lang w:val="pl-PL"/>
        </w:rPr>
        <w:tab/>
        <w:t>„Skupinou“ se rozumí jakákoli část čísla, která je od zbývající části oddělena středníkem.</w:t>
      </w:r>
    </w:p>
  </w:footnote>
  <w:footnote w:id="102">
    <w:p>
      <w:pPr>
        <w:pStyle w:val="FootnoteText"/>
        <w:rPr>
          <w:lang w:val="pl-PL"/>
        </w:rPr>
      </w:pPr>
      <w:r>
        <w:rPr>
          <w:rStyle w:val="FootnoteReference"/>
        </w:rPr>
        <w:footnoteRef/>
      </w:r>
      <w:r>
        <w:rPr>
          <w:lang w:val="pl-PL"/>
        </w:rPr>
        <w:tab/>
        <w:t>Viz úvodní poznámky 7.1 a 7.3, které se týkají zvláštních podmínek „specifických procesů“.</w:t>
      </w:r>
    </w:p>
  </w:footnote>
  <w:footnote w:id="103">
    <w:p>
      <w:pPr>
        <w:pStyle w:val="FootnoteText"/>
        <w:rPr>
          <w:lang w:val="pl-PL"/>
        </w:rPr>
      </w:pPr>
      <w:r>
        <w:rPr>
          <w:rStyle w:val="FootnoteReference"/>
        </w:rPr>
        <w:footnoteRef/>
      </w:r>
      <w:r>
        <w:rPr>
          <w:lang w:val="pl-PL"/>
        </w:rPr>
        <w:tab/>
        <w:t>V případě produktů sestávajících z materiálů zařazených jak v číslech 3901 až 3906, tak v číslech 3907 až 3911 se toto omezení vztahuje pouze na tu skupinu materiálů, jejichž hmotnostní podíl v produktu převládá.</w:t>
      </w:r>
    </w:p>
  </w:footnote>
  <w:footnote w:id="104">
    <w:p>
      <w:pPr>
        <w:pStyle w:val="FootnoteText"/>
        <w:rPr>
          <w:lang w:val="pl-PL"/>
        </w:rPr>
      </w:pPr>
      <w:r>
        <w:rPr>
          <w:rStyle w:val="FootnoteReference"/>
        </w:rPr>
        <w:footnoteRef/>
      </w:r>
      <w:r>
        <w:rPr>
          <w:lang w:val="pl-PL"/>
        </w:rPr>
        <w:tab/>
        <w:t>V případě produktů sestávajících z materiálů zařazených jak v číslech 3901 až 3906, tak v číslech 3907 až 3911 se toto omezení vztahuje pouze na tu skupinu materiálů, jejichž hmotnostní podíl v produktu převládá.</w:t>
      </w:r>
    </w:p>
  </w:footnote>
  <w:footnote w:id="105">
    <w:p>
      <w:pPr>
        <w:pStyle w:val="FootnoteText"/>
        <w:rPr>
          <w:lang w:val="pl-PL"/>
        </w:rPr>
      </w:pPr>
      <w:r>
        <w:rPr>
          <w:rStyle w:val="FootnoteReference"/>
        </w:rPr>
        <w:footnoteRef/>
      </w:r>
      <w:r>
        <w:rPr>
          <w:lang w:val="pl-PL"/>
        </w:rPr>
        <w:tab/>
        <w:t>V případě produktů sestávajících z materiálů zařazených jak v číslech 3901 až 3906, tak v číslech 3907 až 3911, se toto omezení vztahuje pouze na tu skupinu materiálů, jejichž hmotnostní podíl ve produktu převládá.</w:t>
      </w:r>
    </w:p>
  </w:footnote>
  <w:footnote w:id="106">
    <w:p>
      <w:pPr>
        <w:pStyle w:val="FootnoteText"/>
        <w:rPr>
          <w:lang w:val="pl-PL"/>
        </w:rPr>
      </w:pPr>
      <w:r>
        <w:rPr>
          <w:rStyle w:val="FootnoteReference"/>
        </w:rPr>
        <w:footnoteRef/>
      </w:r>
      <w:r>
        <w:rPr>
          <w:lang w:val="pl-PL"/>
        </w:rPr>
        <w:tab/>
        <w:t>V případě produktů sestávajících z materiálů zařazených jak v číslech 3901 až 3906, tak v číslech 3907 až 3911, se toto omezení vztahuje pouze na tu skupinu materiálů, jejichž hmotnostní podíl ve produktu převládá.</w:t>
      </w:r>
    </w:p>
  </w:footnote>
  <w:footnote w:id="107">
    <w:p>
      <w:pPr>
        <w:pStyle w:val="FootnoteText"/>
        <w:rPr>
          <w:lang w:val="pl-PL"/>
        </w:rPr>
      </w:pPr>
      <w:r>
        <w:rPr>
          <w:rStyle w:val="FootnoteReference"/>
        </w:rPr>
        <w:footnoteRef/>
      </w:r>
      <w:r>
        <w:rPr>
          <w:lang w:val="pl-PL"/>
        </w:rPr>
        <w:tab/>
        <w:t>V případě produktů sestávajících z materiálů zařazených jak v číslech 3901 až 3906, tak v číslech 3907 až 3911, se toto omezení vztahuje pouze na tu skupinu materiálů, jejichž hmotnostní podíl ve produktu převládá.</w:t>
      </w:r>
    </w:p>
  </w:footnote>
  <w:footnote w:id="108">
    <w:p>
      <w:pPr>
        <w:pStyle w:val="FootnoteText"/>
        <w:rPr>
          <w:lang w:val="pl-PL"/>
        </w:rPr>
      </w:pPr>
      <w:r>
        <w:rPr>
          <w:rStyle w:val="FootnoteReference"/>
        </w:rPr>
        <w:footnoteRef/>
      </w:r>
      <w:r>
        <w:rPr>
          <w:lang w:val="pl-PL"/>
        </w:rPr>
        <w:tab/>
        <w:t>Za vysoce transparentní se považují tyto fólie: fólie, jejichž optická adsorpce je menší než 2 %, měřeno podle metody ASTM– D 1003– 16 Gardnera Hazemetera (tzv. Hazefaktor).</w:t>
      </w:r>
    </w:p>
  </w:footnote>
  <w:footnote w:id="109">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0">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1">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2">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3">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4">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5">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6">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7">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8">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19">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0">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1">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2">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3">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4">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5">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6">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7">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8">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29">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0">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1">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2">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3">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4">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5">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6">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7">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8">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39">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40">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41">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42">
    <w:p>
      <w:pPr>
        <w:pStyle w:val="FootnoteText"/>
        <w:rPr>
          <w:lang w:val="pl-PL"/>
        </w:rPr>
      </w:pPr>
      <w:r>
        <w:rPr>
          <w:rStyle w:val="FootnoteReference"/>
        </w:rPr>
        <w:footnoteRef/>
      </w:r>
      <w:r>
        <w:rPr>
          <w:lang w:val="pl-PL"/>
        </w:rPr>
        <w:tab/>
        <w:t>Použití tohoto materiálu je omezeno na výrobu tkanin určených pro papírenský průmysl.</w:t>
      </w:r>
    </w:p>
  </w:footnote>
  <w:footnote w:id="143">
    <w:p>
      <w:pPr>
        <w:pStyle w:val="FootnoteText"/>
        <w:rPr>
          <w:lang w:val="pl-PL"/>
        </w:rPr>
      </w:pPr>
      <w:r>
        <w:rPr>
          <w:rStyle w:val="FootnoteReference"/>
        </w:rPr>
        <w:footnoteRef/>
      </w:r>
      <w:r>
        <w:rPr>
          <w:lang w:val="pl-PL"/>
        </w:rPr>
        <w:tab/>
        <w:t>Použití tohoto materiálu je omezeno na výrobu tkanin určených pro papírenský průmysl.</w:t>
      </w:r>
    </w:p>
  </w:footnote>
  <w:footnote w:id="144">
    <w:p>
      <w:pPr>
        <w:pStyle w:val="FootnoteText"/>
        <w:rPr>
          <w:lang w:val="pl-PL"/>
        </w:rPr>
      </w:pPr>
      <w:r>
        <w:rPr>
          <w:rStyle w:val="FootnoteReference"/>
        </w:rPr>
        <w:footnoteRef/>
      </w:r>
      <w:r>
        <w:rPr>
          <w:lang w:val="pl-PL"/>
        </w:rPr>
        <w:tab/>
        <w:t>Použití tohoto materiálu je omezeno na výrobu tkanin určených pro papírenský průmysl.</w:t>
      </w:r>
    </w:p>
  </w:footnote>
  <w:footnote w:id="145">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46">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47">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48">
    <w:p>
      <w:pPr>
        <w:pStyle w:val="FootnoteText"/>
        <w:rPr>
          <w:lang w:val="pl-PL"/>
        </w:rPr>
      </w:pPr>
      <w:r>
        <w:rPr>
          <w:rStyle w:val="FootnoteReference"/>
        </w:rPr>
        <w:footnoteRef/>
      </w:r>
      <w:r>
        <w:rPr>
          <w:lang w:val="pl-PL"/>
        </w:rPr>
        <w:tab/>
        <w:t>Viz úvodní poznámka 6.</w:t>
      </w:r>
    </w:p>
  </w:footnote>
  <w:footnote w:id="149">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50">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51">
    <w:p>
      <w:pPr>
        <w:pStyle w:val="FootnoteText"/>
        <w:rPr>
          <w:lang w:val="pl-PL"/>
        </w:rPr>
      </w:pPr>
      <w:r>
        <w:rPr>
          <w:rStyle w:val="FootnoteReference"/>
        </w:rPr>
        <w:footnoteRef/>
      </w:r>
      <w:r>
        <w:rPr>
          <w:lang w:val="pl-PL"/>
        </w:rPr>
        <w:tab/>
        <w:t>Viz úvodní poznámka 6.</w:t>
      </w:r>
    </w:p>
  </w:footnote>
  <w:footnote w:id="152">
    <w:p>
      <w:pPr>
        <w:pStyle w:val="FootnoteText"/>
        <w:rPr>
          <w:lang w:val="pl-PL"/>
        </w:rPr>
      </w:pPr>
      <w:r>
        <w:rPr>
          <w:rStyle w:val="FootnoteReference"/>
        </w:rPr>
        <w:footnoteRef/>
      </w:r>
      <w:r>
        <w:rPr>
          <w:lang w:val="pl-PL"/>
        </w:rPr>
        <w:tab/>
        <w:t>Viz úvodní poznámka 6.</w:t>
      </w:r>
    </w:p>
  </w:footnote>
  <w:footnote w:id="153">
    <w:p>
      <w:pPr>
        <w:pStyle w:val="FootnoteText"/>
        <w:rPr>
          <w:lang w:val="pl-PL"/>
        </w:rPr>
      </w:pPr>
      <w:r>
        <w:rPr>
          <w:rStyle w:val="FootnoteReference"/>
        </w:rPr>
        <w:footnoteRef/>
      </w:r>
      <w:r>
        <w:rPr>
          <w:lang w:val="pl-PL"/>
        </w:rPr>
        <w:tab/>
        <w:t>Viz úvodní poznámka 6.</w:t>
      </w:r>
    </w:p>
  </w:footnote>
  <w:footnote w:id="154">
    <w:p>
      <w:pPr>
        <w:pStyle w:val="FootnoteText"/>
        <w:rPr>
          <w:lang w:val="pl-PL"/>
        </w:rPr>
      </w:pPr>
      <w:r>
        <w:rPr>
          <w:rStyle w:val="FootnoteReference"/>
        </w:rPr>
        <w:footnoteRef/>
      </w:r>
      <w:r>
        <w:rPr>
          <w:lang w:val="pl-PL"/>
        </w:rPr>
        <w:tab/>
        <w:t>Viz úvodní poznámka 6.</w:t>
      </w:r>
    </w:p>
  </w:footnote>
  <w:footnote w:id="155">
    <w:p>
      <w:pPr>
        <w:pStyle w:val="FootnoteText"/>
        <w:rPr>
          <w:lang w:val="pl-PL"/>
        </w:rPr>
      </w:pPr>
      <w:r>
        <w:rPr>
          <w:rStyle w:val="FootnoteReference"/>
        </w:rPr>
        <w:footnoteRef/>
      </w:r>
      <w:r>
        <w:rPr>
          <w:lang w:val="pl-PL"/>
        </w:rPr>
        <w:tab/>
        <w:t>Viz úvodní poznámka 6.</w:t>
      </w:r>
    </w:p>
  </w:footnote>
  <w:footnote w:id="156">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57">
    <w:p>
      <w:pPr>
        <w:pStyle w:val="FootnoteText"/>
        <w:rPr>
          <w:lang w:val="pl-PL"/>
        </w:rPr>
      </w:pPr>
      <w:r>
        <w:rPr>
          <w:rStyle w:val="FootnoteReference"/>
        </w:rPr>
        <w:footnoteRef/>
      </w:r>
      <w:r>
        <w:rPr>
          <w:lang w:val="pl-PL"/>
        </w:rPr>
        <w:tab/>
        <w:t>Viz úvodní poznámka 6.</w:t>
      </w:r>
    </w:p>
  </w:footnote>
  <w:footnote w:id="158">
    <w:p>
      <w:pPr>
        <w:pStyle w:val="FootnoteText"/>
        <w:rPr>
          <w:lang w:val="pl-PL"/>
        </w:rPr>
      </w:pPr>
      <w:r>
        <w:rPr>
          <w:rStyle w:val="FootnoteReference"/>
        </w:rPr>
        <w:footnoteRef/>
      </w:r>
      <w:r>
        <w:rPr>
          <w:lang w:val="pl-PL"/>
        </w:rPr>
        <w:tab/>
        <w:t>Viz úvodní poznámka 6.</w:t>
      </w:r>
    </w:p>
  </w:footnote>
  <w:footnote w:id="159">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60">
    <w:p>
      <w:pPr>
        <w:pStyle w:val="FootnoteText"/>
        <w:rPr>
          <w:lang w:val="pl-PL"/>
        </w:rPr>
      </w:pPr>
      <w:r>
        <w:rPr>
          <w:rStyle w:val="FootnoteReference"/>
        </w:rPr>
        <w:footnoteRef/>
      </w:r>
      <w:r>
        <w:rPr>
          <w:lang w:val="pl-PL"/>
        </w:rPr>
        <w:tab/>
        <w:t>Viz úvodní poznámka 6.</w:t>
      </w:r>
    </w:p>
  </w:footnote>
  <w:footnote w:id="161">
    <w:p>
      <w:pPr>
        <w:pStyle w:val="FootnoteText"/>
        <w:rPr>
          <w:lang w:val="pl-PL"/>
        </w:rPr>
      </w:pPr>
      <w:r>
        <w:rPr>
          <w:rStyle w:val="FootnoteReference"/>
        </w:rPr>
        <w:footnoteRef/>
      </w:r>
      <w:r>
        <w:rPr>
          <w:lang w:val="pl-PL"/>
        </w:rPr>
        <w:tab/>
        <w:t>Viz úvodní poznámka 6.</w:t>
      </w:r>
    </w:p>
  </w:footnote>
  <w:footnote w:id="162">
    <w:p>
      <w:pPr>
        <w:pStyle w:val="FootnoteText"/>
        <w:rPr>
          <w:lang w:val="pl-PL"/>
        </w:rPr>
      </w:pPr>
      <w:r>
        <w:rPr>
          <w:rStyle w:val="FootnoteReference"/>
        </w:rPr>
        <w:footnoteRef/>
      </w:r>
      <w:r>
        <w:rPr>
          <w:lang w:val="pl-PL"/>
        </w:rPr>
        <w:tab/>
        <w:t>Viz úvodní poznámka 6.</w:t>
      </w:r>
    </w:p>
  </w:footnote>
  <w:footnote w:id="163">
    <w:p>
      <w:pPr>
        <w:pStyle w:val="FootnoteText"/>
        <w:rPr>
          <w:lang w:val="pl-PL"/>
        </w:rPr>
      </w:pPr>
      <w:r>
        <w:rPr>
          <w:rStyle w:val="FootnoteReference"/>
        </w:rPr>
        <w:footnoteRef/>
      </w:r>
      <w:r>
        <w:rPr>
          <w:lang w:val="pl-PL"/>
        </w:rPr>
        <w:tab/>
        <w:t>Viz úvodní poznámka 6.</w:t>
      </w:r>
    </w:p>
  </w:footnote>
  <w:footnote w:id="164">
    <w:p>
      <w:pPr>
        <w:pStyle w:val="FootnoteText"/>
        <w:rPr>
          <w:lang w:val="pl-PL"/>
        </w:rPr>
      </w:pPr>
      <w:r>
        <w:rPr>
          <w:rStyle w:val="FootnoteReference"/>
        </w:rPr>
        <w:footnoteRef/>
      </w:r>
      <w:r>
        <w:rPr>
          <w:lang w:val="pl-PL"/>
        </w:rPr>
        <w:tab/>
        <w:t>Viz úvodní poznámka 6.</w:t>
      </w:r>
    </w:p>
  </w:footnote>
  <w:footnote w:id="165">
    <w:p>
      <w:pPr>
        <w:pStyle w:val="FootnoteText"/>
        <w:rPr>
          <w:lang w:val="pl-PL"/>
        </w:rPr>
      </w:pPr>
      <w:r>
        <w:rPr>
          <w:rStyle w:val="FootnoteReference"/>
        </w:rPr>
        <w:footnoteRef/>
      </w:r>
      <w:r>
        <w:rPr>
          <w:lang w:val="pl-PL"/>
        </w:rPr>
        <w:tab/>
        <w:t>Viz úvodní poznámka 6.</w:t>
      </w:r>
    </w:p>
  </w:footnote>
  <w:footnote w:id="166">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67">
    <w:p>
      <w:pPr>
        <w:pStyle w:val="FootnoteText"/>
        <w:rPr>
          <w:lang w:val="pl-PL"/>
        </w:rPr>
      </w:pPr>
      <w:r>
        <w:rPr>
          <w:rStyle w:val="FootnoteReference"/>
        </w:rPr>
        <w:footnoteRef/>
      </w:r>
      <w:r>
        <w:rPr>
          <w:lang w:val="pl-PL"/>
        </w:rPr>
        <w:tab/>
        <w:t>Viz úvodní poznámka 6.</w:t>
      </w:r>
    </w:p>
  </w:footnote>
  <w:footnote w:id="168">
    <w:p>
      <w:pPr>
        <w:pStyle w:val="FootnoteText"/>
        <w:rPr>
          <w:lang w:val="pl-PL"/>
        </w:rPr>
      </w:pPr>
      <w:r>
        <w:rPr>
          <w:rStyle w:val="FootnoteReference"/>
        </w:rPr>
        <w:footnoteRef/>
      </w:r>
      <w:r>
        <w:rPr>
          <w:lang w:val="pl-PL"/>
        </w:rPr>
        <w:tab/>
        <w:t>Viz úvodní poznámka 6, v níž jsou uvedeny podmínky pro pletené nebo háčkované výrobky, nepružné ani nepogumované, získané sešitím nebo sestavením pletených nebo háčkovaných částí (nastříhaných nebo pletených přímo ve tvaru).</w:t>
      </w:r>
    </w:p>
  </w:footnote>
  <w:footnote w:id="169">
    <w:p>
      <w:pPr>
        <w:pStyle w:val="FootnoteText"/>
        <w:rPr>
          <w:lang w:val="pl-PL"/>
        </w:rPr>
      </w:pPr>
      <w:r>
        <w:rPr>
          <w:rStyle w:val="FootnoteReference"/>
        </w:rPr>
        <w:footnoteRef/>
      </w:r>
      <w:r>
        <w:rPr>
          <w:lang w:val="pl-PL"/>
        </w:rPr>
        <w:tab/>
        <w:t>Viz úvodní poznámka 6.</w:t>
      </w:r>
    </w:p>
  </w:footnote>
  <w:footnote w:id="170">
    <w:p>
      <w:pPr>
        <w:pStyle w:val="FootnoteText"/>
        <w:rPr>
          <w:lang w:val="pl-PL"/>
        </w:rPr>
      </w:pPr>
      <w:r>
        <w:rPr>
          <w:rStyle w:val="FootnoteReference"/>
        </w:rPr>
        <w:footnoteRef/>
      </w:r>
      <w:r>
        <w:rPr>
          <w:lang w:val="pl-PL"/>
        </w:rPr>
        <w:tab/>
        <w:t>Viz úvodní poznámka 6, v níž jsou uvedeny podmínky pro pletené nebo háčkované výrobky, nepružné ani nepogumované, získané sešitím nebo sestavením pletených nebo háčkovaných částí (nastříhaných nebo pletených přímo ve tvaru).</w:t>
      </w:r>
    </w:p>
  </w:footnote>
  <w:footnote w:id="171">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72">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73">
    <w:p>
      <w:pPr>
        <w:pStyle w:val="FootnoteText"/>
        <w:rPr>
          <w:lang w:val="pl-PL"/>
        </w:rPr>
      </w:pPr>
      <w:r>
        <w:rPr>
          <w:rStyle w:val="FootnoteReference"/>
        </w:rPr>
        <w:footnoteRef/>
      </w:r>
      <w:r>
        <w:rPr>
          <w:lang w:val="pl-PL"/>
        </w:rPr>
        <w:tab/>
        <w:t>Viz úvodní poznámka 6.</w:t>
      </w:r>
    </w:p>
  </w:footnote>
  <w:footnote w:id="174">
    <w:p>
      <w:pPr>
        <w:pStyle w:val="FootnoteText"/>
        <w:rPr>
          <w:lang w:val="pl-PL"/>
        </w:rPr>
      </w:pPr>
      <w:r>
        <w:rPr>
          <w:rStyle w:val="FootnoteReference"/>
        </w:rPr>
        <w:footnoteRef/>
      </w:r>
      <w:r>
        <w:rPr>
          <w:lang w:val="pl-PL"/>
        </w:rPr>
        <w:tab/>
        <w:t>Viz úvodní poznámka 5, v níž jsou uvedeny zvláštní podmínky týkající se výrobků zhotovených ze směsí textilních materiálů.</w:t>
      </w:r>
    </w:p>
  </w:footnote>
  <w:footnote w:id="175">
    <w:p>
      <w:pPr>
        <w:pStyle w:val="FootnoteText"/>
        <w:rPr>
          <w:lang w:val="pl-PL"/>
        </w:rPr>
      </w:pPr>
      <w:r>
        <w:rPr>
          <w:rStyle w:val="FootnoteReference"/>
        </w:rPr>
        <w:footnoteRef/>
      </w:r>
      <w:r>
        <w:rPr>
          <w:lang w:val="pl-PL"/>
        </w:rPr>
        <w:tab/>
        <w:t>Viz úvodní poznámka 6.</w:t>
      </w:r>
    </w:p>
  </w:footnote>
  <w:footnote w:id="176">
    <w:p>
      <w:pPr>
        <w:pStyle w:val="FootnoteText"/>
        <w:rPr>
          <w:lang w:val="pl-PL"/>
        </w:rPr>
      </w:pPr>
      <w:r>
        <w:rPr>
          <w:rStyle w:val="FootnoteReference"/>
        </w:rPr>
        <w:footnoteRef/>
      </w:r>
      <w:r>
        <w:rPr>
          <w:lang w:val="pl-PL"/>
        </w:rPr>
        <w:tab/>
        <w:t>Viz úvodní poznámka 6, v níž jsou uvedeny podmínky pro pletené nebo háčkované výrobky, nepružné ani nepogumované, získané sešitím nebo sestavením pletených nebo háčkovaných částí (nastříhaných nebo pletených přímo ve tvaru).</w:t>
      </w:r>
    </w:p>
  </w:footnote>
  <w:footnote w:id="177">
    <w:p>
      <w:pPr>
        <w:pStyle w:val="FootnoteText"/>
      </w:pPr>
      <w:r>
        <w:rPr>
          <w:rStyle w:val="FootnoteReference"/>
        </w:rPr>
        <w:footnoteRef/>
      </w:r>
      <w:r>
        <w:tab/>
        <w:t>SEMII – Semiconductor Equipment and Materials Institute Incorporated.</w:t>
      </w:r>
    </w:p>
  </w:footnote>
  <w:footnote w:id="178">
    <w:p>
      <w:pPr>
        <w:pStyle w:val="FootnoteText"/>
      </w:pPr>
      <w:r>
        <w:rPr>
          <w:rStyle w:val="FootnoteReference"/>
          <w:b/>
        </w:rPr>
        <w:t>1</w:t>
      </w:r>
      <w:r>
        <w:t xml:space="preserve"> </w:t>
      </w:r>
      <w:r>
        <w:tab/>
        <w:t>Pokud prohlášení o původu vystavuje schválený vývozce, musí se na tomto místě uvést číslo povolení schváleného vývozce. Pokud prohlášení o původu nevystavuje schválený vývozce, slova v závorkách se vynechají nebo se místo v závorkách ponechá prázdné.</w:t>
      </w:r>
    </w:p>
    <w:p>
      <w:pPr>
        <w:pStyle w:val="FootnoteText"/>
      </w:pPr>
      <w:r>
        <w:rPr>
          <w:position w:val="6"/>
          <w:sz w:val="16"/>
        </w:rPr>
        <w:t>2</w:t>
      </w:r>
      <w:r>
        <w:t xml:space="preserve"> </w:t>
      </w:r>
      <w:r>
        <w:tab/>
        <w:t>Uvede se původ produktů. Týká-li se prohlášení o původu zčásti nebo zcela produktů, které mají původ v Ceutě a Melille, musí je vývozce v dokumentu, na němž vystavuje prohlášení, jasně označit pomocí symbolu „CM”.</w:t>
      </w:r>
    </w:p>
    <w:p>
      <w:pPr>
        <w:pStyle w:val="FootnoteText"/>
      </w:pPr>
      <w:r>
        <w:rPr>
          <w:position w:val="6"/>
          <w:sz w:val="16"/>
        </w:rPr>
        <w:t>3</w:t>
      </w:r>
      <w:r>
        <w:t xml:space="preserve"> </w:t>
      </w:r>
      <w:r>
        <w:tab/>
        <w:t>Tyto údaje se mohou vynechat, pokud jsou již obsaženy v dokumentu samém.</w:t>
      </w:r>
    </w:p>
  </w:footnote>
  <w:footnote w:id="179">
    <w:p>
      <w:pPr>
        <w:pStyle w:val="FootnoteText"/>
      </w:pPr>
      <w:r>
        <w:rPr>
          <w:position w:val="6"/>
          <w:sz w:val="16"/>
        </w:rPr>
        <w:t>4</w:t>
      </w:r>
      <w:r>
        <w:t xml:space="preserve"> </w:t>
      </w:r>
      <w:r>
        <w:tab/>
        <w:t>Viz čl. 117 odst. 5. V případech, kdy se podpis vývozce nevyžaduje, není třeba uvádět ani jméno podepisující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title3"/>
      <w:lvlText w:val="%1."/>
      <w:lvlJc w:val="left"/>
      <w:pPr>
        <w:tabs>
          <w:tab w:val="num" w:pos="1492"/>
        </w:tabs>
        <w:ind w:left="1492" w:hanging="360"/>
      </w:pPr>
    </w:lvl>
  </w:abstractNum>
  <w:abstractNum w:abstractNumId="1">
    <w:nsid w:val="FFFFFF7E"/>
    <w:multiLevelType w:val="singleLevel"/>
    <w:tmpl w:val="B6625CC4"/>
    <w:lvl w:ilvl="0">
      <w:start w:val="1"/>
      <w:numFmt w:val="decimal"/>
      <w:pStyle w:val="Par-numberA"/>
      <w:lvlText w:val="%1."/>
      <w:lvlJc w:val="left"/>
      <w:pPr>
        <w:tabs>
          <w:tab w:val="num" w:pos="926"/>
        </w:tabs>
        <w:ind w:left="926" w:hanging="360"/>
      </w:pPr>
      <w:rPr>
        <w:rFonts w:cs="Times New Roman"/>
      </w:rPr>
    </w:lvl>
  </w:abstractNum>
  <w:abstractNum w:abstractNumId="2">
    <w:nsid w:val="FFFFFF80"/>
    <w:multiLevelType w:val="singleLevel"/>
    <w:tmpl w:val="1FA45650"/>
    <w:lvl w:ilvl="0">
      <w:start w:val="1"/>
      <w:numFmt w:val="bullet"/>
      <w:pStyle w:val="ParagrNum-WTO"/>
      <w:lvlText w:val=""/>
      <w:lvlJc w:val="left"/>
      <w:pPr>
        <w:tabs>
          <w:tab w:val="num" w:pos="1492"/>
        </w:tabs>
        <w:ind w:left="1492" w:hanging="360"/>
      </w:pPr>
      <w:rPr>
        <w:rFonts w:ascii="Symbol" w:hAnsi="Symbol" w:hint="default"/>
      </w:rPr>
    </w:lvl>
  </w:abstractNum>
  <w:abstractNum w:abstractNumId="3">
    <w:nsid w:val="FFFFFF81"/>
    <w:multiLevelType w:val="singleLevel"/>
    <w:tmpl w:val="D02E19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164E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7124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F88AC6"/>
    <w:lvl w:ilvl="0">
      <w:start w:val="1"/>
      <w:numFmt w:val="decimal"/>
      <w:pStyle w:val="Par-number1"/>
      <w:lvlText w:val="%1."/>
      <w:lvlJc w:val="left"/>
      <w:pPr>
        <w:tabs>
          <w:tab w:val="num" w:pos="360"/>
        </w:tabs>
        <w:ind w:left="360" w:hanging="360"/>
      </w:pPr>
      <w:rPr>
        <w:rFonts w:cs="Times New Roman"/>
      </w:rPr>
    </w:lvl>
  </w:abstractNum>
  <w:abstractNum w:abstractNumId="7">
    <w:nsid w:val="FFFFFF89"/>
    <w:multiLevelType w:val="singleLevel"/>
    <w:tmpl w:val="F112FF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10">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11">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6B13049"/>
    <w:multiLevelType w:val="multilevel"/>
    <w:tmpl w:val="0409001D"/>
    <w:styleLink w:val="1ai"/>
    <w:lvl w:ilvl="0">
      <w:start w:val="1"/>
      <w:numFmt w:val="decimal"/>
      <w:pStyle w:val="ListBullet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77349BE"/>
    <w:multiLevelType w:val="singleLevel"/>
    <w:tmpl w:val="63CC21A2"/>
    <w:name w:val="List Number 3"/>
    <w:lvl w:ilvl="0">
      <w:start w:val="1"/>
      <w:numFmt w:val="bullet"/>
      <w:pStyle w:val="ListDash2"/>
      <w:lvlText w:val="–"/>
      <w:lvlJc w:val="left"/>
      <w:pPr>
        <w:tabs>
          <w:tab w:val="num" w:pos="1134"/>
        </w:tabs>
        <w:ind w:left="1134" w:hanging="283"/>
      </w:pPr>
      <w:rPr>
        <w:rFonts w:ascii="Times New Roman" w:hAnsi="Times New Roman"/>
      </w:rPr>
    </w:lvl>
  </w:abstractNum>
  <w:abstractNum w:abstractNumId="14">
    <w:nsid w:val="193E1D3C"/>
    <w:multiLevelType w:val="hybridMultilevel"/>
    <w:tmpl w:val="9B663A60"/>
    <w:lvl w:ilvl="0" w:tplc="FFFFFFFF">
      <w:start w:val="1"/>
      <w:numFmt w:val="decimal"/>
      <w:pStyle w:val="Par-numberi"/>
      <w:lvlText w:val="%1."/>
      <w:lvlJc w:val="left"/>
      <w:pPr>
        <w:ind w:left="1353"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0A333B"/>
    <w:multiLevelType w:val="hybridMultilevel"/>
    <w:tmpl w:val="372E60BE"/>
    <w:lvl w:ilvl="0" w:tplc="08090001">
      <w:start w:val="1"/>
      <w:numFmt w:val="bullet"/>
      <w:pStyle w:val="Par-numbera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2F1B6DD0"/>
    <w:multiLevelType w:val="multilevel"/>
    <w:tmpl w:val="04090023"/>
    <w:styleLink w:val="ArticleSection"/>
    <w:lvl w:ilvl="0">
      <w:start w:val="1"/>
      <w:numFmt w:val="upperRoman"/>
      <w:pStyle w:val="ListNumber5"/>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94F5925"/>
    <w:multiLevelType w:val="singleLevel"/>
    <w:tmpl w:val="395C08BE"/>
    <w:lvl w:ilvl="0">
      <w:start w:val="1"/>
      <w:numFmt w:val="decimal"/>
      <w:pStyle w:val="Par-number10"/>
      <w:lvlText w:val="(%1)"/>
      <w:lvlJc w:val="left"/>
      <w:pPr>
        <w:tabs>
          <w:tab w:val="num" w:pos="567"/>
        </w:tabs>
        <w:ind w:left="567" w:hanging="567"/>
      </w:pPr>
      <w:rPr>
        <w:rFonts w:cs="Times New Roman"/>
      </w:r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ED406C"/>
    <w:multiLevelType w:val="hybridMultilevel"/>
    <w:tmpl w:val="AFC258BC"/>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nsid w:val="43794262"/>
    <w:multiLevelType w:val="multilevel"/>
    <w:tmpl w:val="D8BE94D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481215EA"/>
    <w:multiLevelType w:val="multilevel"/>
    <w:tmpl w:val="63844F48"/>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4620D1F"/>
    <w:multiLevelType w:val="multilevel"/>
    <w:tmpl w:val="18E2F43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5BE138C"/>
    <w:multiLevelType w:val="multilevel"/>
    <w:tmpl w:val="ADD09FF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272686E"/>
    <w:multiLevelType w:val="singleLevel"/>
    <w:tmpl w:val="6292DC68"/>
    <w:name w:val="List Number 1"/>
    <w:lvl w:ilvl="0">
      <w:start w:val="1"/>
      <w:numFmt w:val="bullet"/>
      <w:pStyle w:val="ListDash1"/>
      <w:lvlText w:val="–"/>
      <w:lvlJc w:val="left"/>
      <w:pPr>
        <w:tabs>
          <w:tab w:val="num" w:pos="1134"/>
        </w:tabs>
        <w:ind w:left="1134" w:hanging="283"/>
      </w:pPr>
      <w:rPr>
        <w:rFonts w:ascii="Times New Roman" w:hAnsi="Times New Roman"/>
      </w:rPr>
    </w:lvl>
  </w:abstractNum>
  <w:abstractNum w:abstractNumId="37">
    <w:nsid w:val="630E4DAD"/>
    <w:multiLevelType w:val="singleLevel"/>
    <w:tmpl w:val="DC928774"/>
    <w:lvl w:ilvl="0">
      <w:start w:val="1"/>
      <w:numFmt w:val="bullet"/>
      <w:pStyle w:val="ListDash3"/>
      <w:lvlText w:val="–"/>
      <w:lvlJc w:val="left"/>
      <w:pPr>
        <w:tabs>
          <w:tab w:val="num" w:pos="1134"/>
        </w:tabs>
        <w:ind w:left="1134" w:hanging="283"/>
      </w:pPr>
      <w:rPr>
        <w:rFonts w:ascii="Times New Roman" w:hAnsi="Times New Roman"/>
      </w:rPr>
    </w:lvl>
  </w:abstractNum>
  <w:abstractNum w:abstractNumId="3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5D72AF1"/>
    <w:multiLevelType w:val="multilevel"/>
    <w:tmpl w:val="0409001F"/>
    <w:name w:val="List Bullet 2"/>
    <w:styleLink w:val="111111"/>
    <w:lvl w:ilvl="0">
      <w:start w:val="1"/>
      <w:numFmt w:val="decimal"/>
      <w:pStyle w:val="listdash"/>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9E1835"/>
    <w:multiLevelType w:val="hybridMultilevel"/>
    <w:tmpl w:val="A6800B9C"/>
    <w:lvl w:ilvl="0" w:tplc="4EC40980">
      <w:numFmt w:val="bullet"/>
      <w:pStyle w:val="Style4"/>
      <w:lvlText w:val="-"/>
      <w:lvlJc w:val="left"/>
      <w:pPr>
        <w:ind w:left="1479" w:hanging="360"/>
      </w:pPr>
      <w:rPr>
        <w:rFonts w:ascii="Times New Roman" w:eastAsia="Times New Roman" w:hAnsi="Times New Roman" w:cs="Times New Roman"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4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5">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46">
    <w:nsid w:val="7F7575D0"/>
    <w:multiLevelType w:val="singleLevel"/>
    <w:tmpl w:val="375AF01E"/>
    <w:lvl w:ilvl="0">
      <w:start w:val="1"/>
      <w:numFmt w:val="bullet"/>
      <w:pStyle w:val="ListDash0"/>
      <w:lvlText w:val="–"/>
      <w:lvlJc w:val="left"/>
      <w:pPr>
        <w:tabs>
          <w:tab w:val="num" w:pos="283"/>
        </w:tabs>
        <w:ind w:left="283" w:hanging="283"/>
      </w:pPr>
      <w:rPr>
        <w:rFonts w:ascii="Times New Roman" w:hAnsi="Times New Roman"/>
      </w:rPr>
    </w:lvl>
  </w:abstractNum>
  <w:num w:numId="1">
    <w:abstractNumId w:val="7"/>
  </w:num>
  <w:num w:numId="2">
    <w:abstractNumId w:val="5"/>
  </w:num>
  <w:num w:numId="3">
    <w:abstractNumId w:val="4"/>
  </w:num>
  <w:num w:numId="4">
    <w:abstractNumId w:val="3"/>
  </w:num>
  <w:num w:numId="5">
    <w:abstractNumId w:val="14"/>
  </w:num>
  <w:num w:numId="6">
    <w:abstractNumId w:val="17"/>
  </w:num>
  <w:num w:numId="7">
    <w:abstractNumId w:val="6"/>
  </w:num>
  <w:num w:numId="8">
    <w:abstractNumId w:val="1"/>
  </w:num>
  <w:num w:numId="9">
    <w:abstractNumId w:val="39"/>
  </w:num>
  <w:num w:numId="10">
    <w:abstractNumId w:val="12"/>
  </w:num>
  <w:num w:numId="11">
    <w:abstractNumId w:val="20"/>
  </w:num>
  <w:num w:numId="12">
    <w:abstractNumId w:val="9"/>
  </w:num>
  <w:num w:numId="13">
    <w:abstractNumId w:val="46"/>
  </w:num>
  <w:num w:numId="14">
    <w:abstractNumId w:val="36"/>
  </w:num>
  <w:num w:numId="15">
    <w:abstractNumId w:val="13"/>
  </w:num>
  <w:num w:numId="16">
    <w:abstractNumId w:val="37"/>
  </w:num>
  <w:num w:numId="17">
    <w:abstractNumId w:val="45"/>
  </w:num>
  <w:num w:numId="18">
    <w:abstractNumId w:val="30"/>
  </w:num>
  <w:num w:numId="19">
    <w:abstractNumId w:val="23"/>
  </w:num>
  <w:num w:numId="20">
    <w:abstractNumId w:val="27"/>
  </w:num>
  <w:num w:numId="21">
    <w:abstractNumId w:val="29"/>
  </w:num>
  <w:num w:numId="22">
    <w:abstractNumId w:val="32"/>
  </w:num>
  <w:num w:numId="23">
    <w:abstractNumId w:val="21"/>
  </w:num>
  <w:num w:numId="24">
    <w:abstractNumId w:val="43"/>
  </w:num>
  <w:num w:numId="25">
    <w:abstractNumId w:val="22"/>
  </w:num>
  <w:num w:numId="26">
    <w:abstractNumId w:val="42"/>
  </w:num>
  <w:num w:numId="27">
    <w:abstractNumId w:val="10"/>
  </w:num>
  <w:num w:numId="28">
    <w:abstractNumId w:val="25"/>
  </w:num>
  <w:num w:numId="29">
    <w:abstractNumId w:val="2"/>
  </w:num>
  <w:num w:numId="30">
    <w:abstractNumId w:val="0"/>
  </w:num>
  <w:num w:numId="31">
    <w:abstractNumId w:val="11"/>
  </w:num>
  <w:num w:numId="32">
    <w:abstractNumId w:val="40"/>
  </w:num>
  <w:num w:numId="33">
    <w:abstractNumId w:val="8"/>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34">
    <w:abstractNumId w:val="35"/>
  </w:num>
  <w:num w:numId="35">
    <w:abstractNumId w:val="24"/>
  </w:num>
  <w:num w:numId="36">
    <w:abstractNumId w:val="41"/>
  </w:num>
  <w:num w:numId="37">
    <w:abstractNumId w:val="19"/>
  </w:num>
  <w:num w:numId="38">
    <w:abstractNumId w:val="26"/>
  </w:num>
  <w:num w:numId="39">
    <w:abstractNumId w:val="16"/>
  </w:num>
  <w:num w:numId="40">
    <w:abstractNumId w:val="38"/>
  </w:num>
  <w:num w:numId="41">
    <w:abstractNumId w:val="15"/>
  </w:num>
  <w:num w:numId="42">
    <w:abstractNumId w:val="28"/>
  </w:num>
  <w:num w:numId="43">
    <w:abstractNumId w:val="33"/>
  </w:num>
  <w:num w:numId="44">
    <w:abstractNumId w:val="34"/>
  </w:num>
  <w:num w:numId="45">
    <w:abstractNumId w:val="18"/>
  </w:num>
  <w:num w:numId="46">
    <w:abstractNumId w:val="31"/>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8 09:34:36"/>
    <w:docVar w:name="DQCResult_Distribution" w:val="0;0"/>
    <w:docVar w:name="DQCResult_DocumentContent" w:val="0;0"/>
    <w:docVar w:name="DQCResult_DocumentSize" w:val="0;0"/>
    <w:docVar w:name="DQCResult_DocumentVersions" w:val="0;0"/>
    <w:docVar w:name="DQCResult_ExistenceOfMacros" w:val="0;0"/>
    <w:docVar w:name="DQCResult_InvalidFootnotes" w:val="0;2"/>
    <w:docVar w:name="DQCResult_LinkedStyles" w:val="0;0"/>
    <w:docVar w:name="DQCResult_ModifiedMargins" w:val="0;140"/>
    <w:docVar w:name="DQCResult_ModifiedMarkers" w:val="0;0"/>
    <w:docVar w:name="DQCResult_ModifiedNumbering" w:val="0;0"/>
    <w:docVar w:name="DQCResult_Objects" w:val="0;0"/>
    <w:docVar w:name="DQCResult_Sections" w:val="0;0"/>
    <w:docVar w:name="DQCResult_StructureCheck" w:val="0;0"/>
    <w:docVar w:name="DQCResult_SuperfluousWhitespace" w:val="0;131"/>
    <w:docVar w:name="DQCResult_UnknownFonts" w:val="0;0"/>
    <w:docVar w:name="DQCResult_UnknownStyles" w:val="0;19"/>
    <w:docVar w:name="DQCStatus" w:val="Green"/>
    <w:docVar w:name="DQCVersion" w:val="3"/>
    <w:docVar w:name="DQCWithWarnings" w:val="0"/>
    <w:docVar w:name="LW_ACCOMPAGNANT.CP" w:val=" "/>
    <w:docVar w:name="LW_ANNEX_NBR_FIRST" w:val="1"/>
    <w:docVar w:name="LW_ANNEX_NBR_LAST" w:val="1"/>
    <w:docVar w:name="LW_CONFIDENCE" w:val=" "/>
    <w:docVar w:name="LW_CONST_RESTREINT_UE" w:val="RESTREINT UE"/>
    <w:docVar w:name="LW_CORRIGENDUM" w:val="&lt;UNUSED&gt;"/>
    <w:docVar w:name="LW_COVERPAGE_GUID" w:val="904FE0BD7CB34DE396A61CB559B8A9D7"/>
    <w:docVar w:name="LW_CROSSREFERENCE" w:val="&lt;UNUSED&gt;"/>
    <w:docVar w:name="LW_DocType" w:val="ANNEX"/>
    <w:docVar w:name="LW_EMISSION" w:val="28.7.2015"/>
    <w:docVar w:name="LW_EMISSION_ISODATE" w:val="2015-07-28"/>
    <w:docVar w:name="LW_EMISSION_LOCATION" w:val="BRX"/>
    <w:docVar w:name="LW_EMISSION_PREFIX" w:val="V Bruselu dne "/>
    <w:docVar w:name="LW_EMISSION_SUFFIX" w:val=" "/>
    <w:docVar w:name="LW_ID_DOCSTRUCTURE" w:val="COM/ANNEX"/>
    <w:docVar w:name="LW_ID_DOCTYPE" w:val="SG-068"/>
    <w:docVar w:name="LW_LANGUE" w:val="CS"/>
    <w:docVar w:name="LW_MARKING" w:val="&lt;UNUSED&gt;"/>
    <w:docVar w:name="LW_NOM.INST" w:val="EVROPSKÁ KOMISE"/>
    <w:docVar w:name="LW_NOM.INST_JOINTDOC" w:val="&lt;EMPTY&gt;"/>
    <w:docVar w:name="LW_OBJETACTEPRINCIPAL.CP" w:val="kterým se dopl\u328?uje na\u345?ízení Evropského parlamentu a Rady (EU) \u269?. 952/2013, pokud jde o podrobná pravidla k n\u283?kterým ustanovením celního kodexu Unie"/>
    <w:docVar w:name="LW_PART_NBR" w:val="2"/>
    <w:docVar w:name="LW_PART_NBR_TOTAL" w:val="3"/>
    <w:docVar w:name="LW_REF.INST.NEW" w:val="C"/>
    <w:docVar w:name="LW_REF.INST.NEW_ADOPTED" w:val="final"/>
    <w:docVar w:name="LW_REF.INST.NEW_TEXT" w:val="(2015) 5195"/>
    <w:docVar w:name="LW_REF.INTERNE" w:val="&lt;UNUSED&gt;"/>
    <w:docVar w:name="LW_SUPERTITRE" w:val="&lt;UNUSED&gt;"/>
    <w:docVar w:name="LW_TITRE.OBJ.CP" w:val="&lt;UNUSED&gt;"/>
    <w:docVar w:name="LW_TYPE.DOC.CP" w:val="P\u344?ÍLOHA"/>
    <w:docVar w:name="LW_TYPEACTEPRINCIPAL.CP" w:val="na\u345?ízení Komise v p\u345?enesené pravomoc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paragraph" w:styleId="Heading5">
    <w:name w:val="heading 5"/>
    <w:aliases w:val="num.                                       5"/>
    <w:basedOn w:val="Normal"/>
    <w:next w:val="Normal"/>
    <w:link w:val="Heading5Char"/>
    <w:uiPriority w:val="9"/>
    <w:qFormat/>
    <w:pPr>
      <w:spacing w:before="240" w:after="60"/>
      <w:outlineLvl w:val="4"/>
    </w:pPr>
    <w:rPr>
      <w:rFonts w:eastAsia="Times New Roman"/>
      <w:b/>
      <w:bCs/>
      <w:i/>
      <w:iCs/>
      <w:sz w:val="26"/>
      <w:szCs w:val="26"/>
    </w:rPr>
  </w:style>
  <w:style w:type="paragraph" w:styleId="Heading6">
    <w:name w:val="heading 6"/>
    <w:aliases w:val="num.                                       6"/>
    <w:basedOn w:val="Normal"/>
    <w:next w:val="Normal"/>
    <w:link w:val="Heading6Char"/>
    <w:uiPriority w:val="9"/>
    <w:qFormat/>
    <w:pPr>
      <w:spacing w:before="240" w:after="60"/>
      <w:outlineLvl w:val="5"/>
    </w:pPr>
    <w:rPr>
      <w:rFonts w:eastAsia="Times New Roman"/>
      <w:b/>
      <w:bCs/>
      <w:sz w:val="22"/>
    </w:rPr>
  </w:style>
  <w:style w:type="paragraph" w:styleId="Heading7">
    <w:name w:val="heading 7"/>
    <w:aliases w:val="num.                                       7"/>
    <w:basedOn w:val="Normal"/>
    <w:next w:val="Normal"/>
    <w:link w:val="Heading7Char"/>
    <w:uiPriority w:val="9"/>
    <w:qFormat/>
    <w:pPr>
      <w:spacing w:before="240" w:after="60"/>
      <w:outlineLvl w:val="6"/>
    </w:pPr>
    <w:rPr>
      <w:rFonts w:eastAsia="Times New Roman"/>
      <w:szCs w:val="24"/>
    </w:rPr>
  </w:style>
  <w:style w:type="paragraph" w:styleId="Heading8">
    <w:name w:val="heading 8"/>
    <w:aliases w:val="num.                                      8"/>
    <w:basedOn w:val="Normal"/>
    <w:next w:val="Normal"/>
    <w:link w:val="Heading8Char"/>
    <w:uiPriority w:val="9"/>
    <w:qFormat/>
    <w:pPr>
      <w:spacing w:before="240" w:after="60"/>
      <w:outlineLvl w:val="7"/>
    </w:pPr>
    <w:rPr>
      <w:rFonts w:eastAsia="Times New Roman"/>
      <w:i/>
      <w:iCs/>
      <w:szCs w:val="24"/>
    </w:rPr>
  </w:style>
  <w:style w:type="paragraph" w:styleId="Heading9">
    <w:name w:val="heading 9"/>
    <w:aliases w:val="num.                                        9"/>
    <w:basedOn w:val="Normal"/>
    <w:next w:val="Normal"/>
    <w:link w:val="Heading9Char"/>
    <w:uiPriority w:val="9"/>
    <w:qFormat/>
    <w:pPr>
      <w:spacing w:before="240" w:after="60"/>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aliases w:val="num.                                       5 Char"/>
    <w:basedOn w:val="DefaultParagraphFont"/>
    <w:link w:val="Heading5"/>
    <w:uiPriority w:val="9"/>
    <w:rPr>
      <w:rFonts w:ascii="Times New Roman" w:eastAsia="Times New Roman" w:hAnsi="Times New Roman" w:cs="Times New Roman"/>
      <w:b/>
      <w:bCs/>
      <w:i/>
      <w:iCs/>
      <w:sz w:val="26"/>
      <w:szCs w:val="26"/>
      <w:lang w:val="cs-CZ" w:eastAsia="cs-CZ"/>
    </w:rPr>
  </w:style>
  <w:style w:type="character" w:customStyle="1" w:styleId="Heading6Char">
    <w:name w:val="Heading 6 Char"/>
    <w:aliases w:val="num.                                       6 Char"/>
    <w:basedOn w:val="DefaultParagraphFont"/>
    <w:link w:val="Heading6"/>
    <w:uiPriority w:val="9"/>
    <w:rPr>
      <w:rFonts w:ascii="Times New Roman" w:eastAsia="Times New Roman" w:hAnsi="Times New Roman" w:cs="Times New Roman"/>
      <w:b/>
      <w:bCs/>
      <w:lang w:val="cs-CZ" w:eastAsia="cs-CZ"/>
    </w:rPr>
  </w:style>
  <w:style w:type="character" w:customStyle="1" w:styleId="Heading7Char">
    <w:name w:val="Heading 7 Char"/>
    <w:aliases w:val="num.                                       7 Char"/>
    <w:basedOn w:val="DefaultParagraphFont"/>
    <w:link w:val="Heading7"/>
    <w:uiPriority w:val="9"/>
    <w:rPr>
      <w:rFonts w:ascii="Times New Roman" w:eastAsia="Times New Roman" w:hAnsi="Times New Roman" w:cs="Times New Roman"/>
      <w:sz w:val="24"/>
      <w:szCs w:val="24"/>
      <w:lang w:val="cs-CZ" w:eastAsia="cs-CZ"/>
    </w:rPr>
  </w:style>
  <w:style w:type="character" w:customStyle="1" w:styleId="Heading8Char">
    <w:name w:val="Heading 8 Char"/>
    <w:aliases w:val="num.                                      8 Char"/>
    <w:basedOn w:val="DefaultParagraphFont"/>
    <w:link w:val="Heading8"/>
    <w:uiPriority w:val="9"/>
    <w:rPr>
      <w:rFonts w:ascii="Times New Roman" w:eastAsia="Times New Roman" w:hAnsi="Times New Roman" w:cs="Times New Roman"/>
      <w:i/>
      <w:iCs/>
      <w:sz w:val="24"/>
      <w:szCs w:val="24"/>
      <w:lang w:val="cs-CZ" w:eastAsia="cs-CZ"/>
    </w:rPr>
  </w:style>
  <w:style w:type="character" w:customStyle="1" w:styleId="Heading9Char">
    <w:name w:val="Heading 9 Char"/>
    <w:aliases w:val="num.                                        9 Char"/>
    <w:basedOn w:val="DefaultParagraphFont"/>
    <w:link w:val="Heading9"/>
    <w:uiPriority w:val="9"/>
    <w:rPr>
      <w:rFonts w:ascii="Arial" w:eastAsia="Times New Roman" w:hAnsi="Arial" w:cs="Arial"/>
      <w:lang w:val="cs-CZ" w:eastAsia="cs-CZ"/>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0" w:line="276" w:lineRule="auto"/>
      <w:ind w:left="720"/>
      <w:contextualSpacing/>
      <w:jc w:val="left"/>
    </w:pPr>
    <w:rPr>
      <w:rFonts w:ascii="Calibri" w:eastAsia="Times New Roman" w:hAnsi="Calibri"/>
      <w:sz w:val="22"/>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cs-CZ"/>
    </w:rPr>
  </w:style>
  <w:style w:type="paragraph" w:customStyle="1" w:styleId="CM44">
    <w:name w:val="CM4+4"/>
    <w:basedOn w:val="Normal"/>
    <w:next w:val="Normal"/>
    <w:uiPriority w:val="99"/>
    <w:pPr>
      <w:autoSpaceDE w:val="0"/>
      <w:autoSpaceDN w:val="0"/>
      <w:adjustRightInd w:val="0"/>
      <w:spacing w:before="0" w:after="0"/>
      <w:jc w:val="left"/>
    </w:pPr>
    <w:rPr>
      <w:rFonts w:eastAsia="Calibri"/>
      <w:szCs w:val="24"/>
    </w:rPr>
  </w:style>
  <w:style w:type="paragraph" w:customStyle="1" w:styleId="Base">
    <w:name w:val="Base"/>
    <w:basedOn w:val="Normal"/>
    <w:pPr>
      <w:spacing w:before="60" w:after="60"/>
      <w:jc w:val="left"/>
    </w:pPr>
    <w:rPr>
      <w:rFonts w:eastAsia="Calibri"/>
      <w:szCs w:val="24"/>
    </w:rPr>
  </w:style>
  <w:style w:type="paragraph" w:styleId="CommentText">
    <w:name w:val="annotation text"/>
    <w:basedOn w:val="Normal"/>
    <w:link w:val="CommentTextChar"/>
    <w:uiPriority w:val="99"/>
    <w:unhideWhenUsed/>
    <w:rPr>
      <w:rFonts w:eastAsia="Times New Roman"/>
      <w:sz w:val="20"/>
      <w:szCs w:val="24"/>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4"/>
      <w:lang w:val="cs-CZ" w:eastAsia="cs-CZ"/>
    </w:rPr>
  </w:style>
  <w:style w:type="character" w:styleId="CommentReference">
    <w:name w:val="annotation reference"/>
    <w:uiPriority w:val="99"/>
    <w:unhideWhenUsed/>
    <w:rPr>
      <w:rFonts w:ascii="Times New Roman" w:hAnsi="Times New Roman" w:cs="Times New Roman" w:hint="default"/>
      <w:sz w:val="16"/>
      <w:szCs w:val="16"/>
    </w:rPr>
  </w:style>
  <w:style w:type="numbering" w:customStyle="1" w:styleId="NoList11">
    <w:name w:val="No List11"/>
    <w:next w:val="NoList"/>
    <w:uiPriority w:val="99"/>
    <w:semiHidden/>
    <w:unhideWhenUsed/>
  </w:style>
  <w:style w:type="paragraph" w:styleId="ListNumber">
    <w:name w:val="List Number"/>
    <w:basedOn w:val="Normal"/>
    <w:uiPriority w:val="99"/>
    <w:pPr>
      <w:numPr>
        <w:numId w:val="18"/>
      </w:numPr>
    </w:pPr>
    <w:rPr>
      <w:rFonts w:eastAsia="Times New Roman"/>
      <w:szCs w:val="24"/>
    </w:rPr>
  </w:style>
  <w:style w:type="paragraph" w:styleId="ListNumber2">
    <w:name w:val="List Number 2"/>
    <w:basedOn w:val="Normal"/>
    <w:uiPriority w:val="99"/>
    <w:pPr>
      <w:numPr>
        <w:numId w:val="20"/>
      </w:numPr>
    </w:pPr>
    <w:rPr>
      <w:rFonts w:eastAsia="Times New Roman"/>
      <w:szCs w:val="24"/>
    </w:rPr>
  </w:style>
  <w:style w:type="paragraph" w:styleId="ListNumber3">
    <w:name w:val="List Number 3"/>
    <w:basedOn w:val="Normal"/>
    <w:uiPriority w:val="99"/>
    <w:pPr>
      <w:numPr>
        <w:numId w:val="21"/>
      </w:numPr>
    </w:pPr>
    <w:rPr>
      <w:rFonts w:eastAsia="Times New Roman"/>
      <w:szCs w:val="24"/>
    </w:rPr>
  </w:style>
  <w:style w:type="paragraph" w:styleId="ListNumber4">
    <w:name w:val="List Number 4"/>
    <w:basedOn w:val="Normal"/>
    <w:uiPriority w:val="99"/>
    <w:pPr>
      <w:numPr>
        <w:numId w:val="22"/>
      </w:numPr>
    </w:pPr>
    <w:rPr>
      <w:rFonts w:eastAsia="Times New Roman"/>
      <w:szCs w:val="24"/>
    </w:rPr>
  </w:style>
  <w:style w:type="paragraph" w:customStyle="1" w:styleId="ListBullet1">
    <w:name w:val="List Bullet 1"/>
    <w:basedOn w:val="Normal"/>
    <w:pPr>
      <w:numPr>
        <w:numId w:val="12"/>
      </w:numPr>
    </w:pPr>
    <w:rPr>
      <w:rFonts w:eastAsia="Times New Roman"/>
      <w:szCs w:val="24"/>
    </w:rPr>
  </w:style>
  <w:style w:type="paragraph" w:customStyle="1" w:styleId="ListDash0">
    <w:name w:val="List Dash"/>
    <w:basedOn w:val="Normal"/>
    <w:pPr>
      <w:numPr>
        <w:numId w:val="13"/>
      </w:numPr>
    </w:pPr>
    <w:rPr>
      <w:rFonts w:eastAsia="Times New Roman"/>
      <w:szCs w:val="24"/>
    </w:rPr>
  </w:style>
  <w:style w:type="paragraph" w:customStyle="1" w:styleId="ListDash1">
    <w:name w:val="List Dash 1"/>
    <w:basedOn w:val="Normal"/>
    <w:pPr>
      <w:numPr>
        <w:numId w:val="14"/>
      </w:numPr>
    </w:pPr>
    <w:rPr>
      <w:rFonts w:eastAsia="Times New Roman"/>
      <w:szCs w:val="24"/>
    </w:rPr>
  </w:style>
  <w:style w:type="paragraph" w:customStyle="1" w:styleId="ListDash2">
    <w:name w:val="List Dash 2"/>
    <w:basedOn w:val="Normal"/>
    <w:pPr>
      <w:numPr>
        <w:numId w:val="15"/>
      </w:numPr>
    </w:pPr>
    <w:rPr>
      <w:rFonts w:eastAsia="Times New Roman"/>
      <w:szCs w:val="24"/>
    </w:rPr>
  </w:style>
  <w:style w:type="paragraph" w:customStyle="1" w:styleId="ListDash3">
    <w:name w:val="List Dash 3"/>
    <w:basedOn w:val="Normal"/>
    <w:pPr>
      <w:numPr>
        <w:numId w:val="16"/>
      </w:numPr>
    </w:pPr>
    <w:rPr>
      <w:rFonts w:eastAsia="Times New Roman"/>
      <w:szCs w:val="24"/>
    </w:rPr>
  </w:style>
  <w:style w:type="paragraph" w:customStyle="1" w:styleId="ListDash4">
    <w:name w:val="List Dash 4"/>
    <w:basedOn w:val="Normal"/>
    <w:pPr>
      <w:numPr>
        <w:numId w:val="17"/>
      </w:numPr>
    </w:pPr>
    <w:rPr>
      <w:rFonts w:eastAsia="Times New Roman"/>
      <w:szCs w:val="24"/>
    </w:rPr>
  </w:style>
  <w:style w:type="paragraph" w:customStyle="1" w:styleId="ListNumber1">
    <w:name w:val="List Number 1"/>
    <w:basedOn w:val="Text1"/>
    <w:pPr>
      <w:numPr>
        <w:numId w:val="19"/>
      </w:numPr>
    </w:pPr>
    <w:rPr>
      <w:rFonts w:eastAsia="Times New Roman"/>
      <w:szCs w:val="24"/>
    </w:rPr>
  </w:style>
  <w:style w:type="paragraph" w:customStyle="1" w:styleId="ListNumberLevel2">
    <w:name w:val="List Number (Level 2)"/>
    <w:basedOn w:val="Normal"/>
    <w:pPr>
      <w:numPr>
        <w:ilvl w:val="1"/>
        <w:numId w:val="18"/>
      </w:numPr>
    </w:pPr>
    <w:rPr>
      <w:rFonts w:eastAsia="Times New Roman"/>
      <w:szCs w:val="24"/>
    </w:rPr>
  </w:style>
  <w:style w:type="paragraph" w:customStyle="1" w:styleId="ListNumber1Level2">
    <w:name w:val="List Number 1 (Level 2)"/>
    <w:basedOn w:val="Text1"/>
    <w:pPr>
      <w:numPr>
        <w:ilvl w:val="1"/>
        <w:numId w:val="19"/>
      </w:numPr>
    </w:pPr>
    <w:rPr>
      <w:rFonts w:eastAsia="Times New Roman"/>
      <w:szCs w:val="24"/>
    </w:rPr>
  </w:style>
  <w:style w:type="paragraph" w:customStyle="1" w:styleId="ListNumber2Level2">
    <w:name w:val="List Number 2 (Level 2)"/>
    <w:basedOn w:val="Text2"/>
    <w:pPr>
      <w:numPr>
        <w:ilvl w:val="1"/>
        <w:numId w:val="20"/>
      </w:numPr>
    </w:pPr>
    <w:rPr>
      <w:rFonts w:eastAsia="Times New Roman"/>
      <w:szCs w:val="24"/>
    </w:rPr>
  </w:style>
  <w:style w:type="paragraph" w:customStyle="1" w:styleId="ListNumber3Level2">
    <w:name w:val="List Number 3 (Level 2)"/>
    <w:basedOn w:val="Text3"/>
    <w:pPr>
      <w:numPr>
        <w:ilvl w:val="1"/>
        <w:numId w:val="21"/>
      </w:numPr>
    </w:pPr>
    <w:rPr>
      <w:rFonts w:eastAsia="Times New Roman"/>
      <w:szCs w:val="24"/>
    </w:rPr>
  </w:style>
  <w:style w:type="paragraph" w:customStyle="1" w:styleId="ListNumber4Level2">
    <w:name w:val="List Number 4 (Level 2)"/>
    <w:basedOn w:val="Text4"/>
    <w:pPr>
      <w:numPr>
        <w:ilvl w:val="1"/>
        <w:numId w:val="22"/>
      </w:numPr>
    </w:pPr>
    <w:rPr>
      <w:rFonts w:eastAsia="Times New Roman"/>
      <w:szCs w:val="24"/>
    </w:rPr>
  </w:style>
  <w:style w:type="paragraph" w:customStyle="1" w:styleId="ListNumberLevel3">
    <w:name w:val="List Number (Level 3)"/>
    <w:basedOn w:val="Normal"/>
    <w:pPr>
      <w:numPr>
        <w:ilvl w:val="2"/>
        <w:numId w:val="18"/>
      </w:numPr>
    </w:pPr>
    <w:rPr>
      <w:rFonts w:eastAsia="Times New Roman"/>
      <w:szCs w:val="24"/>
    </w:rPr>
  </w:style>
  <w:style w:type="paragraph" w:customStyle="1" w:styleId="ListNumber1Level3">
    <w:name w:val="List Number 1 (Level 3)"/>
    <w:basedOn w:val="Text1"/>
    <w:pPr>
      <w:numPr>
        <w:ilvl w:val="2"/>
        <w:numId w:val="19"/>
      </w:numPr>
    </w:pPr>
    <w:rPr>
      <w:rFonts w:eastAsia="Times New Roman"/>
      <w:szCs w:val="24"/>
    </w:rPr>
  </w:style>
  <w:style w:type="paragraph" w:customStyle="1" w:styleId="ListNumber2Level3">
    <w:name w:val="List Number 2 (Level 3)"/>
    <w:basedOn w:val="Text2"/>
    <w:pPr>
      <w:numPr>
        <w:ilvl w:val="2"/>
        <w:numId w:val="20"/>
      </w:numPr>
    </w:pPr>
    <w:rPr>
      <w:rFonts w:eastAsia="Times New Roman"/>
      <w:szCs w:val="24"/>
    </w:rPr>
  </w:style>
  <w:style w:type="paragraph" w:customStyle="1" w:styleId="ListNumber3Level3">
    <w:name w:val="List Number 3 (Level 3)"/>
    <w:basedOn w:val="Text3"/>
    <w:pPr>
      <w:numPr>
        <w:ilvl w:val="2"/>
        <w:numId w:val="21"/>
      </w:numPr>
    </w:pPr>
    <w:rPr>
      <w:rFonts w:eastAsia="Times New Roman"/>
      <w:szCs w:val="24"/>
    </w:rPr>
  </w:style>
  <w:style w:type="paragraph" w:customStyle="1" w:styleId="ListNumber4Level3">
    <w:name w:val="List Number 4 (Level 3)"/>
    <w:basedOn w:val="Text4"/>
    <w:pPr>
      <w:numPr>
        <w:ilvl w:val="2"/>
        <w:numId w:val="22"/>
      </w:numPr>
    </w:pPr>
    <w:rPr>
      <w:rFonts w:eastAsia="Times New Roman"/>
      <w:szCs w:val="24"/>
    </w:rPr>
  </w:style>
  <w:style w:type="paragraph" w:customStyle="1" w:styleId="ListNumberLevel4">
    <w:name w:val="List Number (Level 4)"/>
    <w:basedOn w:val="Normal"/>
    <w:pPr>
      <w:numPr>
        <w:ilvl w:val="3"/>
        <w:numId w:val="18"/>
      </w:numPr>
    </w:pPr>
    <w:rPr>
      <w:rFonts w:eastAsia="Times New Roman"/>
      <w:szCs w:val="24"/>
    </w:rPr>
  </w:style>
  <w:style w:type="paragraph" w:customStyle="1" w:styleId="ListNumber1Level4">
    <w:name w:val="List Number 1 (Level 4)"/>
    <w:basedOn w:val="Text1"/>
    <w:pPr>
      <w:numPr>
        <w:ilvl w:val="3"/>
        <w:numId w:val="19"/>
      </w:numPr>
    </w:pPr>
    <w:rPr>
      <w:rFonts w:eastAsia="Times New Roman"/>
      <w:szCs w:val="24"/>
    </w:rPr>
  </w:style>
  <w:style w:type="paragraph" w:customStyle="1" w:styleId="ListNumber2Level4">
    <w:name w:val="List Number 2 (Level 4)"/>
    <w:basedOn w:val="Text2"/>
    <w:pPr>
      <w:numPr>
        <w:ilvl w:val="3"/>
        <w:numId w:val="20"/>
      </w:numPr>
    </w:pPr>
    <w:rPr>
      <w:rFonts w:eastAsia="Times New Roman"/>
      <w:szCs w:val="24"/>
    </w:rPr>
  </w:style>
  <w:style w:type="paragraph" w:customStyle="1" w:styleId="ListNumber3Level4">
    <w:name w:val="List Number 3 (Level 4)"/>
    <w:basedOn w:val="Text3"/>
    <w:pPr>
      <w:numPr>
        <w:ilvl w:val="3"/>
        <w:numId w:val="21"/>
      </w:numPr>
    </w:pPr>
    <w:rPr>
      <w:rFonts w:eastAsia="Times New Roman"/>
      <w:szCs w:val="24"/>
    </w:rPr>
  </w:style>
  <w:style w:type="paragraph" w:customStyle="1" w:styleId="ListNumber4Level4">
    <w:name w:val="List Number 4 (Level 4)"/>
    <w:basedOn w:val="Text4"/>
    <w:pPr>
      <w:numPr>
        <w:ilvl w:val="3"/>
        <w:numId w:val="22"/>
      </w:numPr>
    </w:pPr>
    <w:rPr>
      <w:rFonts w:eastAsia="Times New Roman"/>
      <w:szCs w:val="24"/>
    </w:rPr>
  </w:style>
  <w:style w:type="paragraph" w:customStyle="1" w:styleId="Annexetitreacte">
    <w:name w:val="Annexe titre (acte)"/>
    <w:basedOn w:val="Normal"/>
    <w:next w:val="Normal"/>
    <w:pPr>
      <w:jc w:val="center"/>
    </w:pPr>
    <w:rPr>
      <w:rFonts w:eastAsia="Times New Roman"/>
      <w:b/>
      <w:bCs/>
      <w:szCs w:val="24"/>
      <w:u w:val="single"/>
    </w:rPr>
  </w:style>
  <w:style w:type="paragraph" w:customStyle="1" w:styleId="Annexetitreexposglobal">
    <w:name w:val="Annexe titre (exposé global)"/>
    <w:basedOn w:val="Normal"/>
    <w:next w:val="Normal"/>
    <w:pPr>
      <w:jc w:val="center"/>
    </w:pPr>
    <w:rPr>
      <w:rFonts w:eastAsia="Times New Roman"/>
      <w:b/>
      <w:bCs/>
      <w:szCs w:val="24"/>
      <w:u w:val="single"/>
    </w:rPr>
  </w:style>
  <w:style w:type="paragraph" w:customStyle="1" w:styleId="Annexetitrefichefinacte">
    <w:name w:val="Annexe titre (fiche fin. acte)"/>
    <w:basedOn w:val="Normal"/>
    <w:next w:val="Normal"/>
    <w:pPr>
      <w:jc w:val="center"/>
    </w:pPr>
    <w:rPr>
      <w:rFonts w:eastAsia="Times New Roman"/>
      <w:b/>
      <w:bCs/>
      <w:szCs w:val="24"/>
      <w:u w:val="single"/>
    </w:rPr>
  </w:style>
  <w:style w:type="paragraph" w:customStyle="1" w:styleId="Annexetitrefichefinglobale">
    <w:name w:val="Annexe titre (fiche fin. globale)"/>
    <w:basedOn w:val="Normal"/>
    <w:next w:val="Normal"/>
    <w:pPr>
      <w:jc w:val="center"/>
    </w:pPr>
    <w:rPr>
      <w:rFonts w:eastAsia="Times New Roman"/>
      <w:b/>
      <w:bCs/>
      <w:szCs w:val="24"/>
      <w:u w:val="single"/>
    </w:rPr>
  </w:style>
  <w:style w:type="paragraph" w:customStyle="1" w:styleId="Annexetitreglobale">
    <w:name w:val="Annexe titre (globale)"/>
    <w:basedOn w:val="Normal"/>
    <w:next w:val="Normal"/>
    <w:pPr>
      <w:jc w:val="center"/>
    </w:pPr>
    <w:rPr>
      <w:rFonts w:eastAsia="Times New Roman"/>
      <w:b/>
      <w:bCs/>
      <w:szCs w:val="24"/>
      <w:u w:val="single"/>
    </w:rPr>
  </w:style>
  <w:style w:type="paragraph" w:customStyle="1" w:styleId="Exposdesmotifstitreglobal">
    <w:name w:val="Exposé des motifs titre (global)"/>
    <w:basedOn w:val="Normal"/>
    <w:next w:val="Normal"/>
    <w:pPr>
      <w:jc w:val="center"/>
    </w:pPr>
    <w:rPr>
      <w:rFonts w:eastAsia="Times New Roman"/>
      <w:b/>
      <w:bCs/>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bCs/>
      <w:szCs w:val="24"/>
    </w:rPr>
  </w:style>
  <w:style w:type="paragraph" w:customStyle="1" w:styleId="Prliminairetype">
    <w:name w:val="Préliminaire type"/>
    <w:basedOn w:val="Normal"/>
    <w:next w:val="Normal"/>
    <w:pPr>
      <w:spacing w:before="360" w:after="0"/>
      <w:jc w:val="center"/>
    </w:pPr>
    <w:rPr>
      <w:rFonts w:eastAsia="Times New Roman"/>
      <w:b/>
      <w:bCs/>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bCs/>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bCs/>
      <w:szCs w:val="24"/>
    </w:rPr>
  </w:style>
  <w:style w:type="paragraph" w:customStyle="1" w:styleId="Typedudocumentprliminaire">
    <w:name w:val="Type du document (préliminaire)"/>
    <w:basedOn w:val="Normal"/>
    <w:next w:val="Normal"/>
    <w:pPr>
      <w:spacing w:before="360" w:after="0"/>
      <w:jc w:val="center"/>
    </w:pPr>
    <w:rPr>
      <w:rFonts w:eastAsia="Times New Roman"/>
      <w:b/>
      <w:bCs/>
      <w:szCs w:val="24"/>
    </w:rPr>
  </w:style>
  <w:style w:type="paragraph" w:customStyle="1" w:styleId="Fichefinancirestandardtitre">
    <w:name w:val="Fiche financière (standard) titre"/>
    <w:basedOn w:val="Normal"/>
    <w:next w:val="Normal"/>
    <w:pPr>
      <w:jc w:val="center"/>
    </w:pPr>
    <w:rPr>
      <w:rFonts w:eastAsia="Times New Roman"/>
      <w:b/>
      <w:bCs/>
      <w:szCs w:val="24"/>
      <w:u w:val="single"/>
    </w:rPr>
  </w:style>
  <w:style w:type="paragraph" w:customStyle="1" w:styleId="Fichefinancirestandardtitreacte">
    <w:name w:val="Fiche financière (standard) titre (acte)"/>
    <w:basedOn w:val="Normal"/>
    <w:next w:val="Normal"/>
    <w:pPr>
      <w:jc w:val="center"/>
    </w:pPr>
    <w:rPr>
      <w:rFonts w:eastAsia="Times New Roman"/>
      <w:b/>
      <w:bCs/>
      <w:szCs w:val="24"/>
      <w:u w:val="single"/>
    </w:rPr>
  </w:style>
  <w:style w:type="paragraph" w:customStyle="1" w:styleId="Fichefinanciretravailtitre">
    <w:name w:val="Fiche financière (travail) titre"/>
    <w:basedOn w:val="Normal"/>
    <w:next w:val="Normal"/>
    <w:pPr>
      <w:jc w:val="center"/>
    </w:pPr>
    <w:rPr>
      <w:rFonts w:eastAsia="Times New Roman"/>
      <w:b/>
      <w:bCs/>
      <w:szCs w:val="24"/>
      <w:u w:val="single"/>
    </w:rPr>
  </w:style>
  <w:style w:type="paragraph" w:customStyle="1" w:styleId="Fichefinanciretravailtitreacte">
    <w:name w:val="Fiche financière (travail) titre (acte)"/>
    <w:basedOn w:val="Normal"/>
    <w:next w:val="Normal"/>
    <w:pPr>
      <w:jc w:val="center"/>
    </w:pPr>
    <w:rPr>
      <w:rFonts w:eastAsia="Times New Roman"/>
      <w:b/>
      <w:bCs/>
      <w:szCs w:val="24"/>
      <w:u w:val="single"/>
    </w:rPr>
  </w:style>
  <w:style w:type="paragraph" w:customStyle="1" w:styleId="Fichefinancireattributiontitre">
    <w:name w:val="Fiche financière (attribution) titre"/>
    <w:basedOn w:val="Normal"/>
    <w:next w:val="Normal"/>
    <w:pPr>
      <w:jc w:val="center"/>
    </w:pPr>
    <w:rPr>
      <w:rFonts w:eastAsia="Times New Roman"/>
      <w:b/>
      <w:bCs/>
      <w:szCs w:val="24"/>
      <w:u w:val="single"/>
    </w:rPr>
  </w:style>
  <w:style w:type="paragraph" w:customStyle="1" w:styleId="Fichefinancireattributiontitreacte">
    <w:name w:val="Fiche financière (attribution) titre (acte)"/>
    <w:basedOn w:val="Normal"/>
    <w:next w:val="Normal"/>
    <w:pPr>
      <w:jc w:val="center"/>
    </w:pPr>
    <w:rPr>
      <w:rFonts w:eastAsia="Times New Roman"/>
      <w:b/>
      <w:bCs/>
      <w:szCs w:val="24"/>
      <w:u w:val="single"/>
    </w:rPr>
  </w:style>
  <w:style w:type="paragraph" w:styleId="BlockText">
    <w:name w:val="Block Text"/>
    <w:basedOn w:val="Normal"/>
    <w:uiPriority w:val="99"/>
    <w:pPr>
      <w:ind w:left="1440" w:right="1440"/>
    </w:pPr>
    <w:rPr>
      <w:rFonts w:eastAsia="Times New Roman"/>
      <w:szCs w:val="24"/>
    </w:rPr>
  </w:style>
  <w:style w:type="paragraph" w:styleId="BodyText">
    <w:name w:val="Body Text"/>
    <w:basedOn w:val="Normal"/>
    <w:link w:val="BodyTextChar"/>
    <w:uiPriority w:val="99"/>
    <w:rPr>
      <w:rFonts w:eastAsia="Times New Roman"/>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cs-CZ" w:eastAsia="cs-CZ"/>
    </w:rPr>
  </w:style>
  <w:style w:type="paragraph" w:styleId="BodyText2">
    <w:name w:val="Body Text 2"/>
    <w:basedOn w:val="Normal"/>
    <w:link w:val="BodyText2Char"/>
    <w:uiPriority w:val="99"/>
    <w:pPr>
      <w:spacing w:line="480" w:lineRule="auto"/>
    </w:pPr>
    <w:rPr>
      <w:rFonts w:eastAsia="Times New Roman"/>
      <w:szCs w:val="24"/>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cs-CZ" w:eastAsia="cs-CZ"/>
    </w:rPr>
  </w:style>
  <w:style w:type="paragraph" w:styleId="BodyText3">
    <w:name w:val="Body Text 3"/>
    <w:basedOn w:val="Normal"/>
    <w:link w:val="BodyText3Char"/>
    <w:uiPriority w:val="99"/>
    <w:rPr>
      <w:rFonts w:eastAsia="Times New Roman"/>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cs-CZ" w:eastAsia="cs-CZ"/>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cs-CZ" w:eastAsia="cs-CZ"/>
    </w:rPr>
  </w:style>
  <w:style w:type="paragraph" w:styleId="BodyTextIndent">
    <w:name w:val="Body Text Indent"/>
    <w:basedOn w:val="Normal"/>
    <w:link w:val="BodyTextIndentChar"/>
    <w:uiPriority w:val="99"/>
    <w:pPr>
      <w:ind w:left="283"/>
    </w:pPr>
    <w:rPr>
      <w:rFonts w:eastAsia="Times New Roman"/>
      <w:szCs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cs-CZ" w:eastAsia="cs-CZ"/>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cs-CZ" w:eastAsia="cs-CZ"/>
    </w:rPr>
  </w:style>
  <w:style w:type="paragraph" w:styleId="BodyTextIndent2">
    <w:name w:val="Body Text Indent 2"/>
    <w:basedOn w:val="Normal"/>
    <w:link w:val="BodyTextIndent2Char"/>
    <w:uiPriority w:val="99"/>
    <w:pPr>
      <w:spacing w:line="480" w:lineRule="auto"/>
      <w:ind w:left="283"/>
    </w:pPr>
    <w:rPr>
      <w:rFonts w:eastAsia="Times New Roman"/>
      <w:szCs w:val="24"/>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cs-CZ" w:eastAsia="cs-CZ"/>
    </w:rPr>
  </w:style>
  <w:style w:type="paragraph" w:styleId="BodyTextIndent3">
    <w:name w:val="Body Text Indent 3"/>
    <w:basedOn w:val="Normal"/>
    <w:link w:val="BodyTextIndent3Char"/>
    <w:uiPriority w:val="99"/>
    <w:pPr>
      <w:ind w:left="283"/>
    </w:pPr>
    <w:rPr>
      <w:rFonts w:eastAsia="Times New Roman"/>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cs-CZ" w:eastAsia="cs-CZ"/>
    </w:rPr>
  </w:style>
  <w:style w:type="paragraph" w:styleId="Closing">
    <w:name w:val="Closing"/>
    <w:basedOn w:val="Normal"/>
    <w:link w:val="ClosingChar"/>
    <w:uiPriority w:val="99"/>
    <w:pPr>
      <w:ind w:left="4252"/>
    </w:pPr>
    <w:rPr>
      <w:rFonts w:eastAsia="Times New Roman"/>
      <w:szCs w:val="24"/>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cs-CZ" w:eastAsia="cs-CZ"/>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4"/>
      <w:lang w:val="cs-CZ" w:eastAsia="cs-CZ"/>
    </w:rPr>
  </w:style>
  <w:style w:type="paragraph" w:styleId="DocumentMap">
    <w:name w:val="Document Map"/>
    <w:basedOn w:val="Normal"/>
    <w:link w:val="DocumentMapChar"/>
    <w:uiPriority w:val="99"/>
    <w:pPr>
      <w:shd w:val="clear" w:color="auto" w:fill="000080"/>
    </w:pPr>
    <w:rPr>
      <w:rFonts w:ascii="Tahoma" w:eastAsia="Times New Roman" w:hAnsi="Tahoma" w:cs="Tahoma"/>
      <w:szCs w:val="24"/>
    </w:rPr>
  </w:style>
  <w:style w:type="character" w:customStyle="1" w:styleId="DocumentMapChar">
    <w:name w:val="Document Map Char"/>
    <w:basedOn w:val="DefaultParagraphFont"/>
    <w:link w:val="DocumentMap"/>
    <w:uiPriority w:val="99"/>
    <w:rPr>
      <w:rFonts w:ascii="Tahoma" w:eastAsia="Times New Roman" w:hAnsi="Tahoma" w:cs="Tahoma"/>
      <w:sz w:val="24"/>
      <w:szCs w:val="24"/>
      <w:shd w:val="clear" w:color="auto" w:fill="000080"/>
      <w:lang w:val="cs-CZ" w:eastAsia="cs-CZ"/>
    </w:rPr>
  </w:style>
  <w:style w:type="paragraph" w:styleId="E-mailSignature">
    <w:name w:val="E-mail Signature"/>
    <w:basedOn w:val="Normal"/>
    <w:link w:val="E-mailSignatureChar"/>
    <w:uiPriority w:val="99"/>
    <w:rPr>
      <w:rFonts w:eastAsia="Times New Roman"/>
      <w:szCs w:val="24"/>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cs-CZ" w:eastAsia="cs-CZ"/>
    </w:rPr>
  </w:style>
  <w:style w:type="character" w:styleId="Emphasis">
    <w:name w:val="Emphasis"/>
    <w:uiPriority w:val="20"/>
    <w:qFormat/>
    <w:rPr>
      <w:rFonts w:cs="Times New Roman"/>
      <w:i/>
      <w:iC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4"/>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cs-CZ" w:eastAsia="cs-CZ"/>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rPr>
  </w:style>
  <w:style w:type="paragraph" w:styleId="EnvelopeReturn">
    <w:name w:val="envelope return"/>
    <w:basedOn w:val="Normal"/>
    <w:uiPriority w:val="99"/>
    <w:rPr>
      <w:rFonts w:ascii="Arial" w:eastAsia="Times New Roman" w:hAnsi="Arial" w:cs="Arial"/>
      <w:sz w:val="20"/>
      <w:szCs w:val="24"/>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cs-CZ" w:eastAsia="cs-CZ"/>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cs-CZ" w:eastAsia="cs-CZ"/>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Hyperlink">
    <w:name w:val="Hyperlink"/>
    <w:uiPriority w:val="99"/>
    <w:rPr>
      <w:i/>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rPr>
  </w:style>
  <w:style w:type="paragraph" w:styleId="List2">
    <w:name w:val="List 2"/>
    <w:basedOn w:val="Normal"/>
    <w:uiPriority w:val="99"/>
    <w:pPr>
      <w:ind w:left="566" w:hanging="283"/>
    </w:pPr>
    <w:rPr>
      <w:rFonts w:eastAsia="Times New Roman"/>
      <w:szCs w:val="24"/>
    </w:rPr>
  </w:style>
  <w:style w:type="paragraph" w:styleId="List3">
    <w:name w:val="List 3"/>
    <w:basedOn w:val="Normal"/>
    <w:uiPriority w:val="99"/>
    <w:pPr>
      <w:ind w:left="849" w:hanging="283"/>
    </w:pPr>
    <w:rPr>
      <w:rFonts w:eastAsia="Times New Roman"/>
      <w:szCs w:val="24"/>
    </w:rPr>
  </w:style>
  <w:style w:type="paragraph" w:styleId="List4">
    <w:name w:val="List 4"/>
    <w:basedOn w:val="Normal"/>
    <w:uiPriority w:val="99"/>
    <w:pPr>
      <w:ind w:left="1132" w:hanging="283"/>
    </w:pPr>
    <w:rPr>
      <w:rFonts w:eastAsia="Times New Roman"/>
      <w:szCs w:val="24"/>
    </w:rPr>
  </w:style>
  <w:style w:type="paragraph" w:styleId="List5">
    <w:name w:val="List 5"/>
    <w:basedOn w:val="Normal"/>
    <w:uiPriority w:val="99"/>
    <w:pPr>
      <w:ind w:left="1415" w:hanging="283"/>
    </w:pPr>
    <w:rPr>
      <w:rFonts w:eastAsia="Times New Roman"/>
      <w:szCs w:val="24"/>
    </w:rPr>
  </w:style>
  <w:style w:type="paragraph" w:styleId="ListBullet5">
    <w:name w:val="List Bullet 5"/>
    <w:basedOn w:val="Normal"/>
    <w:autoRedefine/>
    <w:uiPriority w:val="99"/>
    <w:pPr>
      <w:numPr>
        <w:numId w:val="10"/>
      </w:numPr>
      <w:tabs>
        <w:tab w:val="num" w:pos="1492"/>
      </w:tabs>
      <w:ind w:left="1492"/>
    </w:pPr>
    <w:rPr>
      <w:rFonts w:eastAsia="Times New Roman"/>
      <w:szCs w:val="24"/>
    </w:rPr>
  </w:style>
  <w:style w:type="paragraph" w:styleId="ListContinue">
    <w:name w:val="List Continue"/>
    <w:basedOn w:val="Normal"/>
    <w:uiPriority w:val="99"/>
    <w:pPr>
      <w:ind w:left="283"/>
    </w:pPr>
    <w:rPr>
      <w:rFonts w:eastAsia="Times New Roman"/>
      <w:szCs w:val="24"/>
    </w:rPr>
  </w:style>
  <w:style w:type="paragraph" w:styleId="ListContinue2">
    <w:name w:val="List Continue 2"/>
    <w:basedOn w:val="Normal"/>
    <w:uiPriority w:val="99"/>
    <w:pPr>
      <w:ind w:left="566"/>
    </w:pPr>
    <w:rPr>
      <w:rFonts w:eastAsia="Times New Roman"/>
      <w:szCs w:val="24"/>
    </w:rPr>
  </w:style>
  <w:style w:type="paragraph" w:styleId="ListContinue3">
    <w:name w:val="List Continue 3"/>
    <w:basedOn w:val="Normal"/>
    <w:uiPriority w:val="99"/>
    <w:pPr>
      <w:ind w:left="849"/>
    </w:pPr>
    <w:rPr>
      <w:rFonts w:eastAsia="Times New Roman"/>
      <w:szCs w:val="24"/>
    </w:rPr>
  </w:style>
  <w:style w:type="paragraph" w:styleId="ListContinue4">
    <w:name w:val="List Continue 4"/>
    <w:basedOn w:val="Normal"/>
    <w:uiPriority w:val="99"/>
    <w:pPr>
      <w:ind w:left="1132"/>
    </w:pPr>
    <w:rPr>
      <w:rFonts w:eastAsia="Times New Roman"/>
      <w:szCs w:val="24"/>
    </w:rPr>
  </w:style>
  <w:style w:type="paragraph" w:styleId="ListContinue5">
    <w:name w:val="List Continue 5"/>
    <w:basedOn w:val="Normal"/>
    <w:uiPriority w:val="99"/>
    <w:pPr>
      <w:ind w:left="1415"/>
    </w:pPr>
    <w:rPr>
      <w:rFonts w:eastAsia="Times New Roman"/>
      <w:szCs w:val="24"/>
    </w:rPr>
  </w:style>
  <w:style w:type="paragraph" w:styleId="ListNumber5">
    <w:name w:val="List Number 5"/>
    <w:basedOn w:val="Normal"/>
    <w:uiPriority w:val="99"/>
    <w:pPr>
      <w:numPr>
        <w:numId w:val="11"/>
      </w:numPr>
      <w:tabs>
        <w:tab w:val="num" w:pos="1492"/>
      </w:tabs>
      <w:ind w:left="1492"/>
    </w:pPr>
    <w:rPr>
      <w:rFonts w:eastAsia="Times New Roman"/>
      <w:szCs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Pr>
      <w:rFonts w:ascii="Courier New" w:eastAsia="Times New Roman" w:hAnsi="Courier New" w:cs="Courier New"/>
      <w:sz w:val="20"/>
      <w:szCs w:val="20"/>
      <w:lang w:val="cs-CZ" w:eastAsia="cs-CZ"/>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cs-CZ" w:eastAsia="cs-CZ"/>
    </w:rPr>
  </w:style>
  <w:style w:type="paragraph" w:styleId="NormalWeb">
    <w:name w:val="Normal (Web)"/>
    <w:basedOn w:val="Normal"/>
    <w:uiPriority w:val="99"/>
    <w:rPr>
      <w:rFonts w:eastAsia="Times New Roman"/>
      <w:szCs w:val="24"/>
    </w:rPr>
  </w:style>
  <w:style w:type="paragraph" w:styleId="NormalIndent">
    <w:name w:val="Normal Indent"/>
    <w:basedOn w:val="Normal"/>
    <w:uiPriority w:val="99"/>
    <w:pPr>
      <w:ind w:left="720"/>
    </w:pPr>
    <w:rPr>
      <w:rFonts w:eastAsia="Times New Roman"/>
      <w:szCs w:val="24"/>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cs-CZ" w:eastAsia="cs-CZ"/>
    </w:rPr>
  </w:style>
  <w:style w:type="paragraph" w:styleId="Signature">
    <w:name w:val="Signature"/>
    <w:basedOn w:val="Normal"/>
    <w:link w:val="SignatureChar"/>
    <w:uiPriority w:val="99"/>
    <w:pPr>
      <w:ind w:left="4252"/>
    </w:pPr>
    <w:rPr>
      <w:rFonts w:eastAsia="Times New Roman"/>
      <w:szCs w:val="24"/>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cs-CZ" w:eastAsia="cs-CZ"/>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uiPriority w:val="11"/>
    <w:rPr>
      <w:rFonts w:ascii="Arial" w:eastAsia="Times New Roman" w:hAnsi="Arial" w:cs="Arial"/>
      <w:sz w:val="24"/>
      <w:szCs w:val="24"/>
      <w:lang w:val="cs-CZ" w:eastAsia="cs-CZ"/>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Times New Roman Bold" w:eastAsia="Times New Roman" w:hAnsi="Times New Roman Bold"/>
      <w:b/>
      <w:bCs/>
      <w:smallCaps/>
      <w:kern w:val="28"/>
      <w:sz w:val="28"/>
      <w:szCs w:val="28"/>
    </w:rPr>
  </w:style>
  <w:style w:type="character" w:customStyle="1" w:styleId="TitleChar">
    <w:name w:val="Title Char"/>
    <w:basedOn w:val="DefaultParagraphFont"/>
    <w:link w:val="Title"/>
    <w:uiPriority w:val="10"/>
    <w:rPr>
      <w:rFonts w:ascii="Times New Roman Bold" w:eastAsia="Times New Roman" w:hAnsi="Times New Roman Bold" w:cs="Times New Roman"/>
      <w:b/>
      <w:bCs/>
      <w:smallCaps/>
      <w:kern w:val="28"/>
      <w:sz w:val="28"/>
      <w:szCs w:val="28"/>
      <w:lang w:val="cs-CZ" w:eastAsia="cs-CZ"/>
    </w:rPr>
  </w:style>
  <w:style w:type="paragraph" w:customStyle="1" w:styleId="FichedimpactPMEtitre">
    <w:name w:val="Fiche d'impact PME titre"/>
    <w:basedOn w:val="Normal"/>
    <w:next w:val="Normal"/>
    <w:pPr>
      <w:jc w:val="center"/>
    </w:pPr>
    <w:rPr>
      <w:rFonts w:eastAsia="Times New Roman"/>
      <w:b/>
      <w:bCs/>
      <w:szCs w:val="24"/>
    </w:rPr>
  </w:style>
  <w:style w:type="paragraph" w:customStyle="1" w:styleId="Fichefinanciretextetable">
    <w:name w:val="Fiche financière texte (table)"/>
    <w:basedOn w:val="Normal"/>
    <w:pPr>
      <w:spacing w:before="0" w:after="0"/>
      <w:jc w:val="left"/>
    </w:pPr>
    <w:rPr>
      <w:rFonts w:eastAsia="Times New Roman"/>
      <w:sz w:val="20"/>
      <w:szCs w:val="24"/>
    </w:rPr>
  </w:style>
  <w:style w:type="paragraph" w:customStyle="1" w:styleId="Fichefinanciretitreactetable">
    <w:name w:val="Fiche financière titre (acte table)"/>
    <w:basedOn w:val="Normal"/>
    <w:next w:val="Normal"/>
    <w:pPr>
      <w:jc w:val="center"/>
    </w:pPr>
    <w:rPr>
      <w:rFonts w:eastAsia="Times New Roman"/>
      <w:b/>
      <w:bCs/>
      <w:sz w:val="40"/>
      <w:szCs w:val="40"/>
    </w:rPr>
  </w:style>
  <w:style w:type="paragraph" w:customStyle="1" w:styleId="Fichefinanciretitreacte">
    <w:name w:val="Fiche financière titre (acte)"/>
    <w:basedOn w:val="Normal"/>
    <w:next w:val="Normal"/>
    <w:pPr>
      <w:jc w:val="center"/>
    </w:pPr>
    <w:rPr>
      <w:rFonts w:eastAsia="Times New Roman"/>
      <w:b/>
      <w:bCs/>
      <w:szCs w:val="24"/>
      <w:u w:val="single"/>
    </w:rPr>
  </w:style>
  <w:style w:type="paragraph" w:customStyle="1" w:styleId="Fichefinanciretitretable">
    <w:name w:val="Fiche financière titre (table)"/>
    <w:basedOn w:val="Normal"/>
    <w:pPr>
      <w:jc w:val="center"/>
    </w:pPr>
    <w:rPr>
      <w:rFonts w:eastAsia="Times New Roman"/>
      <w:b/>
      <w:bCs/>
      <w:sz w:val="40"/>
      <w:szCs w:val="40"/>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cs-CZ"/>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cs-CZ"/>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cs-CZ"/>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pPr>
      <w:spacing w:before="0"/>
      <w:jc w:val="left"/>
    </w:pPr>
    <w:rPr>
      <w:rFonts w:eastAsia="Times New Roman"/>
      <w:szCs w:val="24"/>
    </w:rPr>
  </w:style>
  <w:style w:type="paragraph" w:styleId="Revision">
    <w:name w:val="Revision"/>
    <w:hidden/>
    <w:uiPriority w:val="99"/>
    <w:pPr>
      <w:spacing w:after="0" w:line="240" w:lineRule="auto"/>
    </w:pPr>
    <w:rPr>
      <w:rFonts w:ascii="Times New Roman" w:eastAsia="Times New Roman" w:hAnsi="Times New Roman" w:cs="Times New Roman"/>
      <w:sz w:val="24"/>
      <w:szCs w:val="24"/>
    </w:rPr>
  </w:style>
  <w:style w:type="paragraph" w:customStyle="1" w:styleId="PargrafodaLista">
    <w:name w:val="Parágrafo da Lista"/>
    <w:basedOn w:val="Normal"/>
    <w:pPr>
      <w:spacing w:before="0" w:after="0"/>
      <w:ind w:left="708"/>
      <w:jc w:val="center"/>
    </w:pPr>
    <w:rPr>
      <w:rFonts w:eastAsia="Times New Roman"/>
      <w:sz w:val="20"/>
      <w:szCs w:val="20"/>
    </w:rPr>
  </w:style>
  <w:style w:type="paragraph" w:customStyle="1" w:styleId="SubsectionTitle">
    <w:name w:val="SubsectionTitle"/>
    <w:basedOn w:val="SectionTitle"/>
    <w:rPr>
      <w:rFonts w:eastAsia="Times New Roman"/>
      <w:b w:val="0"/>
      <w:szCs w:val="28"/>
    </w:rPr>
  </w:style>
  <w:style w:type="character" w:customStyle="1" w:styleId="SectionTitleChar">
    <w:name w:val="SectionTitle Char"/>
    <w:rPr>
      <w:rFonts w:cs="Times New Roman"/>
      <w:b/>
      <w:bCs/>
      <w:smallCaps/>
      <w:sz w:val="28"/>
      <w:szCs w:val="28"/>
      <w:lang w:val="cs-CZ" w:eastAsia="cs-CZ" w:bidi="cs-CZ"/>
    </w:rPr>
  </w:style>
  <w:style w:type="character" w:customStyle="1" w:styleId="SubsectionTitleChar">
    <w:name w:val="SubsectionTitle Char"/>
    <w:rPr>
      <w:rFonts w:cs="Times New Roman"/>
      <w:b/>
      <w:bCs/>
      <w:smallCaps/>
      <w:sz w:val="28"/>
      <w:szCs w:val="28"/>
      <w:lang w:val="cs-CZ" w:eastAsia="cs-CZ" w:bidi="cs-CZ"/>
    </w:rPr>
  </w:style>
  <w:style w:type="character" w:customStyle="1" w:styleId="Text1Char1">
    <w:name w:val="Text 1 Char1"/>
    <w:rPr>
      <w:rFonts w:cs="Times New Roman"/>
      <w:sz w:val="24"/>
      <w:szCs w:val="24"/>
      <w:lang w:val="cs-CZ" w:eastAsia="cs-CZ" w:bidi="cs-CZ"/>
    </w:rPr>
  </w:style>
  <w:style w:type="paragraph" w:customStyle="1" w:styleId="EntInstit">
    <w:name w:val="EntInstit"/>
    <w:basedOn w:val="Normal"/>
    <w:pPr>
      <w:widowControl w:val="0"/>
      <w:spacing w:before="0" w:after="0"/>
      <w:jc w:val="right"/>
    </w:pPr>
    <w:rPr>
      <w:rFonts w:eastAsia="Times New Roman"/>
      <w:b/>
      <w:szCs w:val="20"/>
    </w:rPr>
  </w:style>
  <w:style w:type="paragraph" w:customStyle="1" w:styleId="EntRefer">
    <w:name w:val="EntRefer"/>
    <w:basedOn w:val="Normal"/>
    <w:pPr>
      <w:widowControl w:val="0"/>
      <w:spacing w:before="0" w:after="0"/>
      <w:jc w:val="left"/>
    </w:pPr>
    <w:rPr>
      <w:rFonts w:eastAsia="Times New Roman"/>
      <w:b/>
      <w:szCs w:val="20"/>
    </w:rPr>
  </w:style>
  <w:style w:type="paragraph" w:customStyle="1" w:styleId="Par-number1">
    <w:name w:val="Par-number 1)"/>
    <w:basedOn w:val="Normal"/>
    <w:next w:val="Normal"/>
    <w:pPr>
      <w:widowControl w:val="0"/>
      <w:numPr>
        <w:numId w:val="7"/>
      </w:numPr>
      <w:tabs>
        <w:tab w:val="num" w:pos="850"/>
      </w:tabs>
      <w:spacing w:before="0" w:after="0" w:line="360" w:lineRule="auto"/>
      <w:ind w:left="850" w:hanging="850"/>
      <w:jc w:val="left"/>
    </w:pPr>
    <w:rPr>
      <w:rFonts w:eastAsia="Times New Roman"/>
      <w:szCs w:val="20"/>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rPr>
  </w:style>
  <w:style w:type="paragraph" w:customStyle="1" w:styleId="Par-bullet">
    <w:name w:val="Par-bullet"/>
    <w:basedOn w:val="Normal"/>
    <w:next w:val="Normal"/>
    <w:pPr>
      <w:widowControl w:val="0"/>
      <w:numPr>
        <w:numId w:val="24"/>
      </w:numPr>
      <w:tabs>
        <w:tab w:val="clear" w:pos="567"/>
        <w:tab w:val="num" w:pos="480"/>
      </w:tabs>
      <w:spacing w:before="0" w:after="0" w:line="360" w:lineRule="auto"/>
      <w:ind w:left="480" w:hanging="480"/>
      <w:jc w:val="left"/>
    </w:pPr>
    <w:rPr>
      <w:rFonts w:eastAsia="Times New Roman"/>
      <w:szCs w:val="20"/>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rPr>
  </w:style>
  <w:style w:type="paragraph" w:customStyle="1" w:styleId="Par-number10">
    <w:name w:val="Par-number 1."/>
    <w:basedOn w:val="Normal"/>
    <w:next w:val="Normal"/>
    <w:pPr>
      <w:widowControl w:val="0"/>
      <w:numPr>
        <w:numId w:val="25"/>
      </w:numPr>
      <w:tabs>
        <w:tab w:val="clear" w:pos="567"/>
        <w:tab w:val="num" w:pos="1360"/>
      </w:tabs>
      <w:spacing w:before="0" w:after="0" w:line="360" w:lineRule="auto"/>
      <w:ind w:left="1360" w:hanging="283"/>
      <w:jc w:val="left"/>
    </w:pPr>
    <w:rPr>
      <w:rFonts w:eastAsia="Times New Roman"/>
      <w:szCs w:val="20"/>
    </w:rPr>
  </w:style>
  <w:style w:type="paragraph" w:customStyle="1" w:styleId="Par-numberI0">
    <w:name w:val="Par-number I."/>
    <w:basedOn w:val="Normal"/>
    <w:next w:val="Normal"/>
    <w:pPr>
      <w:widowControl w:val="0"/>
      <w:numPr>
        <w:numId w:val="26"/>
      </w:numPr>
      <w:spacing w:before="0" w:after="0" w:line="360" w:lineRule="auto"/>
      <w:jc w:val="left"/>
    </w:pPr>
    <w:rPr>
      <w:rFonts w:eastAsia="Times New Roman"/>
      <w:szCs w:val="20"/>
    </w:rPr>
  </w:style>
  <w:style w:type="paragraph" w:customStyle="1" w:styleId="Par-dash">
    <w:name w:val="Par-dash"/>
    <w:basedOn w:val="Normal"/>
    <w:next w:val="Normal"/>
    <w:pPr>
      <w:widowControl w:val="0"/>
      <w:numPr>
        <w:numId w:val="27"/>
      </w:numPr>
      <w:spacing w:before="0" w:after="0" w:line="360" w:lineRule="auto"/>
      <w:jc w:val="left"/>
    </w:pPr>
    <w:rPr>
      <w:rFonts w:eastAsia="Times New Roman"/>
      <w:szCs w:val="20"/>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rPr>
  </w:style>
  <w:style w:type="paragraph" w:customStyle="1" w:styleId="Par-numberA">
    <w:name w:val="Par-number A."/>
    <w:basedOn w:val="Normal"/>
    <w:next w:val="Normal"/>
    <w:pPr>
      <w:widowControl w:val="0"/>
      <w:numPr>
        <w:numId w:val="8"/>
      </w:numPr>
      <w:tabs>
        <w:tab w:val="num" w:pos="1134"/>
      </w:tabs>
      <w:spacing w:before="0" w:after="0" w:line="360" w:lineRule="auto"/>
      <w:ind w:left="1134" w:hanging="283"/>
      <w:jc w:val="left"/>
    </w:pPr>
    <w:rPr>
      <w:rFonts w:eastAsia="Times New Roman"/>
      <w:szCs w:val="20"/>
    </w:rPr>
  </w:style>
  <w:style w:type="paragraph" w:customStyle="1" w:styleId="AC">
    <w:name w:val="AC"/>
    <w:basedOn w:val="Normal"/>
    <w:next w:val="Normal"/>
    <w:pPr>
      <w:widowControl w:val="0"/>
      <w:spacing w:before="0" w:after="0" w:line="360" w:lineRule="auto"/>
      <w:jc w:val="left"/>
    </w:pPr>
    <w:rPr>
      <w:rFonts w:eastAsia="Times New Roman"/>
      <w:b/>
      <w:sz w:val="40"/>
      <w:szCs w:val="20"/>
    </w:rPr>
  </w:style>
  <w:style w:type="paragraph" w:customStyle="1" w:styleId="Par-numberi">
    <w:name w:val="Par-number (i)"/>
    <w:basedOn w:val="Normal"/>
    <w:next w:val="Normal"/>
    <w:pPr>
      <w:widowControl w:val="0"/>
      <w:numPr>
        <w:numId w:val="5"/>
      </w:numPr>
      <w:tabs>
        <w:tab w:val="left" w:pos="567"/>
      </w:tabs>
      <w:spacing w:before="0" w:after="0" w:line="360" w:lineRule="auto"/>
      <w:jc w:val="left"/>
    </w:pPr>
    <w:rPr>
      <w:rFonts w:eastAsia="Times New Roman"/>
      <w:szCs w:val="20"/>
    </w:rPr>
  </w:style>
  <w:style w:type="paragraph" w:customStyle="1" w:styleId="Par-numbera0">
    <w:name w:val="Par-number (a)"/>
    <w:basedOn w:val="Normal"/>
    <w:next w:val="Normal"/>
    <w:pPr>
      <w:widowControl w:val="0"/>
      <w:numPr>
        <w:numId w:val="6"/>
      </w:numPr>
      <w:tabs>
        <w:tab w:val="num" w:pos="360"/>
      </w:tabs>
      <w:spacing w:before="0" w:after="0" w:line="360" w:lineRule="auto"/>
      <w:ind w:left="360"/>
      <w:jc w:val="left"/>
    </w:pPr>
    <w:rPr>
      <w:rFonts w:eastAsia="Times New Roman"/>
      <w:szCs w:val="20"/>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cs-CZ" w:eastAsia="cs-CZ" w:bidi="cs-CZ"/>
    </w:rPr>
  </w:style>
  <w:style w:type="character" w:customStyle="1" w:styleId="NormalCenteredChar">
    <w:name w:val="Normal Centered Char"/>
    <w:rPr>
      <w:rFonts w:cs="Times New Roman"/>
      <w:sz w:val="24"/>
      <w:szCs w:val="24"/>
      <w:lang w:val="cs-CZ" w:eastAsia="cs-CZ" w:bidi="cs-CZ"/>
    </w:rPr>
  </w:style>
  <w:style w:type="character" w:customStyle="1" w:styleId="Text2Char">
    <w:name w:val="Text 2 Char"/>
    <w:rPr>
      <w:rFonts w:cs="Times New Roman"/>
      <w:sz w:val="24"/>
      <w:szCs w:val="24"/>
      <w:lang w:val="cs-CZ" w:eastAsia="cs-CZ" w:bidi="cs-CZ"/>
    </w:rPr>
  </w:style>
  <w:style w:type="character" w:customStyle="1" w:styleId="TitrearticleChar">
    <w:name w:val="Titre article Char"/>
    <w:rPr>
      <w:rFonts w:cs="Times New Roman"/>
      <w:i/>
      <w:snapToGrid w:val="0"/>
      <w:sz w:val="24"/>
      <w:szCs w:val="24"/>
      <w:lang w:val="cs-CZ" w:eastAsia="cs-CZ" w:bidi="cs-CZ"/>
    </w:rPr>
  </w:style>
  <w:style w:type="character" w:customStyle="1" w:styleId="Point0Char">
    <w:name w:val="Point 0 Char"/>
    <w:rPr>
      <w:rFonts w:cs="Times New Roman"/>
      <w:sz w:val="24"/>
      <w:szCs w:val="24"/>
      <w:lang w:val="cs-CZ" w:eastAsia="cs-CZ" w:bidi="cs-CZ"/>
    </w:rPr>
  </w:style>
  <w:style w:type="character" w:customStyle="1" w:styleId="ManualNumPar3Char">
    <w:name w:val="Manual NumPar 3 Char"/>
    <w:rPr>
      <w:rFonts w:cs="Times New Roman"/>
      <w:sz w:val="24"/>
      <w:szCs w:val="24"/>
      <w:lang w:val="cs-CZ" w:eastAsia="cs-CZ" w:bidi="cs-CZ"/>
    </w:rPr>
  </w:style>
  <w:style w:type="character" w:customStyle="1" w:styleId="Point2Char">
    <w:name w:val="Point 2 Char"/>
    <w:rPr>
      <w:rFonts w:cs="Times New Roman"/>
      <w:sz w:val="24"/>
      <w:szCs w:val="24"/>
      <w:lang w:val="cs-CZ" w:eastAsia="cs-CZ" w:bidi="cs-CZ"/>
    </w:rPr>
  </w:style>
  <w:style w:type="character" w:customStyle="1" w:styleId="Text1Char">
    <w:name w:val="Text 1 Char"/>
    <w:locked/>
    <w:rPr>
      <w:rFonts w:cs="Times New Roman"/>
      <w:sz w:val="24"/>
      <w:szCs w:val="24"/>
      <w:lang w:val="cs-CZ" w:eastAsia="cs-CZ" w:bidi="cs-CZ"/>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rPr>
  </w:style>
  <w:style w:type="character" w:customStyle="1" w:styleId="NumPar2Char">
    <w:name w:val="NumPar 2 Char"/>
    <w:rPr>
      <w:rFonts w:cs="Times New Roman"/>
      <w:sz w:val="24"/>
      <w:szCs w:val="24"/>
      <w:lang w:val="cs-CZ" w:eastAsia="cs-CZ" w:bidi="cs-CZ"/>
    </w:rPr>
  </w:style>
  <w:style w:type="paragraph" w:customStyle="1" w:styleId="NormalConseil">
    <w:name w:val="NormalConseil"/>
    <w:basedOn w:val="Normal"/>
    <w:pPr>
      <w:spacing w:before="0" w:after="0"/>
      <w:jc w:val="left"/>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cs-CZ" w:eastAsia="cs-CZ" w:bidi="cs-CZ"/>
    </w:rPr>
  </w:style>
  <w:style w:type="paragraph" w:customStyle="1" w:styleId="ListNumbenormalr">
    <w:name w:val="List Numbenormalr"/>
    <w:basedOn w:val="ListNumber"/>
    <w:pPr>
      <w:numPr>
        <w:numId w:val="0"/>
      </w:numPr>
      <w:tabs>
        <w:tab w:val="num" w:pos="850"/>
      </w:tabs>
      <w:ind w:left="1004" w:hanging="360"/>
    </w:p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cs-CZ" w:eastAsia="cs-CZ" w:bidi="cs-CZ"/>
    </w:rPr>
  </w:style>
  <w:style w:type="paragraph" w:customStyle="1" w:styleId="Numberedparagraph">
    <w:name w:val="Numbered paragraph"/>
    <w:basedOn w:val="Normal"/>
    <w:rPr>
      <w:rFonts w:eastAsia="Times New Roman"/>
      <w:szCs w:val="24"/>
    </w:rPr>
  </w:style>
  <w:style w:type="paragraph" w:customStyle="1" w:styleId="Nemberedparagraph">
    <w:name w:val="Nembered paragraph"/>
    <w:basedOn w:val="Normal"/>
    <w:pPr>
      <w:numPr>
        <w:numId w:val="28"/>
      </w:numPr>
    </w:pPr>
    <w:rPr>
      <w:rFonts w:eastAsia="Times New Roman"/>
      <w:szCs w:val="24"/>
    </w:rPr>
  </w:style>
  <w:style w:type="paragraph" w:customStyle="1" w:styleId="Paragraphnumbered">
    <w:name w:val="Paragraph numbered"/>
    <w:basedOn w:val="Normal"/>
    <w:rPr>
      <w:rFonts w:eastAsia="Times New Roman"/>
      <w:szCs w:val="24"/>
    </w:rPr>
  </w:style>
  <w:style w:type="paragraph" w:customStyle="1" w:styleId="Neumberedparagraph">
    <w:name w:val="Neumbered paragraph"/>
    <w:basedOn w:val="Normal"/>
    <w:rPr>
      <w:rFonts w:eastAsia="Times New Roman"/>
      <w:szCs w:val="24"/>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rPr>
  </w:style>
  <w:style w:type="character" w:customStyle="1" w:styleId="Tiret2Char">
    <w:name w:val="Tiret 2 Char"/>
    <w:rPr>
      <w:rFonts w:cs="Times New Roman"/>
      <w:sz w:val="24"/>
      <w:szCs w:val="24"/>
      <w:lang w:val="cs-CZ" w:eastAsia="cs-CZ" w:bidi="cs-CZ"/>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rPr>
  </w:style>
  <w:style w:type="paragraph" w:customStyle="1" w:styleId="listdash">
    <w:name w:val="listdash"/>
    <w:basedOn w:val="Normal"/>
    <w:pPr>
      <w:numPr>
        <w:numId w:val="9"/>
      </w:numPr>
      <w:tabs>
        <w:tab w:val="num" w:pos="1800"/>
      </w:tabs>
      <w:spacing w:before="0" w:after="240"/>
    </w:pPr>
    <w:rPr>
      <w:rFonts w:eastAsia="Times New Roman"/>
      <w:szCs w:val="24"/>
    </w:rPr>
  </w:style>
  <w:style w:type="paragraph" w:customStyle="1" w:styleId="tiret00">
    <w:name w:val="tiret0"/>
    <w:basedOn w:val="Normal"/>
    <w:pPr>
      <w:tabs>
        <w:tab w:val="num" w:pos="1134"/>
        <w:tab w:val="num" w:pos="1560"/>
      </w:tabs>
      <w:snapToGrid w:val="0"/>
      <w:ind w:left="1560" w:hanging="709"/>
    </w:pPr>
    <w:rPr>
      <w:rFonts w:eastAsia="Times New Roman"/>
      <w:szCs w:val="24"/>
    </w:rPr>
  </w:style>
  <w:style w:type="character" w:customStyle="1" w:styleId="Point1Char">
    <w:name w:val="Point 1 Char"/>
    <w:rPr>
      <w:rFonts w:cs="Times New Roman"/>
      <w:sz w:val="24"/>
      <w:szCs w:val="24"/>
      <w:lang w:val="cs-CZ" w:eastAsia="cs-CZ" w:bidi="cs-CZ"/>
    </w:rPr>
  </w:style>
  <w:style w:type="character" w:customStyle="1" w:styleId="MegjegyzstrgyaChar">
    <w:name w:val="Megjegyzés tárgya Char"/>
    <w:rPr>
      <w:rFonts w:ascii="Times New Roman" w:eastAsia="Times New Roman" w:hAnsi="Times New Roman" w:cs="Times New Roman"/>
      <w:b/>
      <w:bCs/>
      <w:sz w:val="24"/>
      <w:szCs w:val="24"/>
      <w:lang w:val="cs-CZ" w:eastAsia="cs-CZ" w:bidi="cs-CZ"/>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rPr>
  </w:style>
  <w:style w:type="character" w:customStyle="1" w:styleId="NumPar1Char">
    <w:name w:val="NumPar 1 Char"/>
    <w:rPr>
      <w:rFonts w:cs="Times New Roman"/>
      <w:sz w:val="24"/>
      <w:lang w:val="cs-CZ" w:eastAsia="cs-CZ" w:bidi="cs-CZ"/>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rPr>
  </w:style>
  <w:style w:type="character" w:customStyle="1" w:styleId="WW8Num5z0">
    <w:name w:val="WW8Num5z0"/>
    <w:rPr>
      <w:rFonts w:ascii="Times New Roman" w:hAnsi="Times New Roman"/>
    </w:rPr>
  </w:style>
  <w:style w:type="paragraph" w:customStyle="1" w:styleId="text10">
    <w:name w:val="text1"/>
    <w:basedOn w:val="Normal"/>
    <w:pPr>
      <w:spacing w:before="100" w:beforeAutospacing="1" w:after="100" w:afterAutospacing="1"/>
      <w:jc w:val="left"/>
    </w:pPr>
    <w:rPr>
      <w:rFonts w:eastAsia="Times New Roman"/>
      <w:szCs w:val="24"/>
    </w:rPr>
  </w:style>
  <w:style w:type="paragraph" w:customStyle="1" w:styleId="base0">
    <w:name w:val="base"/>
    <w:basedOn w:val="Normal"/>
    <w:pPr>
      <w:spacing w:before="100" w:beforeAutospacing="1" w:after="100" w:afterAutospacing="1"/>
      <w:jc w:val="left"/>
    </w:pPr>
    <w:rPr>
      <w:rFonts w:eastAsia="Times New Roman"/>
      <w:szCs w:val="24"/>
    </w:rPr>
  </w:style>
  <w:style w:type="paragraph" w:customStyle="1" w:styleId="numpar10">
    <w:name w:val="numpar1"/>
    <w:basedOn w:val="Normal"/>
    <w:pPr>
      <w:spacing w:before="100" w:beforeAutospacing="1" w:after="100" w:afterAutospacing="1"/>
      <w:jc w:val="left"/>
    </w:pPr>
    <w:rPr>
      <w:rFonts w:eastAsia="Times New Roman"/>
      <w:szCs w:val="24"/>
    </w:rPr>
  </w:style>
  <w:style w:type="paragraph" w:customStyle="1" w:styleId="numberedparagraph0">
    <w:name w:val="numberedparagraph"/>
    <w:basedOn w:val="Normal"/>
    <w:pPr>
      <w:spacing w:before="100" w:beforeAutospacing="1" w:after="100" w:afterAutospacing="1"/>
      <w:jc w:val="left"/>
    </w:pPr>
    <w:rPr>
      <w:rFonts w:eastAsia="Times New Roman"/>
      <w:szCs w:val="24"/>
    </w:rPr>
  </w:style>
  <w:style w:type="character" w:customStyle="1" w:styleId="ContactChar">
    <w:name w:val="Contact Char"/>
    <w:rPr>
      <w:rFonts w:cs="Times New Roman"/>
      <w:sz w:val="24"/>
      <w:lang w:val="cs-CZ" w:eastAsia="cs-CZ" w:bidi="cs-CZ"/>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4">
    <w:name w:val="xl64"/>
    <w:basedOn w:val="Normal"/>
    <w:pPr>
      <w:spacing w:before="100" w:beforeAutospacing="1" w:after="100" w:afterAutospacing="1"/>
      <w:jc w:val="left"/>
    </w:pPr>
    <w:rPr>
      <w:rFonts w:eastAsia="Times New Roman"/>
      <w:sz w:val="16"/>
      <w:szCs w:val="16"/>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rPr>
  </w:style>
  <w:style w:type="paragraph" w:customStyle="1" w:styleId="xl76">
    <w:name w:val="xl76"/>
    <w:basedOn w:val="Normal"/>
    <w:pPr>
      <w:spacing w:before="100" w:beforeAutospacing="1" w:after="100" w:afterAutospacing="1"/>
      <w:jc w:val="left"/>
    </w:pPr>
    <w:rPr>
      <w:rFonts w:eastAsia="Times New Roman"/>
      <w:szCs w:val="24"/>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4">
    <w:name w:val="xl84"/>
    <w:basedOn w:val="Normal"/>
    <w:pPr>
      <w:spacing w:before="100" w:beforeAutospacing="1" w:after="100" w:afterAutospacing="1"/>
      <w:jc w:val="left"/>
    </w:pPr>
    <w:rPr>
      <w:rFonts w:eastAsia="Times New Roman"/>
      <w:b/>
      <w:bCs/>
      <w:szCs w:val="24"/>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rPr>
  </w:style>
  <w:style w:type="paragraph" w:customStyle="1" w:styleId="xl24">
    <w:name w:val="xl24"/>
    <w:basedOn w:val="Normal"/>
    <w:pPr>
      <w:spacing w:before="100" w:beforeAutospacing="1" w:after="100" w:afterAutospacing="1"/>
      <w:jc w:val="left"/>
      <w:textAlignment w:val="top"/>
    </w:pPr>
    <w:rPr>
      <w:rFonts w:eastAsia="Times New Roman"/>
      <w:sz w:val="14"/>
      <w:szCs w:val="14"/>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28">
    <w:name w:val="xl28"/>
    <w:basedOn w:val="Normal"/>
    <w:pPr>
      <w:spacing w:before="100" w:beforeAutospacing="1" w:after="100" w:afterAutospacing="1"/>
      <w:jc w:val="right"/>
    </w:pPr>
    <w:rPr>
      <w:rFonts w:eastAsia="Times New Roman"/>
      <w:szCs w:val="24"/>
    </w:rPr>
  </w:style>
  <w:style w:type="paragraph" w:customStyle="1" w:styleId="xl29">
    <w:name w:val="xl29"/>
    <w:basedOn w:val="Normal"/>
    <w:pPr>
      <w:spacing w:before="100" w:beforeAutospacing="1" w:after="100" w:afterAutospacing="1"/>
      <w:jc w:val="left"/>
      <w:textAlignment w:val="top"/>
    </w:pPr>
    <w:rPr>
      <w:rFonts w:eastAsia="Times New Roman"/>
      <w:sz w:val="14"/>
      <w:szCs w:val="14"/>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3">
    <w:name w:val="xl33"/>
    <w:basedOn w:val="Normal"/>
    <w:pPr>
      <w:spacing w:before="100" w:beforeAutospacing="1" w:after="100" w:afterAutospacing="1"/>
      <w:jc w:val="left"/>
      <w:textAlignment w:val="top"/>
    </w:pPr>
    <w:rPr>
      <w:rFonts w:eastAsia="Times New Roman"/>
      <w:sz w:val="14"/>
      <w:szCs w:val="14"/>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rPr>
  </w:style>
  <w:style w:type="paragraph" w:customStyle="1" w:styleId="xl41">
    <w:name w:val="xl41"/>
    <w:basedOn w:val="Normal"/>
    <w:pPr>
      <w:spacing w:before="100" w:beforeAutospacing="1" w:after="100" w:afterAutospacing="1"/>
      <w:jc w:val="left"/>
    </w:pPr>
    <w:rPr>
      <w:rFonts w:eastAsia="Times New Roman"/>
      <w:sz w:val="14"/>
      <w:szCs w:val="14"/>
    </w:rPr>
  </w:style>
  <w:style w:type="paragraph" w:customStyle="1" w:styleId="xl42">
    <w:name w:val="xl42"/>
    <w:basedOn w:val="Normal"/>
    <w:pPr>
      <w:spacing w:before="100" w:beforeAutospacing="1" w:after="100" w:afterAutospacing="1"/>
      <w:jc w:val="left"/>
      <w:textAlignment w:val="top"/>
    </w:pPr>
    <w:rPr>
      <w:rFonts w:eastAsia="Times New Roman"/>
      <w:sz w:val="14"/>
      <w:szCs w:val="14"/>
    </w:rPr>
  </w:style>
  <w:style w:type="paragraph" w:customStyle="1" w:styleId="xl43">
    <w:name w:val="xl43"/>
    <w:basedOn w:val="Normal"/>
    <w:pPr>
      <w:spacing w:before="100" w:beforeAutospacing="1" w:after="100" w:afterAutospacing="1"/>
      <w:jc w:val="left"/>
      <w:textAlignment w:val="top"/>
    </w:pPr>
    <w:rPr>
      <w:rFonts w:eastAsia="Times New Roman"/>
      <w:sz w:val="14"/>
      <w:szCs w:val="14"/>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rPr>
  </w:style>
  <w:style w:type="numbering" w:styleId="1ai">
    <w:name w:val="Outline List 1"/>
    <w:basedOn w:val="NoList"/>
    <w:uiPriority w:val="99"/>
    <w:unhideWhenUsed/>
    <w:pPr>
      <w:numPr>
        <w:numId w:val="10"/>
      </w:numPr>
    </w:pPr>
  </w:style>
  <w:style w:type="numbering" w:styleId="ArticleSection">
    <w:name w:val="Outline List 3"/>
    <w:basedOn w:val="NoList"/>
    <w:uiPriority w:val="99"/>
    <w:unhideWhenUsed/>
    <w:pPr>
      <w:numPr>
        <w:numId w:val="11"/>
      </w:numPr>
    </w:pPr>
  </w:style>
  <w:style w:type="numbering" w:customStyle="1" w:styleId="Article">
    <w:name w:val="Article"/>
    <w:pPr>
      <w:numPr>
        <w:numId w:val="23"/>
      </w:numPr>
    </w:pPr>
  </w:style>
  <w:style w:type="numbering" w:styleId="111111">
    <w:name w:val="Outline List 2"/>
    <w:basedOn w:val="NoList"/>
    <w:uiPriority w:val="99"/>
    <w:unhideWhenUsed/>
    <w:pPr>
      <w:numPr>
        <w:numId w:val="9"/>
      </w:numPr>
    </w:pPr>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rPr>
  </w:style>
  <w:style w:type="paragraph" w:customStyle="1" w:styleId="ParagrNum-WTO">
    <w:name w:val="Paragr. Num. - WTO"/>
    <w:basedOn w:val="Normal"/>
    <w:pPr>
      <w:numPr>
        <w:numId w:val="29"/>
      </w:numPr>
      <w:tabs>
        <w:tab w:val="clear" w:pos="1492"/>
        <w:tab w:val="left" w:pos="720"/>
      </w:tabs>
      <w:spacing w:before="0" w:after="240"/>
      <w:ind w:left="0" w:firstLine="0"/>
    </w:pPr>
    <w:rPr>
      <w:rFonts w:eastAsia="MS Mincho"/>
      <w:sz w:val="22"/>
    </w:rPr>
  </w:style>
  <w:style w:type="paragraph" w:customStyle="1" w:styleId="newheader">
    <w:name w:val="new header"/>
    <w:basedOn w:val="Normal"/>
    <w:pPr>
      <w:keepNext/>
      <w:spacing w:before="0" w:after="0"/>
      <w:ind w:left="284"/>
      <w:jc w:val="left"/>
    </w:pPr>
    <w:rPr>
      <w:rFonts w:ascii="Arial" w:eastAsia="MS Mincho" w:hAnsi="Arial" w:cs="Arial"/>
      <w:sz w:val="22"/>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rPr>
  </w:style>
  <w:style w:type="paragraph" w:customStyle="1" w:styleId="paranormal">
    <w:name w:val="paranormal"/>
    <w:basedOn w:val="Normal"/>
    <w:pPr>
      <w:spacing w:before="90" w:after="50"/>
      <w:jc w:val="left"/>
    </w:pPr>
    <w:rPr>
      <w:rFonts w:ascii="Arial" w:eastAsia="MS Mincho" w:hAnsi="Arial" w:cs="Arial"/>
      <w:sz w:val="20"/>
      <w:szCs w:val="20"/>
    </w:rPr>
  </w:style>
  <w:style w:type="paragraph" w:customStyle="1" w:styleId="para-times">
    <w:name w:val="para-times"/>
    <w:basedOn w:val="Normal"/>
    <w:pPr>
      <w:widowControl w:val="0"/>
      <w:spacing w:before="90" w:after="54"/>
      <w:jc w:val="left"/>
    </w:pPr>
    <w:rPr>
      <w:rFonts w:eastAsia="MS Mincho"/>
      <w:sz w:val="20"/>
      <w:szCs w:val="20"/>
    </w:rPr>
  </w:style>
  <w:style w:type="paragraph" w:customStyle="1" w:styleId="para-b2">
    <w:name w:val="para-b2"/>
    <w:basedOn w:val="Normal"/>
    <w:pPr>
      <w:spacing w:before="90" w:after="50"/>
      <w:ind w:left="301" w:hanging="301"/>
      <w:jc w:val="left"/>
    </w:pPr>
    <w:rPr>
      <w:rFonts w:eastAsia="MS Mincho"/>
      <w:b/>
      <w:sz w:val="20"/>
      <w:szCs w:val="20"/>
    </w:rPr>
  </w:style>
  <w:style w:type="paragraph" w:customStyle="1" w:styleId="Titre">
    <w:name w:val="Titre"/>
    <w:basedOn w:val="Normal"/>
    <w:next w:val="Normal"/>
    <w:pPr>
      <w:spacing w:before="0" w:after="0" w:line="360" w:lineRule="auto"/>
      <w:jc w:val="center"/>
    </w:pPr>
    <w:rPr>
      <w:rFonts w:ascii="Arial" w:eastAsia="MS Mincho" w:hAnsi="Arial"/>
      <w:caps/>
      <w:sz w:val="22"/>
      <w:szCs w:val="20"/>
      <w:u w:val="single"/>
    </w:rPr>
  </w:style>
  <w:style w:type="paragraph" w:customStyle="1" w:styleId="title20">
    <w:name w:val="title2"/>
    <w:basedOn w:val="Normal"/>
    <w:pPr>
      <w:spacing w:before="0" w:after="0"/>
      <w:jc w:val="center"/>
    </w:pPr>
    <w:rPr>
      <w:rFonts w:eastAsia="Times New Roman"/>
      <w:sz w:val="22"/>
      <w:u w:val="single"/>
    </w:rPr>
  </w:style>
  <w:style w:type="paragraph" w:customStyle="1" w:styleId="title3">
    <w:name w:val="title3"/>
    <w:basedOn w:val="Normal"/>
    <w:pPr>
      <w:numPr>
        <w:numId w:val="30"/>
      </w:numPr>
      <w:tabs>
        <w:tab w:val="clear" w:pos="1492"/>
      </w:tabs>
      <w:spacing w:before="0" w:after="0"/>
      <w:ind w:left="0" w:firstLine="0"/>
      <w:jc w:val="center"/>
    </w:pPr>
    <w:rPr>
      <w:rFonts w:eastAsia="Times New Roman"/>
      <w:i/>
      <w:iCs/>
      <w:sz w:val="22"/>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80" w:after="0" w:line="192" w:lineRule="auto"/>
      <w:ind w:left="357" w:hanging="357"/>
      <w:jc w:val="center"/>
    </w:pPr>
    <w:rPr>
      <w:rFonts w:eastAsia="Times New Roman"/>
      <w:b/>
      <w:spacing w:val="-2"/>
      <w:sz w:val="22"/>
      <w:szCs w:val="20"/>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rPr>
  </w:style>
  <w:style w:type="character" w:customStyle="1" w:styleId="ChapitreChapterCar">
    <w:name w:val="Chapitre Chapter Car"/>
    <w:link w:val="ChapitreChapter"/>
    <w:rPr>
      <w:rFonts w:ascii="Times New Roman" w:eastAsia="SimSun" w:hAnsi="Times New Roman" w:cs="Times New Roman"/>
      <w:sz w:val="24"/>
      <w:szCs w:val="24"/>
      <w:lang w:val="cs-CZ" w:eastAsia="cs-CZ"/>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rPr>
  </w:style>
  <w:style w:type="character" w:customStyle="1" w:styleId="ligneCar">
    <w:name w:val="ligne Car"/>
    <w:link w:val="ligne"/>
    <w:rPr>
      <w:rFonts w:ascii="Times New Roman" w:eastAsia="SimSun" w:hAnsi="Times New Roman" w:cs="Times New Roman"/>
      <w:spacing w:val="-2"/>
      <w:szCs w:val="24"/>
      <w:lang w:val="cs-CZ" w:eastAsia="cs-CZ"/>
    </w:rPr>
  </w:style>
  <w:style w:type="paragraph" w:customStyle="1" w:styleId="title-annex-2">
    <w:name w:val="title-annex-2"/>
    <w:basedOn w:val="Normal"/>
    <w:pPr>
      <w:spacing w:before="100" w:beforeAutospacing="1" w:after="100" w:afterAutospacing="1"/>
      <w:jc w:val="left"/>
    </w:pPr>
    <w:rPr>
      <w:rFonts w:eastAsia="Times New Roman"/>
      <w:szCs w:val="24"/>
    </w:rPr>
  </w:style>
  <w:style w:type="paragraph" w:customStyle="1" w:styleId="List1">
    <w:name w:val="List1"/>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gr-seq-level-3">
    <w:name w:val="title-gr-seq-level-3"/>
    <w:basedOn w:val="Normal"/>
    <w:pPr>
      <w:spacing w:before="100" w:beforeAutospacing="1" w:after="100" w:afterAutospacing="1"/>
      <w:jc w:val="left"/>
    </w:pPr>
    <w:rPr>
      <w:rFonts w:eastAsia="Times New Roman"/>
      <w:szCs w:val="24"/>
    </w:rPr>
  </w:style>
  <w:style w:type="paragraph" w:customStyle="1" w:styleId="tbl-norm">
    <w:name w:val="tbl-norm"/>
    <w:basedOn w:val="Normal"/>
    <w:pPr>
      <w:spacing w:before="100" w:beforeAutospacing="1" w:after="100" w:afterAutospacing="1"/>
      <w:jc w:val="left"/>
    </w:pPr>
    <w:rPr>
      <w:rFonts w:eastAsia="Times New Roman"/>
      <w:szCs w:val="24"/>
    </w:rPr>
  </w:style>
  <w:style w:type="paragraph" w:customStyle="1" w:styleId="item-none">
    <w:name w:val="item-none"/>
    <w:basedOn w:val="Normal"/>
    <w:pPr>
      <w:spacing w:before="100" w:beforeAutospacing="1" w:after="100" w:afterAutospacing="1"/>
      <w:jc w:val="left"/>
    </w:pPr>
    <w:rPr>
      <w:rFonts w:eastAsia="Times New Roman"/>
      <w:szCs w:val="24"/>
    </w:rPr>
  </w:style>
  <w:style w:type="character" w:customStyle="1" w:styleId="msoins0">
    <w:name w:val="msoins0"/>
    <w:rPr>
      <w:rFonts w:cs="Times New Roman"/>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cs="Times New Roman"/>
      <w:sz w:val="24"/>
      <w:szCs w:val="24"/>
      <w:lang w:val="cs-CZ" w:eastAsia="cs-CZ"/>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rPr>
      <w:b/>
      <w:bCs/>
      <w:szCs w:val="20"/>
    </w:rPr>
  </w:style>
  <w:style w:type="paragraph" w:customStyle="1" w:styleId="Point10">
    <w:name w:val="Point1"/>
    <w:basedOn w:val="Point2"/>
    <w:rPr>
      <w:rFonts w:eastAsia="Times New Roman"/>
      <w:szCs w:val="24"/>
    </w:rPr>
  </w:style>
  <w:style w:type="numbering" w:customStyle="1" w:styleId="Style3">
    <w:name w:val="Style3"/>
    <w:pPr>
      <w:numPr>
        <w:numId w:val="31"/>
      </w:numPr>
    </w:pPr>
  </w:style>
  <w:style w:type="paragraph" w:customStyle="1" w:styleId="CM43">
    <w:name w:val="CM4+3"/>
    <w:basedOn w:val="Normal"/>
    <w:next w:val="Normal"/>
    <w:pPr>
      <w:autoSpaceDE w:val="0"/>
      <w:autoSpaceDN w:val="0"/>
      <w:adjustRightInd w:val="0"/>
      <w:spacing w:before="0" w:after="0"/>
      <w:jc w:val="left"/>
    </w:pPr>
    <w:rPr>
      <w:rFonts w:eastAsia="Calibri"/>
      <w:szCs w:val="24"/>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rPr>
  </w:style>
  <w:style w:type="paragraph" w:customStyle="1" w:styleId="TitleUCC">
    <w:name w:val="Title UCC"/>
    <w:basedOn w:val="Title"/>
    <w:link w:val="TitleUCCChar"/>
    <w:qFormat/>
    <w:pPr>
      <w:spacing w:before="0" w:after="240"/>
    </w:pPr>
    <w:rPr>
      <w:smallCaps w:val="0"/>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cs-CZ" w:eastAsia="cs-CZ"/>
    </w:rPr>
  </w:style>
  <w:style w:type="paragraph" w:customStyle="1" w:styleId="AnnexnevUCC">
    <w:name w:val="Annex nev UCC"/>
    <w:basedOn w:val="Heading10"/>
    <w:link w:val="AnnexnevUCCChar"/>
    <w:qFormat/>
    <w:pPr>
      <w:tabs>
        <w:tab w:val="clear" w:pos="850"/>
        <w:tab w:val="left" w:pos="0"/>
      </w:tabs>
      <w:ind w:left="0" w:firstLine="0"/>
    </w:pPr>
  </w:style>
  <w:style w:type="character" w:customStyle="1" w:styleId="ManualHeading2Char">
    <w:name w:val="Manual Heading 2 Char"/>
    <w:rPr>
      <w:rFonts w:ascii="Times New Roman" w:hAnsi="Times New Roman" w:cs="Times New Roman"/>
      <w:b/>
      <w:sz w:val="24"/>
      <w:lang w:val="cs-CZ"/>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cs-CZ" w:eastAsia="cs-CZ"/>
    </w:rPr>
  </w:style>
  <w:style w:type="paragraph" w:customStyle="1" w:styleId="AnnexszamUCC">
    <w:name w:val="Annex szam UCC"/>
    <w:basedOn w:val="Heading10"/>
    <w:link w:val="AnnexszamUCCChar"/>
    <w:qFormat/>
    <w:pPr>
      <w:spacing w:before="0"/>
    </w:pPr>
    <w:rPr>
      <w:i w:val="0"/>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cs-CZ" w:eastAsia="cs-CZ"/>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cs-CZ" w:eastAsia="cs-CZ"/>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rPr>
  </w:style>
  <w:style w:type="paragraph" w:customStyle="1" w:styleId="Tabellenstil2">
    <w:name w:val="Tabellenstil 2"/>
    <w:pPr>
      <w:spacing w:after="0" w:line="240" w:lineRule="auto"/>
    </w:pPr>
    <w:rPr>
      <w:rFonts w:ascii="Helvetica" w:eastAsia="Helvetica" w:hAnsi="Helvetica" w:cs="Helvetica"/>
      <w:color w:val="000000"/>
      <w:kern w:val="1"/>
      <w:sz w:val="20"/>
      <w:szCs w:val="20"/>
    </w:rPr>
  </w:style>
  <w:style w:type="numbering" w:customStyle="1" w:styleId="NoList3">
    <w:name w:val="No List3"/>
    <w:next w:val="NoList"/>
    <w:semiHidden/>
  </w:style>
  <w:style w:type="table" w:customStyle="1" w:styleId="TableGrid30">
    <w:name w:val="Table Grid3"/>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eastAsia="Times New Roman"/>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cs-CZ" w:eastAsia="cs-CZ"/>
    </w:rPr>
  </w:style>
  <w:style w:type="paragraph" w:customStyle="1" w:styleId="HeaderCoverPage">
    <w:name w:val="Header Cover Page"/>
    <w:basedOn w:val="Normal"/>
    <w:link w:val="HeaderCoverPageChar"/>
    <w:pPr>
      <w:tabs>
        <w:tab w:val="center" w:pos="4535"/>
        <w:tab w:val="right" w:pos="9071"/>
      </w:tabs>
      <w:spacing w:before="0"/>
      <w:outlineLvl w:val="0"/>
    </w:pPr>
    <w:rPr>
      <w:rFonts w:eastAsia="Times New Roman"/>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cs-CZ" w:eastAsia="cs-CZ"/>
    </w:rPr>
  </w:style>
  <w:style w:type="paragraph" w:customStyle="1" w:styleId="Style4">
    <w:name w:val="Style4"/>
    <w:basedOn w:val="Normal"/>
    <w:link w:val="Style4Char"/>
    <w:qFormat/>
    <w:pPr>
      <w:numPr>
        <w:numId w:val="32"/>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style>
  <w:style w:type="paragraph" w:customStyle="1" w:styleId="Nom">
    <w:name w:val="Nom"/>
    <w:basedOn w:val="Normal"/>
  </w:style>
  <w:style w:type="paragraph" w:customStyle="1" w:styleId="nora">
    <w:name w:val="nora"/>
    <w:basedOn w:val="Normal"/>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paragraph" w:customStyle="1" w:styleId="Lgende">
    <w:name w:val="Légende"/>
    <w:basedOn w:val="Normal"/>
    <w:pPr>
      <w:suppressLineNumbers/>
      <w:suppressAutoHyphens/>
    </w:pPr>
    <w:rPr>
      <w:rFonts w:eastAsia="Times New Roman" w:cs="Mangal"/>
      <w:i/>
      <w:iCs/>
      <w:szCs w:val="24"/>
    </w:rPr>
  </w:style>
  <w:style w:type="paragraph" w:customStyle="1" w:styleId="Index">
    <w:name w:val="Index"/>
    <w:basedOn w:val="Normal"/>
    <w:pPr>
      <w:suppressLineNumbers/>
      <w:suppressAutoHyphens/>
    </w:pPr>
    <w:rPr>
      <w:rFonts w:eastAsia="Times New Roman" w:cs="Mangal"/>
      <w:szCs w:val="24"/>
    </w:rPr>
  </w:style>
  <w:style w:type="paragraph" w:customStyle="1" w:styleId="Contenudetableau">
    <w:name w:val="Contenu de tableau"/>
    <w:basedOn w:val="Normal"/>
    <w:pPr>
      <w:suppressLineNumbers/>
      <w:suppressAutoHyphens/>
    </w:pPr>
    <w:rPr>
      <w:rFonts w:eastAsia="Times New Roman"/>
      <w:szCs w:val="24"/>
    </w:rPr>
  </w:style>
  <w:style w:type="paragraph" w:customStyle="1" w:styleId="Titredetableau">
    <w:name w:val="Titre de tableau"/>
    <w:basedOn w:val="Contenudetableau"/>
    <w:pPr>
      <w:jc w:val="center"/>
    </w:pPr>
    <w:rPr>
      <w:b/>
      <w:bCs/>
    </w:rPr>
  </w:style>
  <w:style w:type="paragraph" w:customStyle="1" w:styleId="Normal1">
    <w:name w:val="Normal1"/>
    <w:basedOn w:val="Normal"/>
    <w:pPr>
      <w:spacing w:after="0"/>
    </w:pPr>
    <w:rPr>
      <w:rFonts w:eastAsia="Times New Roman"/>
      <w:sz w:val="18"/>
      <w:szCs w:val="18"/>
    </w:rPr>
  </w:style>
  <w:style w:type="paragraph" w:customStyle="1" w:styleId="CM42">
    <w:name w:val="CM4+2"/>
    <w:basedOn w:val="Default"/>
    <w:next w:val="Default"/>
    <w:uiPriority w:val="99"/>
    <w:rPr>
      <w:rFonts w:ascii="Times New Roman" w:hAnsi="Times New Roman" w:cs="Times New Roman"/>
      <w:color w:val="auto"/>
    </w:rPr>
  </w:style>
  <w:style w:type="numbering" w:customStyle="1" w:styleId="NoList12">
    <w:name w:val="No List12"/>
    <w:next w:val="NoList"/>
    <w:uiPriority w:val="99"/>
    <w:semiHidden/>
    <w:unhideWhenUsed/>
  </w:style>
  <w:style w:type="numbering" w:customStyle="1" w:styleId="1ai1">
    <w:name w:val="1 / a / i1"/>
    <w:basedOn w:val="NoList"/>
    <w:next w:val="1ai"/>
    <w:uiPriority w:val="99"/>
    <w:unhideWhenUsed/>
  </w:style>
  <w:style w:type="numbering" w:customStyle="1" w:styleId="ArticleSection1">
    <w:name w:val="Article / Section1"/>
    <w:basedOn w:val="NoList"/>
    <w:next w:val="ArticleSection"/>
    <w:uiPriority w:val="99"/>
    <w:unhideWhenUsed/>
  </w:style>
  <w:style w:type="numbering" w:customStyle="1" w:styleId="Article1">
    <w:name w:val="Article1"/>
  </w:style>
  <w:style w:type="numbering" w:customStyle="1" w:styleId="1111111">
    <w:name w:val="1 / 1.1 / 1.1.11"/>
    <w:basedOn w:val="NoList"/>
    <w:next w:val="111111"/>
    <w:uiPriority w:val="99"/>
    <w:unhideWhenUsed/>
  </w:style>
  <w:style w:type="numbering" w:customStyle="1" w:styleId="NoList21">
    <w:name w:val="No List21"/>
    <w:next w:val="NoList"/>
    <w:semiHidden/>
  </w:style>
  <w:style w:type="paragraph" w:customStyle="1" w:styleId="List20">
    <w:name w:val="List2"/>
    <w:basedOn w:val="Normal"/>
    <w:pPr>
      <w:spacing w:before="100" w:beforeAutospacing="1" w:after="100" w:afterAutospacing="1"/>
      <w:jc w:val="left"/>
    </w:pPr>
    <w:rPr>
      <w:rFonts w:eastAsia="Times New Roman"/>
      <w:szCs w:val="24"/>
    </w:rPr>
  </w:style>
  <w:style w:type="numbering" w:customStyle="1" w:styleId="Style31">
    <w:name w:val="Style31"/>
  </w:style>
  <w:style w:type="character" w:styleId="SubtleEmphasis">
    <w:name w:val="Subtle Emphasis"/>
    <w:uiPriority w:val="19"/>
    <w:qFormat/>
    <w:rPr>
      <w:i/>
      <w:iCs/>
      <w:color w:val="808080"/>
    </w:rPr>
  </w:style>
  <w:style w:type="paragraph" w:customStyle="1" w:styleId="List30">
    <w:name w:val="List3"/>
    <w:basedOn w:val="Normal"/>
    <w:pPr>
      <w:spacing w:before="100" w:beforeAutospacing="1" w:after="100" w:afterAutospacing="1"/>
      <w:jc w:val="left"/>
    </w:pPr>
    <w:rPr>
      <w:rFonts w:eastAsia="Times New Roman"/>
      <w:szCs w:val="24"/>
    </w:rPr>
  </w:style>
  <w:style w:type="paragraph" w:customStyle="1" w:styleId="noraml">
    <w:name w:val="noraml"/>
    <w:basedOn w:val="Normal"/>
  </w:style>
  <w:style w:type="paragraph" w:customStyle="1" w:styleId="Point32">
    <w:name w:val="Point 32"/>
    <w:basedOn w:val="Normal"/>
    <w:pPr>
      <w:ind w:left="2551" w:hanging="567"/>
    </w:pPr>
  </w:style>
  <w:style w:type="paragraph" w:customStyle="1" w:styleId="Point31">
    <w:name w:val="Point 31"/>
    <w:basedOn w:val="Normal"/>
    <w:pPr>
      <w:ind w:left="2551"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paragraph" w:styleId="Heading5">
    <w:name w:val="heading 5"/>
    <w:aliases w:val="num.                                       5"/>
    <w:basedOn w:val="Normal"/>
    <w:next w:val="Normal"/>
    <w:link w:val="Heading5Char"/>
    <w:uiPriority w:val="9"/>
    <w:qFormat/>
    <w:pPr>
      <w:spacing w:before="240" w:after="60"/>
      <w:outlineLvl w:val="4"/>
    </w:pPr>
    <w:rPr>
      <w:rFonts w:eastAsia="Times New Roman"/>
      <w:b/>
      <w:bCs/>
      <w:i/>
      <w:iCs/>
      <w:sz w:val="26"/>
      <w:szCs w:val="26"/>
    </w:rPr>
  </w:style>
  <w:style w:type="paragraph" w:styleId="Heading6">
    <w:name w:val="heading 6"/>
    <w:aliases w:val="num.                                       6"/>
    <w:basedOn w:val="Normal"/>
    <w:next w:val="Normal"/>
    <w:link w:val="Heading6Char"/>
    <w:uiPriority w:val="9"/>
    <w:qFormat/>
    <w:pPr>
      <w:spacing w:before="240" w:after="60"/>
      <w:outlineLvl w:val="5"/>
    </w:pPr>
    <w:rPr>
      <w:rFonts w:eastAsia="Times New Roman"/>
      <w:b/>
      <w:bCs/>
      <w:sz w:val="22"/>
    </w:rPr>
  </w:style>
  <w:style w:type="paragraph" w:styleId="Heading7">
    <w:name w:val="heading 7"/>
    <w:aliases w:val="num.                                       7"/>
    <w:basedOn w:val="Normal"/>
    <w:next w:val="Normal"/>
    <w:link w:val="Heading7Char"/>
    <w:uiPriority w:val="9"/>
    <w:qFormat/>
    <w:pPr>
      <w:spacing w:before="240" w:after="60"/>
      <w:outlineLvl w:val="6"/>
    </w:pPr>
    <w:rPr>
      <w:rFonts w:eastAsia="Times New Roman"/>
      <w:szCs w:val="24"/>
    </w:rPr>
  </w:style>
  <w:style w:type="paragraph" w:styleId="Heading8">
    <w:name w:val="heading 8"/>
    <w:aliases w:val="num.                                      8"/>
    <w:basedOn w:val="Normal"/>
    <w:next w:val="Normal"/>
    <w:link w:val="Heading8Char"/>
    <w:uiPriority w:val="9"/>
    <w:qFormat/>
    <w:pPr>
      <w:spacing w:before="240" w:after="60"/>
      <w:outlineLvl w:val="7"/>
    </w:pPr>
    <w:rPr>
      <w:rFonts w:eastAsia="Times New Roman"/>
      <w:i/>
      <w:iCs/>
      <w:szCs w:val="24"/>
    </w:rPr>
  </w:style>
  <w:style w:type="paragraph" w:styleId="Heading9">
    <w:name w:val="heading 9"/>
    <w:aliases w:val="num.                                        9"/>
    <w:basedOn w:val="Normal"/>
    <w:next w:val="Normal"/>
    <w:link w:val="Heading9Char"/>
    <w:uiPriority w:val="9"/>
    <w:qFormat/>
    <w:pPr>
      <w:spacing w:before="240" w:after="60"/>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aliases w:val="num.                                       5 Char"/>
    <w:basedOn w:val="DefaultParagraphFont"/>
    <w:link w:val="Heading5"/>
    <w:uiPriority w:val="9"/>
    <w:rPr>
      <w:rFonts w:ascii="Times New Roman" w:eastAsia="Times New Roman" w:hAnsi="Times New Roman" w:cs="Times New Roman"/>
      <w:b/>
      <w:bCs/>
      <w:i/>
      <w:iCs/>
      <w:sz w:val="26"/>
      <w:szCs w:val="26"/>
      <w:lang w:val="cs-CZ" w:eastAsia="cs-CZ"/>
    </w:rPr>
  </w:style>
  <w:style w:type="character" w:customStyle="1" w:styleId="Heading6Char">
    <w:name w:val="Heading 6 Char"/>
    <w:aliases w:val="num.                                       6 Char"/>
    <w:basedOn w:val="DefaultParagraphFont"/>
    <w:link w:val="Heading6"/>
    <w:uiPriority w:val="9"/>
    <w:rPr>
      <w:rFonts w:ascii="Times New Roman" w:eastAsia="Times New Roman" w:hAnsi="Times New Roman" w:cs="Times New Roman"/>
      <w:b/>
      <w:bCs/>
      <w:lang w:val="cs-CZ" w:eastAsia="cs-CZ"/>
    </w:rPr>
  </w:style>
  <w:style w:type="character" w:customStyle="1" w:styleId="Heading7Char">
    <w:name w:val="Heading 7 Char"/>
    <w:aliases w:val="num.                                       7 Char"/>
    <w:basedOn w:val="DefaultParagraphFont"/>
    <w:link w:val="Heading7"/>
    <w:uiPriority w:val="9"/>
    <w:rPr>
      <w:rFonts w:ascii="Times New Roman" w:eastAsia="Times New Roman" w:hAnsi="Times New Roman" w:cs="Times New Roman"/>
      <w:sz w:val="24"/>
      <w:szCs w:val="24"/>
      <w:lang w:val="cs-CZ" w:eastAsia="cs-CZ"/>
    </w:rPr>
  </w:style>
  <w:style w:type="character" w:customStyle="1" w:styleId="Heading8Char">
    <w:name w:val="Heading 8 Char"/>
    <w:aliases w:val="num.                                      8 Char"/>
    <w:basedOn w:val="DefaultParagraphFont"/>
    <w:link w:val="Heading8"/>
    <w:uiPriority w:val="9"/>
    <w:rPr>
      <w:rFonts w:ascii="Times New Roman" w:eastAsia="Times New Roman" w:hAnsi="Times New Roman" w:cs="Times New Roman"/>
      <w:i/>
      <w:iCs/>
      <w:sz w:val="24"/>
      <w:szCs w:val="24"/>
      <w:lang w:val="cs-CZ" w:eastAsia="cs-CZ"/>
    </w:rPr>
  </w:style>
  <w:style w:type="character" w:customStyle="1" w:styleId="Heading9Char">
    <w:name w:val="Heading 9 Char"/>
    <w:aliases w:val="num.                                        9 Char"/>
    <w:basedOn w:val="DefaultParagraphFont"/>
    <w:link w:val="Heading9"/>
    <w:uiPriority w:val="9"/>
    <w:rPr>
      <w:rFonts w:ascii="Arial" w:eastAsia="Times New Roman" w:hAnsi="Arial" w:cs="Arial"/>
      <w:lang w:val="cs-CZ" w:eastAsia="cs-CZ"/>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0" w:line="276" w:lineRule="auto"/>
      <w:ind w:left="720"/>
      <w:contextualSpacing/>
      <w:jc w:val="left"/>
    </w:pPr>
    <w:rPr>
      <w:rFonts w:ascii="Calibri" w:eastAsia="Times New Roman" w:hAnsi="Calibri"/>
      <w:sz w:val="22"/>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cs-CZ"/>
    </w:rPr>
  </w:style>
  <w:style w:type="paragraph" w:customStyle="1" w:styleId="CM44">
    <w:name w:val="CM4+4"/>
    <w:basedOn w:val="Normal"/>
    <w:next w:val="Normal"/>
    <w:uiPriority w:val="99"/>
    <w:pPr>
      <w:autoSpaceDE w:val="0"/>
      <w:autoSpaceDN w:val="0"/>
      <w:adjustRightInd w:val="0"/>
      <w:spacing w:before="0" w:after="0"/>
      <w:jc w:val="left"/>
    </w:pPr>
    <w:rPr>
      <w:rFonts w:eastAsia="Calibri"/>
      <w:szCs w:val="24"/>
    </w:rPr>
  </w:style>
  <w:style w:type="paragraph" w:customStyle="1" w:styleId="Base">
    <w:name w:val="Base"/>
    <w:basedOn w:val="Normal"/>
    <w:pPr>
      <w:spacing w:before="60" w:after="60"/>
      <w:jc w:val="left"/>
    </w:pPr>
    <w:rPr>
      <w:rFonts w:eastAsia="Calibri"/>
      <w:szCs w:val="24"/>
    </w:rPr>
  </w:style>
  <w:style w:type="paragraph" w:styleId="CommentText">
    <w:name w:val="annotation text"/>
    <w:basedOn w:val="Normal"/>
    <w:link w:val="CommentTextChar"/>
    <w:uiPriority w:val="99"/>
    <w:unhideWhenUsed/>
    <w:rPr>
      <w:rFonts w:eastAsia="Times New Roman"/>
      <w:sz w:val="20"/>
      <w:szCs w:val="24"/>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4"/>
      <w:lang w:val="cs-CZ" w:eastAsia="cs-CZ"/>
    </w:rPr>
  </w:style>
  <w:style w:type="character" w:styleId="CommentReference">
    <w:name w:val="annotation reference"/>
    <w:uiPriority w:val="99"/>
    <w:unhideWhenUsed/>
    <w:rPr>
      <w:rFonts w:ascii="Times New Roman" w:hAnsi="Times New Roman" w:cs="Times New Roman" w:hint="default"/>
      <w:sz w:val="16"/>
      <w:szCs w:val="16"/>
    </w:rPr>
  </w:style>
  <w:style w:type="numbering" w:customStyle="1" w:styleId="NoList11">
    <w:name w:val="No List11"/>
    <w:next w:val="NoList"/>
    <w:uiPriority w:val="99"/>
    <w:semiHidden/>
    <w:unhideWhenUsed/>
  </w:style>
  <w:style w:type="paragraph" w:styleId="ListNumber">
    <w:name w:val="List Number"/>
    <w:basedOn w:val="Normal"/>
    <w:uiPriority w:val="99"/>
    <w:pPr>
      <w:numPr>
        <w:numId w:val="18"/>
      </w:numPr>
    </w:pPr>
    <w:rPr>
      <w:rFonts w:eastAsia="Times New Roman"/>
      <w:szCs w:val="24"/>
    </w:rPr>
  </w:style>
  <w:style w:type="paragraph" w:styleId="ListNumber2">
    <w:name w:val="List Number 2"/>
    <w:basedOn w:val="Normal"/>
    <w:uiPriority w:val="99"/>
    <w:pPr>
      <w:numPr>
        <w:numId w:val="20"/>
      </w:numPr>
    </w:pPr>
    <w:rPr>
      <w:rFonts w:eastAsia="Times New Roman"/>
      <w:szCs w:val="24"/>
    </w:rPr>
  </w:style>
  <w:style w:type="paragraph" w:styleId="ListNumber3">
    <w:name w:val="List Number 3"/>
    <w:basedOn w:val="Normal"/>
    <w:uiPriority w:val="99"/>
    <w:pPr>
      <w:numPr>
        <w:numId w:val="21"/>
      </w:numPr>
    </w:pPr>
    <w:rPr>
      <w:rFonts w:eastAsia="Times New Roman"/>
      <w:szCs w:val="24"/>
    </w:rPr>
  </w:style>
  <w:style w:type="paragraph" w:styleId="ListNumber4">
    <w:name w:val="List Number 4"/>
    <w:basedOn w:val="Normal"/>
    <w:uiPriority w:val="99"/>
    <w:pPr>
      <w:numPr>
        <w:numId w:val="22"/>
      </w:numPr>
    </w:pPr>
    <w:rPr>
      <w:rFonts w:eastAsia="Times New Roman"/>
      <w:szCs w:val="24"/>
    </w:rPr>
  </w:style>
  <w:style w:type="paragraph" w:customStyle="1" w:styleId="ListBullet1">
    <w:name w:val="List Bullet 1"/>
    <w:basedOn w:val="Normal"/>
    <w:pPr>
      <w:numPr>
        <w:numId w:val="12"/>
      </w:numPr>
    </w:pPr>
    <w:rPr>
      <w:rFonts w:eastAsia="Times New Roman"/>
      <w:szCs w:val="24"/>
    </w:rPr>
  </w:style>
  <w:style w:type="paragraph" w:customStyle="1" w:styleId="ListDash0">
    <w:name w:val="List Dash"/>
    <w:basedOn w:val="Normal"/>
    <w:pPr>
      <w:numPr>
        <w:numId w:val="13"/>
      </w:numPr>
    </w:pPr>
    <w:rPr>
      <w:rFonts w:eastAsia="Times New Roman"/>
      <w:szCs w:val="24"/>
    </w:rPr>
  </w:style>
  <w:style w:type="paragraph" w:customStyle="1" w:styleId="ListDash1">
    <w:name w:val="List Dash 1"/>
    <w:basedOn w:val="Normal"/>
    <w:pPr>
      <w:numPr>
        <w:numId w:val="14"/>
      </w:numPr>
    </w:pPr>
    <w:rPr>
      <w:rFonts w:eastAsia="Times New Roman"/>
      <w:szCs w:val="24"/>
    </w:rPr>
  </w:style>
  <w:style w:type="paragraph" w:customStyle="1" w:styleId="ListDash2">
    <w:name w:val="List Dash 2"/>
    <w:basedOn w:val="Normal"/>
    <w:pPr>
      <w:numPr>
        <w:numId w:val="15"/>
      </w:numPr>
    </w:pPr>
    <w:rPr>
      <w:rFonts w:eastAsia="Times New Roman"/>
      <w:szCs w:val="24"/>
    </w:rPr>
  </w:style>
  <w:style w:type="paragraph" w:customStyle="1" w:styleId="ListDash3">
    <w:name w:val="List Dash 3"/>
    <w:basedOn w:val="Normal"/>
    <w:pPr>
      <w:numPr>
        <w:numId w:val="16"/>
      </w:numPr>
    </w:pPr>
    <w:rPr>
      <w:rFonts w:eastAsia="Times New Roman"/>
      <w:szCs w:val="24"/>
    </w:rPr>
  </w:style>
  <w:style w:type="paragraph" w:customStyle="1" w:styleId="ListDash4">
    <w:name w:val="List Dash 4"/>
    <w:basedOn w:val="Normal"/>
    <w:pPr>
      <w:numPr>
        <w:numId w:val="17"/>
      </w:numPr>
    </w:pPr>
    <w:rPr>
      <w:rFonts w:eastAsia="Times New Roman"/>
      <w:szCs w:val="24"/>
    </w:rPr>
  </w:style>
  <w:style w:type="paragraph" w:customStyle="1" w:styleId="ListNumber1">
    <w:name w:val="List Number 1"/>
    <w:basedOn w:val="Text1"/>
    <w:pPr>
      <w:numPr>
        <w:numId w:val="19"/>
      </w:numPr>
    </w:pPr>
    <w:rPr>
      <w:rFonts w:eastAsia="Times New Roman"/>
      <w:szCs w:val="24"/>
    </w:rPr>
  </w:style>
  <w:style w:type="paragraph" w:customStyle="1" w:styleId="ListNumberLevel2">
    <w:name w:val="List Number (Level 2)"/>
    <w:basedOn w:val="Normal"/>
    <w:pPr>
      <w:numPr>
        <w:ilvl w:val="1"/>
        <w:numId w:val="18"/>
      </w:numPr>
    </w:pPr>
    <w:rPr>
      <w:rFonts w:eastAsia="Times New Roman"/>
      <w:szCs w:val="24"/>
    </w:rPr>
  </w:style>
  <w:style w:type="paragraph" w:customStyle="1" w:styleId="ListNumber1Level2">
    <w:name w:val="List Number 1 (Level 2)"/>
    <w:basedOn w:val="Text1"/>
    <w:pPr>
      <w:numPr>
        <w:ilvl w:val="1"/>
        <w:numId w:val="19"/>
      </w:numPr>
    </w:pPr>
    <w:rPr>
      <w:rFonts w:eastAsia="Times New Roman"/>
      <w:szCs w:val="24"/>
    </w:rPr>
  </w:style>
  <w:style w:type="paragraph" w:customStyle="1" w:styleId="ListNumber2Level2">
    <w:name w:val="List Number 2 (Level 2)"/>
    <w:basedOn w:val="Text2"/>
    <w:pPr>
      <w:numPr>
        <w:ilvl w:val="1"/>
        <w:numId w:val="20"/>
      </w:numPr>
    </w:pPr>
    <w:rPr>
      <w:rFonts w:eastAsia="Times New Roman"/>
      <w:szCs w:val="24"/>
    </w:rPr>
  </w:style>
  <w:style w:type="paragraph" w:customStyle="1" w:styleId="ListNumber3Level2">
    <w:name w:val="List Number 3 (Level 2)"/>
    <w:basedOn w:val="Text3"/>
    <w:pPr>
      <w:numPr>
        <w:ilvl w:val="1"/>
        <w:numId w:val="21"/>
      </w:numPr>
    </w:pPr>
    <w:rPr>
      <w:rFonts w:eastAsia="Times New Roman"/>
      <w:szCs w:val="24"/>
    </w:rPr>
  </w:style>
  <w:style w:type="paragraph" w:customStyle="1" w:styleId="ListNumber4Level2">
    <w:name w:val="List Number 4 (Level 2)"/>
    <w:basedOn w:val="Text4"/>
    <w:pPr>
      <w:numPr>
        <w:ilvl w:val="1"/>
        <w:numId w:val="22"/>
      </w:numPr>
    </w:pPr>
    <w:rPr>
      <w:rFonts w:eastAsia="Times New Roman"/>
      <w:szCs w:val="24"/>
    </w:rPr>
  </w:style>
  <w:style w:type="paragraph" w:customStyle="1" w:styleId="ListNumberLevel3">
    <w:name w:val="List Number (Level 3)"/>
    <w:basedOn w:val="Normal"/>
    <w:pPr>
      <w:numPr>
        <w:ilvl w:val="2"/>
        <w:numId w:val="18"/>
      </w:numPr>
    </w:pPr>
    <w:rPr>
      <w:rFonts w:eastAsia="Times New Roman"/>
      <w:szCs w:val="24"/>
    </w:rPr>
  </w:style>
  <w:style w:type="paragraph" w:customStyle="1" w:styleId="ListNumber1Level3">
    <w:name w:val="List Number 1 (Level 3)"/>
    <w:basedOn w:val="Text1"/>
    <w:pPr>
      <w:numPr>
        <w:ilvl w:val="2"/>
        <w:numId w:val="19"/>
      </w:numPr>
    </w:pPr>
    <w:rPr>
      <w:rFonts w:eastAsia="Times New Roman"/>
      <w:szCs w:val="24"/>
    </w:rPr>
  </w:style>
  <w:style w:type="paragraph" w:customStyle="1" w:styleId="ListNumber2Level3">
    <w:name w:val="List Number 2 (Level 3)"/>
    <w:basedOn w:val="Text2"/>
    <w:pPr>
      <w:numPr>
        <w:ilvl w:val="2"/>
        <w:numId w:val="20"/>
      </w:numPr>
    </w:pPr>
    <w:rPr>
      <w:rFonts w:eastAsia="Times New Roman"/>
      <w:szCs w:val="24"/>
    </w:rPr>
  </w:style>
  <w:style w:type="paragraph" w:customStyle="1" w:styleId="ListNumber3Level3">
    <w:name w:val="List Number 3 (Level 3)"/>
    <w:basedOn w:val="Text3"/>
    <w:pPr>
      <w:numPr>
        <w:ilvl w:val="2"/>
        <w:numId w:val="21"/>
      </w:numPr>
    </w:pPr>
    <w:rPr>
      <w:rFonts w:eastAsia="Times New Roman"/>
      <w:szCs w:val="24"/>
    </w:rPr>
  </w:style>
  <w:style w:type="paragraph" w:customStyle="1" w:styleId="ListNumber4Level3">
    <w:name w:val="List Number 4 (Level 3)"/>
    <w:basedOn w:val="Text4"/>
    <w:pPr>
      <w:numPr>
        <w:ilvl w:val="2"/>
        <w:numId w:val="22"/>
      </w:numPr>
    </w:pPr>
    <w:rPr>
      <w:rFonts w:eastAsia="Times New Roman"/>
      <w:szCs w:val="24"/>
    </w:rPr>
  </w:style>
  <w:style w:type="paragraph" w:customStyle="1" w:styleId="ListNumberLevel4">
    <w:name w:val="List Number (Level 4)"/>
    <w:basedOn w:val="Normal"/>
    <w:pPr>
      <w:numPr>
        <w:ilvl w:val="3"/>
        <w:numId w:val="18"/>
      </w:numPr>
    </w:pPr>
    <w:rPr>
      <w:rFonts w:eastAsia="Times New Roman"/>
      <w:szCs w:val="24"/>
    </w:rPr>
  </w:style>
  <w:style w:type="paragraph" w:customStyle="1" w:styleId="ListNumber1Level4">
    <w:name w:val="List Number 1 (Level 4)"/>
    <w:basedOn w:val="Text1"/>
    <w:pPr>
      <w:numPr>
        <w:ilvl w:val="3"/>
        <w:numId w:val="19"/>
      </w:numPr>
    </w:pPr>
    <w:rPr>
      <w:rFonts w:eastAsia="Times New Roman"/>
      <w:szCs w:val="24"/>
    </w:rPr>
  </w:style>
  <w:style w:type="paragraph" w:customStyle="1" w:styleId="ListNumber2Level4">
    <w:name w:val="List Number 2 (Level 4)"/>
    <w:basedOn w:val="Text2"/>
    <w:pPr>
      <w:numPr>
        <w:ilvl w:val="3"/>
        <w:numId w:val="20"/>
      </w:numPr>
    </w:pPr>
    <w:rPr>
      <w:rFonts w:eastAsia="Times New Roman"/>
      <w:szCs w:val="24"/>
    </w:rPr>
  </w:style>
  <w:style w:type="paragraph" w:customStyle="1" w:styleId="ListNumber3Level4">
    <w:name w:val="List Number 3 (Level 4)"/>
    <w:basedOn w:val="Text3"/>
    <w:pPr>
      <w:numPr>
        <w:ilvl w:val="3"/>
        <w:numId w:val="21"/>
      </w:numPr>
    </w:pPr>
    <w:rPr>
      <w:rFonts w:eastAsia="Times New Roman"/>
      <w:szCs w:val="24"/>
    </w:rPr>
  </w:style>
  <w:style w:type="paragraph" w:customStyle="1" w:styleId="ListNumber4Level4">
    <w:name w:val="List Number 4 (Level 4)"/>
    <w:basedOn w:val="Text4"/>
    <w:pPr>
      <w:numPr>
        <w:ilvl w:val="3"/>
        <w:numId w:val="22"/>
      </w:numPr>
    </w:pPr>
    <w:rPr>
      <w:rFonts w:eastAsia="Times New Roman"/>
      <w:szCs w:val="24"/>
    </w:rPr>
  </w:style>
  <w:style w:type="paragraph" w:customStyle="1" w:styleId="Annexetitreacte">
    <w:name w:val="Annexe titre (acte)"/>
    <w:basedOn w:val="Normal"/>
    <w:next w:val="Normal"/>
    <w:pPr>
      <w:jc w:val="center"/>
    </w:pPr>
    <w:rPr>
      <w:rFonts w:eastAsia="Times New Roman"/>
      <w:b/>
      <w:bCs/>
      <w:szCs w:val="24"/>
      <w:u w:val="single"/>
    </w:rPr>
  </w:style>
  <w:style w:type="paragraph" w:customStyle="1" w:styleId="Annexetitreexposglobal">
    <w:name w:val="Annexe titre (exposé global)"/>
    <w:basedOn w:val="Normal"/>
    <w:next w:val="Normal"/>
    <w:pPr>
      <w:jc w:val="center"/>
    </w:pPr>
    <w:rPr>
      <w:rFonts w:eastAsia="Times New Roman"/>
      <w:b/>
      <w:bCs/>
      <w:szCs w:val="24"/>
      <w:u w:val="single"/>
    </w:rPr>
  </w:style>
  <w:style w:type="paragraph" w:customStyle="1" w:styleId="Annexetitrefichefinacte">
    <w:name w:val="Annexe titre (fiche fin. acte)"/>
    <w:basedOn w:val="Normal"/>
    <w:next w:val="Normal"/>
    <w:pPr>
      <w:jc w:val="center"/>
    </w:pPr>
    <w:rPr>
      <w:rFonts w:eastAsia="Times New Roman"/>
      <w:b/>
      <w:bCs/>
      <w:szCs w:val="24"/>
      <w:u w:val="single"/>
    </w:rPr>
  </w:style>
  <w:style w:type="paragraph" w:customStyle="1" w:styleId="Annexetitrefichefinglobale">
    <w:name w:val="Annexe titre (fiche fin. globale)"/>
    <w:basedOn w:val="Normal"/>
    <w:next w:val="Normal"/>
    <w:pPr>
      <w:jc w:val="center"/>
    </w:pPr>
    <w:rPr>
      <w:rFonts w:eastAsia="Times New Roman"/>
      <w:b/>
      <w:bCs/>
      <w:szCs w:val="24"/>
      <w:u w:val="single"/>
    </w:rPr>
  </w:style>
  <w:style w:type="paragraph" w:customStyle="1" w:styleId="Annexetitreglobale">
    <w:name w:val="Annexe titre (globale)"/>
    <w:basedOn w:val="Normal"/>
    <w:next w:val="Normal"/>
    <w:pPr>
      <w:jc w:val="center"/>
    </w:pPr>
    <w:rPr>
      <w:rFonts w:eastAsia="Times New Roman"/>
      <w:b/>
      <w:bCs/>
      <w:szCs w:val="24"/>
      <w:u w:val="single"/>
    </w:rPr>
  </w:style>
  <w:style w:type="paragraph" w:customStyle="1" w:styleId="Exposdesmotifstitreglobal">
    <w:name w:val="Exposé des motifs titre (global)"/>
    <w:basedOn w:val="Normal"/>
    <w:next w:val="Normal"/>
    <w:pPr>
      <w:jc w:val="center"/>
    </w:pPr>
    <w:rPr>
      <w:rFonts w:eastAsia="Times New Roman"/>
      <w:b/>
      <w:bCs/>
      <w:szCs w:val="24"/>
      <w:u w:val="single"/>
    </w:rPr>
  </w:style>
  <w:style w:type="paragraph" w:customStyle="1" w:styleId="Langueoriginale">
    <w:name w:val="Langue originale"/>
    <w:basedOn w:val="Normal"/>
    <w:next w:val="Phrasefinale"/>
    <w:pPr>
      <w:spacing w:before="360"/>
      <w:jc w:val="center"/>
    </w:pPr>
    <w:rPr>
      <w:rFonts w:eastAsia="Times New Roman"/>
      <w:caps/>
      <w:szCs w:val="24"/>
    </w:rPr>
  </w:style>
  <w:style w:type="paragraph" w:customStyle="1" w:styleId="Phrasefinale">
    <w:name w:val="Phrase finale"/>
    <w:basedOn w:val="Normal"/>
    <w:next w:val="Normal"/>
    <w:pPr>
      <w:spacing w:before="360" w:after="0"/>
      <w:jc w:val="center"/>
    </w:pPr>
    <w:rPr>
      <w:rFonts w:eastAsia="Times New Roman"/>
      <w:szCs w:val="24"/>
    </w:rPr>
  </w:style>
  <w:style w:type="paragraph" w:customStyle="1" w:styleId="Prliminairetitre">
    <w:name w:val="Préliminaire titre"/>
    <w:basedOn w:val="Normal"/>
    <w:next w:val="Normal"/>
    <w:pPr>
      <w:spacing w:before="360" w:after="360"/>
      <w:jc w:val="center"/>
    </w:pPr>
    <w:rPr>
      <w:rFonts w:eastAsia="Times New Roman"/>
      <w:b/>
      <w:bCs/>
      <w:szCs w:val="24"/>
    </w:rPr>
  </w:style>
  <w:style w:type="paragraph" w:customStyle="1" w:styleId="Prliminairetype">
    <w:name w:val="Préliminaire type"/>
    <w:basedOn w:val="Normal"/>
    <w:next w:val="Normal"/>
    <w:pPr>
      <w:spacing w:before="360" w:after="0"/>
      <w:jc w:val="center"/>
    </w:pPr>
    <w:rPr>
      <w:rFonts w:eastAsia="Times New Roman"/>
      <w:b/>
      <w:bCs/>
      <w:szCs w:val="24"/>
    </w:rPr>
  </w:style>
  <w:style w:type="paragraph" w:customStyle="1" w:styleId="Rfrenceinstitutionelle">
    <w:name w:val="Référence institutionelle"/>
    <w:basedOn w:val="Normal"/>
    <w:next w:val="Statut"/>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bCs/>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bCs/>
      <w:szCs w:val="24"/>
    </w:rPr>
  </w:style>
  <w:style w:type="paragraph" w:customStyle="1" w:styleId="Typedudocumentprliminaire">
    <w:name w:val="Type du document (préliminaire)"/>
    <w:basedOn w:val="Normal"/>
    <w:next w:val="Normal"/>
    <w:pPr>
      <w:spacing w:before="360" w:after="0"/>
      <w:jc w:val="center"/>
    </w:pPr>
    <w:rPr>
      <w:rFonts w:eastAsia="Times New Roman"/>
      <w:b/>
      <w:bCs/>
      <w:szCs w:val="24"/>
    </w:rPr>
  </w:style>
  <w:style w:type="paragraph" w:customStyle="1" w:styleId="Fichefinancirestandardtitre">
    <w:name w:val="Fiche financière (standard) titre"/>
    <w:basedOn w:val="Normal"/>
    <w:next w:val="Normal"/>
    <w:pPr>
      <w:jc w:val="center"/>
    </w:pPr>
    <w:rPr>
      <w:rFonts w:eastAsia="Times New Roman"/>
      <w:b/>
      <w:bCs/>
      <w:szCs w:val="24"/>
      <w:u w:val="single"/>
    </w:rPr>
  </w:style>
  <w:style w:type="paragraph" w:customStyle="1" w:styleId="Fichefinancirestandardtitreacte">
    <w:name w:val="Fiche financière (standard) titre (acte)"/>
    <w:basedOn w:val="Normal"/>
    <w:next w:val="Normal"/>
    <w:pPr>
      <w:jc w:val="center"/>
    </w:pPr>
    <w:rPr>
      <w:rFonts w:eastAsia="Times New Roman"/>
      <w:b/>
      <w:bCs/>
      <w:szCs w:val="24"/>
      <w:u w:val="single"/>
    </w:rPr>
  </w:style>
  <w:style w:type="paragraph" w:customStyle="1" w:styleId="Fichefinanciretravailtitre">
    <w:name w:val="Fiche financière (travail) titre"/>
    <w:basedOn w:val="Normal"/>
    <w:next w:val="Normal"/>
    <w:pPr>
      <w:jc w:val="center"/>
    </w:pPr>
    <w:rPr>
      <w:rFonts w:eastAsia="Times New Roman"/>
      <w:b/>
      <w:bCs/>
      <w:szCs w:val="24"/>
      <w:u w:val="single"/>
    </w:rPr>
  </w:style>
  <w:style w:type="paragraph" w:customStyle="1" w:styleId="Fichefinanciretravailtitreacte">
    <w:name w:val="Fiche financière (travail) titre (acte)"/>
    <w:basedOn w:val="Normal"/>
    <w:next w:val="Normal"/>
    <w:pPr>
      <w:jc w:val="center"/>
    </w:pPr>
    <w:rPr>
      <w:rFonts w:eastAsia="Times New Roman"/>
      <w:b/>
      <w:bCs/>
      <w:szCs w:val="24"/>
      <w:u w:val="single"/>
    </w:rPr>
  </w:style>
  <w:style w:type="paragraph" w:customStyle="1" w:styleId="Fichefinancireattributiontitre">
    <w:name w:val="Fiche financière (attribution) titre"/>
    <w:basedOn w:val="Normal"/>
    <w:next w:val="Normal"/>
    <w:pPr>
      <w:jc w:val="center"/>
    </w:pPr>
    <w:rPr>
      <w:rFonts w:eastAsia="Times New Roman"/>
      <w:b/>
      <w:bCs/>
      <w:szCs w:val="24"/>
      <w:u w:val="single"/>
    </w:rPr>
  </w:style>
  <w:style w:type="paragraph" w:customStyle="1" w:styleId="Fichefinancireattributiontitreacte">
    <w:name w:val="Fiche financière (attribution) titre (acte)"/>
    <w:basedOn w:val="Normal"/>
    <w:next w:val="Normal"/>
    <w:pPr>
      <w:jc w:val="center"/>
    </w:pPr>
    <w:rPr>
      <w:rFonts w:eastAsia="Times New Roman"/>
      <w:b/>
      <w:bCs/>
      <w:szCs w:val="24"/>
      <w:u w:val="single"/>
    </w:rPr>
  </w:style>
  <w:style w:type="paragraph" w:styleId="BlockText">
    <w:name w:val="Block Text"/>
    <w:basedOn w:val="Normal"/>
    <w:uiPriority w:val="99"/>
    <w:pPr>
      <w:ind w:left="1440" w:right="1440"/>
    </w:pPr>
    <w:rPr>
      <w:rFonts w:eastAsia="Times New Roman"/>
      <w:szCs w:val="24"/>
    </w:rPr>
  </w:style>
  <w:style w:type="paragraph" w:styleId="BodyText">
    <w:name w:val="Body Text"/>
    <w:basedOn w:val="Normal"/>
    <w:link w:val="BodyTextChar"/>
    <w:uiPriority w:val="99"/>
    <w:rPr>
      <w:rFonts w:eastAsia="Times New Roman"/>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cs-CZ" w:eastAsia="cs-CZ"/>
    </w:rPr>
  </w:style>
  <w:style w:type="paragraph" w:styleId="BodyText2">
    <w:name w:val="Body Text 2"/>
    <w:basedOn w:val="Normal"/>
    <w:link w:val="BodyText2Char"/>
    <w:uiPriority w:val="99"/>
    <w:pPr>
      <w:spacing w:line="480" w:lineRule="auto"/>
    </w:pPr>
    <w:rPr>
      <w:rFonts w:eastAsia="Times New Roman"/>
      <w:szCs w:val="24"/>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cs-CZ" w:eastAsia="cs-CZ"/>
    </w:rPr>
  </w:style>
  <w:style w:type="paragraph" w:styleId="BodyText3">
    <w:name w:val="Body Text 3"/>
    <w:basedOn w:val="Normal"/>
    <w:link w:val="BodyText3Char"/>
    <w:uiPriority w:val="99"/>
    <w:rPr>
      <w:rFonts w:eastAsia="Times New Roman"/>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cs-CZ" w:eastAsia="cs-CZ"/>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cs-CZ" w:eastAsia="cs-CZ"/>
    </w:rPr>
  </w:style>
  <w:style w:type="paragraph" w:styleId="BodyTextIndent">
    <w:name w:val="Body Text Indent"/>
    <w:basedOn w:val="Normal"/>
    <w:link w:val="BodyTextIndentChar"/>
    <w:uiPriority w:val="99"/>
    <w:pPr>
      <w:ind w:left="283"/>
    </w:pPr>
    <w:rPr>
      <w:rFonts w:eastAsia="Times New Roman"/>
      <w:szCs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cs-CZ" w:eastAsia="cs-CZ"/>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cs-CZ" w:eastAsia="cs-CZ"/>
    </w:rPr>
  </w:style>
  <w:style w:type="paragraph" w:styleId="BodyTextIndent2">
    <w:name w:val="Body Text Indent 2"/>
    <w:basedOn w:val="Normal"/>
    <w:link w:val="BodyTextIndent2Char"/>
    <w:uiPriority w:val="99"/>
    <w:pPr>
      <w:spacing w:line="480" w:lineRule="auto"/>
      <w:ind w:left="283"/>
    </w:pPr>
    <w:rPr>
      <w:rFonts w:eastAsia="Times New Roman"/>
      <w:szCs w:val="24"/>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cs-CZ" w:eastAsia="cs-CZ"/>
    </w:rPr>
  </w:style>
  <w:style w:type="paragraph" w:styleId="BodyTextIndent3">
    <w:name w:val="Body Text Indent 3"/>
    <w:basedOn w:val="Normal"/>
    <w:link w:val="BodyTextIndent3Char"/>
    <w:uiPriority w:val="99"/>
    <w:pPr>
      <w:ind w:left="283"/>
    </w:pPr>
    <w:rPr>
      <w:rFonts w:eastAsia="Times New Roman"/>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cs-CZ" w:eastAsia="cs-CZ"/>
    </w:rPr>
  </w:style>
  <w:style w:type="paragraph" w:styleId="Closing">
    <w:name w:val="Closing"/>
    <w:basedOn w:val="Normal"/>
    <w:link w:val="ClosingChar"/>
    <w:uiPriority w:val="99"/>
    <w:pPr>
      <w:ind w:left="4252"/>
    </w:pPr>
    <w:rPr>
      <w:rFonts w:eastAsia="Times New Roman"/>
      <w:szCs w:val="24"/>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cs-CZ" w:eastAsia="cs-CZ"/>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4"/>
      <w:lang w:val="cs-CZ" w:eastAsia="cs-CZ"/>
    </w:rPr>
  </w:style>
  <w:style w:type="paragraph" w:styleId="DocumentMap">
    <w:name w:val="Document Map"/>
    <w:basedOn w:val="Normal"/>
    <w:link w:val="DocumentMapChar"/>
    <w:uiPriority w:val="99"/>
    <w:pPr>
      <w:shd w:val="clear" w:color="auto" w:fill="000080"/>
    </w:pPr>
    <w:rPr>
      <w:rFonts w:ascii="Tahoma" w:eastAsia="Times New Roman" w:hAnsi="Tahoma" w:cs="Tahoma"/>
      <w:szCs w:val="24"/>
    </w:rPr>
  </w:style>
  <w:style w:type="character" w:customStyle="1" w:styleId="DocumentMapChar">
    <w:name w:val="Document Map Char"/>
    <w:basedOn w:val="DefaultParagraphFont"/>
    <w:link w:val="DocumentMap"/>
    <w:uiPriority w:val="99"/>
    <w:rPr>
      <w:rFonts w:ascii="Tahoma" w:eastAsia="Times New Roman" w:hAnsi="Tahoma" w:cs="Tahoma"/>
      <w:sz w:val="24"/>
      <w:szCs w:val="24"/>
      <w:shd w:val="clear" w:color="auto" w:fill="000080"/>
      <w:lang w:val="cs-CZ" w:eastAsia="cs-CZ"/>
    </w:rPr>
  </w:style>
  <w:style w:type="paragraph" w:styleId="E-mailSignature">
    <w:name w:val="E-mail Signature"/>
    <w:basedOn w:val="Normal"/>
    <w:link w:val="E-mailSignatureChar"/>
    <w:uiPriority w:val="99"/>
    <w:rPr>
      <w:rFonts w:eastAsia="Times New Roman"/>
      <w:szCs w:val="24"/>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cs-CZ" w:eastAsia="cs-CZ"/>
    </w:rPr>
  </w:style>
  <w:style w:type="character" w:styleId="Emphasis">
    <w:name w:val="Emphasis"/>
    <w:uiPriority w:val="20"/>
    <w:qFormat/>
    <w:rPr>
      <w:rFonts w:cs="Times New Roman"/>
      <w:i/>
      <w:iC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4"/>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cs-CZ" w:eastAsia="cs-CZ"/>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rPr>
  </w:style>
  <w:style w:type="paragraph" w:styleId="EnvelopeReturn">
    <w:name w:val="envelope return"/>
    <w:basedOn w:val="Normal"/>
    <w:uiPriority w:val="99"/>
    <w:rPr>
      <w:rFonts w:ascii="Arial" w:eastAsia="Times New Roman" w:hAnsi="Arial" w:cs="Arial"/>
      <w:sz w:val="20"/>
      <w:szCs w:val="24"/>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cs-CZ" w:eastAsia="cs-CZ"/>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cs-CZ" w:eastAsia="cs-CZ"/>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Hyperlink">
    <w:name w:val="Hyperlink"/>
    <w:uiPriority w:val="99"/>
    <w:rPr>
      <w:i/>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rPr>
  </w:style>
  <w:style w:type="paragraph" w:styleId="List2">
    <w:name w:val="List 2"/>
    <w:basedOn w:val="Normal"/>
    <w:uiPriority w:val="99"/>
    <w:pPr>
      <w:ind w:left="566" w:hanging="283"/>
    </w:pPr>
    <w:rPr>
      <w:rFonts w:eastAsia="Times New Roman"/>
      <w:szCs w:val="24"/>
    </w:rPr>
  </w:style>
  <w:style w:type="paragraph" w:styleId="List3">
    <w:name w:val="List 3"/>
    <w:basedOn w:val="Normal"/>
    <w:uiPriority w:val="99"/>
    <w:pPr>
      <w:ind w:left="849" w:hanging="283"/>
    </w:pPr>
    <w:rPr>
      <w:rFonts w:eastAsia="Times New Roman"/>
      <w:szCs w:val="24"/>
    </w:rPr>
  </w:style>
  <w:style w:type="paragraph" w:styleId="List4">
    <w:name w:val="List 4"/>
    <w:basedOn w:val="Normal"/>
    <w:uiPriority w:val="99"/>
    <w:pPr>
      <w:ind w:left="1132" w:hanging="283"/>
    </w:pPr>
    <w:rPr>
      <w:rFonts w:eastAsia="Times New Roman"/>
      <w:szCs w:val="24"/>
    </w:rPr>
  </w:style>
  <w:style w:type="paragraph" w:styleId="List5">
    <w:name w:val="List 5"/>
    <w:basedOn w:val="Normal"/>
    <w:uiPriority w:val="99"/>
    <w:pPr>
      <w:ind w:left="1415" w:hanging="283"/>
    </w:pPr>
    <w:rPr>
      <w:rFonts w:eastAsia="Times New Roman"/>
      <w:szCs w:val="24"/>
    </w:rPr>
  </w:style>
  <w:style w:type="paragraph" w:styleId="ListBullet5">
    <w:name w:val="List Bullet 5"/>
    <w:basedOn w:val="Normal"/>
    <w:autoRedefine/>
    <w:uiPriority w:val="99"/>
    <w:pPr>
      <w:numPr>
        <w:numId w:val="10"/>
      </w:numPr>
      <w:tabs>
        <w:tab w:val="num" w:pos="1492"/>
      </w:tabs>
      <w:ind w:left="1492"/>
    </w:pPr>
    <w:rPr>
      <w:rFonts w:eastAsia="Times New Roman"/>
      <w:szCs w:val="24"/>
    </w:rPr>
  </w:style>
  <w:style w:type="paragraph" w:styleId="ListContinue">
    <w:name w:val="List Continue"/>
    <w:basedOn w:val="Normal"/>
    <w:uiPriority w:val="99"/>
    <w:pPr>
      <w:ind w:left="283"/>
    </w:pPr>
    <w:rPr>
      <w:rFonts w:eastAsia="Times New Roman"/>
      <w:szCs w:val="24"/>
    </w:rPr>
  </w:style>
  <w:style w:type="paragraph" w:styleId="ListContinue2">
    <w:name w:val="List Continue 2"/>
    <w:basedOn w:val="Normal"/>
    <w:uiPriority w:val="99"/>
    <w:pPr>
      <w:ind w:left="566"/>
    </w:pPr>
    <w:rPr>
      <w:rFonts w:eastAsia="Times New Roman"/>
      <w:szCs w:val="24"/>
    </w:rPr>
  </w:style>
  <w:style w:type="paragraph" w:styleId="ListContinue3">
    <w:name w:val="List Continue 3"/>
    <w:basedOn w:val="Normal"/>
    <w:uiPriority w:val="99"/>
    <w:pPr>
      <w:ind w:left="849"/>
    </w:pPr>
    <w:rPr>
      <w:rFonts w:eastAsia="Times New Roman"/>
      <w:szCs w:val="24"/>
    </w:rPr>
  </w:style>
  <w:style w:type="paragraph" w:styleId="ListContinue4">
    <w:name w:val="List Continue 4"/>
    <w:basedOn w:val="Normal"/>
    <w:uiPriority w:val="99"/>
    <w:pPr>
      <w:ind w:left="1132"/>
    </w:pPr>
    <w:rPr>
      <w:rFonts w:eastAsia="Times New Roman"/>
      <w:szCs w:val="24"/>
    </w:rPr>
  </w:style>
  <w:style w:type="paragraph" w:styleId="ListContinue5">
    <w:name w:val="List Continue 5"/>
    <w:basedOn w:val="Normal"/>
    <w:uiPriority w:val="99"/>
    <w:pPr>
      <w:ind w:left="1415"/>
    </w:pPr>
    <w:rPr>
      <w:rFonts w:eastAsia="Times New Roman"/>
      <w:szCs w:val="24"/>
    </w:rPr>
  </w:style>
  <w:style w:type="paragraph" w:styleId="ListNumber5">
    <w:name w:val="List Number 5"/>
    <w:basedOn w:val="Normal"/>
    <w:uiPriority w:val="99"/>
    <w:pPr>
      <w:numPr>
        <w:numId w:val="11"/>
      </w:numPr>
      <w:tabs>
        <w:tab w:val="num" w:pos="1492"/>
      </w:tabs>
      <w:ind w:left="1492"/>
    </w:pPr>
    <w:rPr>
      <w:rFonts w:eastAsia="Times New Roman"/>
      <w:szCs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Pr>
      <w:rFonts w:ascii="Courier New" w:eastAsia="Times New Roman" w:hAnsi="Courier New" w:cs="Courier New"/>
      <w:sz w:val="20"/>
      <w:szCs w:val="20"/>
      <w:lang w:val="cs-CZ" w:eastAsia="cs-CZ"/>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cs-CZ" w:eastAsia="cs-CZ"/>
    </w:rPr>
  </w:style>
  <w:style w:type="paragraph" w:styleId="NormalWeb">
    <w:name w:val="Normal (Web)"/>
    <w:basedOn w:val="Normal"/>
    <w:uiPriority w:val="99"/>
    <w:rPr>
      <w:rFonts w:eastAsia="Times New Roman"/>
      <w:szCs w:val="24"/>
    </w:rPr>
  </w:style>
  <w:style w:type="paragraph" w:styleId="NormalIndent">
    <w:name w:val="Normal Indent"/>
    <w:basedOn w:val="Normal"/>
    <w:uiPriority w:val="99"/>
    <w:pPr>
      <w:ind w:left="720"/>
    </w:pPr>
    <w:rPr>
      <w:rFonts w:eastAsia="Times New Roman"/>
      <w:szCs w:val="24"/>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cs-CZ" w:eastAsia="cs-CZ"/>
    </w:rPr>
  </w:style>
  <w:style w:type="paragraph" w:styleId="Signature">
    <w:name w:val="Signature"/>
    <w:basedOn w:val="Normal"/>
    <w:link w:val="SignatureChar"/>
    <w:uiPriority w:val="99"/>
    <w:pPr>
      <w:ind w:left="4252"/>
    </w:pPr>
    <w:rPr>
      <w:rFonts w:eastAsia="Times New Roman"/>
      <w:szCs w:val="24"/>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cs-CZ" w:eastAsia="cs-CZ"/>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uiPriority w:val="11"/>
    <w:rPr>
      <w:rFonts w:ascii="Arial" w:eastAsia="Times New Roman" w:hAnsi="Arial" w:cs="Arial"/>
      <w:sz w:val="24"/>
      <w:szCs w:val="24"/>
      <w:lang w:val="cs-CZ" w:eastAsia="cs-CZ"/>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Times New Roman Bold" w:eastAsia="Times New Roman" w:hAnsi="Times New Roman Bold"/>
      <w:b/>
      <w:bCs/>
      <w:smallCaps/>
      <w:kern w:val="28"/>
      <w:sz w:val="28"/>
      <w:szCs w:val="28"/>
    </w:rPr>
  </w:style>
  <w:style w:type="character" w:customStyle="1" w:styleId="TitleChar">
    <w:name w:val="Title Char"/>
    <w:basedOn w:val="DefaultParagraphFont"/>
    <w:link w:val="Title"/>
    <w:uiPriority w:val="10"/>
    <w:rPr>
      <w:rFonts w:ascii="Times New Roman Bold" w:eastAsia="Times New Roman" w:hAnsi="Times New Roman Bold" w:cs="Times New Roman"/>
      <w:b/>
      <w:bCs/>
      <w:smallCaps/>
      <w:kern w:val="28"/>
      <w:sz w:val="28"/>
      <w:szCs w:val="28"/>
      <w:lang w:val="cs-CZ" w:eastAsia="cs-CZ"/>
    </w:rPr>
  </w:style>
  <w:style w:type="paragraph" w:customStyle="1" w:styleId="FichedimpactPMEtitre">
    <w:name w:val="Fiche d'impact PME titre"/>
    <w:basedOn w:val="Normal"/>
    <w:next w:val="Normal"/>
    <w:pPr>
      <w:jc w:val="center"/>
    </w:pPr>
    <w:rPr>
      <w:rFonts w:eastAsia="Times New Roman"/>
      <w:b/>
      <w:bCs/>
      <w:szCs w:val="24"/>
    </w:rPr>
  </w:style>
  <w:style w:type="paragraph" w:customStyle="1" w:styleId="Fichefinanciretextetable">
    <w:name w:val="Fiche financière texte (table)"/>
    <w:basedOn w:val="Normal"/>
    <w:pPr>
      <w:spacing w:before="0" w:after="0"/>
      <w:jc w:val="left"/>
    </w:pPr>
    <w:rPr>
      <w:rFonts w:eastAsia="Times New Roman"/>
      <w:sz w:val="20"/>
      <w:szCs w:val="24"/>
    </w:rPr>
  </w:style>
  <w:style w:type="paragraph" w:customStyle="1" w:styleId="Fichefinanciretitreactetable">
    <w:name w:val="Fiche financière titre (acte table)"/>
    <w:basedOn w:val="Normal"/>
    <w:next w:val="Normal"/>
    <w:pPr>
      <w:jc w:val="center"/>
    </w:pPr>
    <w:rPr>
      <w:rFonts w:eastAsia="Times New Roman"/>
      <w:b/>
      <w:bCs/>
      <w:sz w:val="40"/>
      <w:szCs w:val="40"/>
    </w:rPr>
  </w:style>
  <w:style w:type="paragraph" w:customStyle="1" w:styleId="Fichefinanciretitreacte">
    <w:name w:val="Fiche financière titre (acte)"/>
    <w:basedOn w:val="Normal"/>
    <w:next w:val="Normal"/>
    <w:pPr>
      <w:jc w:val="center"/>
    </w:pPr>
    <w:rPr>
      <w:rFonts w:eastAsia="Times New Roman"/>
      <w:b/>
      <w:bCs/>
      <w:szCs w:val="24"/>
      <w:u w:val="single"/>
    </w:rPr>
  </w:style>
  <w:style w:type="paragraph" w:customStyle="1" w:styleId="Fichefinanciretitretable">
    <w:name w:val="Fiche financière titre (table)"/>
    <w:basedOn w:val="Normal"/>
    <w:pPr>
      <w:jc w:val="center"/>
    </w:pPr>
    <w:rPr>
      <w:rFonts w:eastAsia="Times New Roman"/>
      <w:b/>
      <w:bCs/>
      <w:sz w:val="40"/>
      <w:szCs w:val="40"/>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cs-CZ"/>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cs-CZ"/>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cs-CZ"/>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pPr>
      <w:spacing w:before="0"/>
      <w:jc w:val="left"/>
    </w:pPr>
    <w:rPr>
      <w:rFonts w:eastAsia="Times New Roman"/>
      <w:szCs w:val="24"/>
    </w:rPr>
  </w:style>
  <w:style w:type="paragraph" w:styleId="Revision">
    <w:name w:val="Revision"/>
    <w:hidden/>
    <w:uiPriority w:val="99"/>
    <w:pPr>
      <w:spacing w:after="0" w:line="240" w:lineRule="auto"/>
    </w:pPr>
    <w:rPr>
      <w:rFonts w:ascii="Times New Roman" w:eastAsia="Times New Roman" w:hAnsi="Times New Roman" w:cs="Times New Roman"/>
      <w:sz w:val="24"/>
      <w:szCs w:val="24"/>
    </w:rPr>
  </w:style>
  <w:style w:type="paragraph" w:customStyle="1" w:styleId="PargrafodaLista">
    <w:name w:val="Parágrafo da Lista"/>
    <w:basedOn w:val="Normal"/>
    <w:pPr>
      <w:spacing w:before="0" w:after="0"/>
      <w:ind w:left="708"/>
      <w:jc w:val="center"/>
    </w:pPr>
    <w:rPr>
      <w:rFonts w:eastAsia="Times New Roman"/>
      <w:sz w:val="20"/>
      <w:szCs w:val="20"/>
    </w:rPr>
  </w:style>
  <w:style w:type="paragraph" w:customStyle="1" w:styleId="SubsectionTitle">
    <w:name w:val="SubsectionTitle"/>
    <w:basedOn w:val="SectionTitle"/>
    <w:rPr>
      <w:rFonts w:eastAsia="Times New Roman"/>
      <w:b w:val="0"/>
      <w:szCs w:val="28"/>
    </w:rPr>
  </w:style>
  <w:style w:type="character" w:customStyle="1" w:styleId="SectionTitleChar">
    <w:name w:val="SectionTitle Char"/>
    <w:rPr>
      <w:rFonts w:cs="Times New Roman"/>
      <w:b/>
      <w:bCs/>
      <w:smallCaps/>
      <w:sz w:val="28"/>
      <w:szCs w:val="28"/>
      <w:lang w:val="cs-CZ" w:eastAsia="cs-CZ" w:bidi="cs-CZ"/>
    </w:rPr>
  </w:style>
  <w:style w:type="character" w:customStyle="1" w:styleId="SubsectionTitleChar">
    <w:name w:val="SubsectionTitle Char"/>
    <w:rPr>
      <w:rFonts w:cs="Times New Roman"/>
      <w:b/>
      <w:bCs/>
      <w:smallCaps/>
      <w:sz w:val="28"/>
      <w:szCs w:val="28"/>
      <w:lang w:val="cs-CZ" w:eastAsia="cs-CZ" w:bidi="cs-CZ"/>
    </w:rPr>
  </w:style>
  <w:style w:type="character" w:customStyle="1" w:styleId="Text1Char1">
    <w:name w:val="Text 1 Char1"/>
    <w:rPr>
      <w:rFonts w:cs="Times New Roman"/>
      <w:sz w:val="24"/>
      <w:szCs w:val="24"/>
      <w:lang w:val="cs-CZ" w:eastAsia="cs-CZ" w:bidi="cs-CZ"/>
    </w:rPr>
  </w:style>
  <w:style w:type="paragraph" w:customStyle="1" w:styleId="EntInstit">
    <w:name w:val="EntInstit"/>
    <w:basedOn w:val="Normal"/>
    <w:pPr>
      <w:widowControl w:val="0"/>
      <w:spacing w:before="0" w:after="0"/>
      <w:jc w:val="right"/>
    </w:pPr>
    <w:rPr>
      <w:rFonts w:eastAsia="Times New Roman"/>
      <w:b/>
      <w:szCs w:val="20"/>
    </w:rPr>
  </w:style>
  <w:style w:type="paragraph" w:customStyle="1" w:styleId="EntRefer">
    <w:name w:val="EntRefer"/>
    <w:basedOn w:val="Normal"/>
    <w:pPr>
      <w:widowControl w:val="0"/>
      <w:spacing w:before="0" w:after="0"/>
      <w:jc w:val="left"/>
    </w:pPr>
    <w:rPr>
      <w:rFonts w:eastAsia="Times New Roman"/>
      <w:b/>
      <w:szCs w:val="20"/>
    </w:rPr>
  </w:style>
  <w:style w:type="paragraph" w:customStyle="1" w:styleId="Par-number1">
    <w:name w:val="Par-number 1)"/>
    <w:basedOn w:val="Normal"/>
    <w:next w:val="Normal"/>
    <w:pPr>
      <w:widowControl w:val="0"/>
      <w:numPr>
        <w:numId w:val="7"/>
      </w:numPr>
      <w:tabs>
        <w:tab w:val="num" w:pos="850"/>
      </w:tabs>
      <w:spacing w:before="0" w:after="0" w:line="360" w:lineRule="auto"/>
      <w:ind w:left="850" w:hanging="850"/>
      <w:jc w:val="left"/>
    </w:pPr>
    <w:rPr>
      <w:rFonts w:eastAsia="Times New Roman"/>
      <w:szCs w:val="20"/>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rPr>
  </w:style>
  <w:style w:type="paragraph" w:customStyle="1" w:styleId="Par-bullet">
    <w:name w:val="Par-bullet"/>
    <w:basedOn w:val="Normal"/>
    <w:next w:val="Normal"/>
    <w:pPr>
      <w:widowControl w:val="0"/>
      <w:numPr>
        <w:numId w:val="24"/>
      </w:numPr>
      <w:tabs>
        <w:tab w:val="clear" w:pos="567"/>
        <w:tab w:val="num" w:pos="480"/>
      </w:tabs>
      <w:spacing w:before="0" w:after="0" w:line="360" w:lineRule="auto"/>
      <w:ind w:left="480" w:hanging="480"/>
      <w:jc w:val="left"/>
    </w:pPr>
    <w:rPr>
      <w:rFonts w:eastAsia="Times New Roman"/>
      <w:szCs w:val="20"/>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rPr>
  </w:style>
  <w:style w:type="paragraph" w:customStyle="1" w:styleId="Par-number10">
    <w:name w:val="Par-number 1."/>
    <w:basedOn w:val="Normal"/>
    <w:next w:val="Normal"/>
    <w:pPr>
      <w:widowControl w:val="0"/>
      <w:numPr>
        <w:numId w:val="25"/>
      </w:numPr>
      <w:tabs>
        <w:tab w:val="clear" w:pos="567"/>
        <w:tab w:val="num" w:pos="1360"/>
      </w:tabs>
      <w:spacing w:before="0" w:after="0" w:line="360" w:lineRule="auto"/>
      <w:ind w:left="1360" w:hanging="283"/>
      <w:jc w:val="left"/>
    </w:pPr>
    <w:rPr>
      <w:rFonts w:eastAsia="Times New Roman"/>
      <w:szCs w:val="20"/>
    </w:rPr>
  </w:style>
  <w:style w:type="paragraph" w:customStyle="1" w:styleId="Par-numberI0">
    <w:name w:val="Par-number I."/>
    <w:basedOn w:val="Normal"/>
    <w:next w:val="Normal"/>
    <w:pPr>
      <w:widowControl w:val="0"/>
      <w:numPr>
        <w:numId w:val="26"/>
      </w:numPr>
      <w:spacing w:before="0" w:after="0" w:line="360" w:lineRule="auto"/>
      <w:jc w:val="left"/>
    </w:pPr>
    <w:rPr>
      <w:rFonts w:eastAsia="Times New Roman"/>
      <w:szCs w:val="20"/>
    </w:rPr>
  </w:style>
  <w:style w:type="paragraph" w:customStyle="1" w:styleId="Par-dash">
    <w:name w:val="Par-dash"/>
    <w:basedOn w:val="Normal"/>
    <w:next w:val="Normal"/>
    <w:pPr>
      <w:widowControl w:val="0"/>
      <w:numPr>
        <w:numId w:val="27"/>
      </w:numPr>
      <w:spacing w:before="0" w:after="0" w:line="360" w:lineRule="auto"/>
      <w:jc w:val="left"/>
    </w:pPr>
    <w:rPr>
      <w:rFonts w:eastAsia="Times New Roman"/>
      <w:szCs w:val="20"/>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rPr>
  </w:style>
  <w:style w:type="paragraph" w:customStyle="1" w:styleId="Par-numberA">
    <w:name w:val="Par-number A."/>
    <w:basedOn w:val="Normal"/>
    <w:next w:val="Normal"/>
    <w:pPr>
      <w:widowControl w:val="0"/>
      <w:numPr>
        <w:numId w:val="8"/>
      </w:numPr>
      <w:tabs>
        <w:tab w:val="num" w:pos="1134"/>
      </w:tabs>
      <w:spacing w:before="0" w:after="0" w:line="360" w:lineRule="auto"/>
      <w:ind w:left="1134" w:hanging="283"/>
      <w:jc w:val="left"/>
    </w:pPr>
    <w:rPr>
      <w:rFonts w:eastAsia="Times New Roman"/>
      <w:szCs w:val="20"/>
    </w:rPr>
  </w:style>
  <w:style w:type="paragraph" w:customStyle="1" w:styleId="AC">
    <w:name w:val="AC"/>
    <w:basedOn w:val="Normal"/>
    <w:next w:val="Normal"/>
    <w:pPr>
      <w:widowControl w:val="0"/>
      <w:spacing w:before="0" w:after="0" w:line="360" w:lineRule="auto"/>
      <w:jc w:val="left"/>
    </w:pPr>
    <w:rPr>
      <w:rFonts w:eastAsia="Times New Roman"/>
      <w:b/>
      <w:sz w:val="40"/>
      <w:szCs w:val="20"/>
    </w:rPr>
  </w:style>
  <w:style w:type="paragraph" w:customStyle="1" w:styleId="Par-numberi">
    <w:name w:val="Par-number (i)"/>
    <w:basedOn w:val="Normal"/>
    <w:next w:val="Normal"/>
    <w:pPr>
      <w:widowControl w:val="0"/>
      <w:numPr>
        <w:numId w:val="5"/>
      </w:numPr>
      <w:tabs>
        <w:tab w:val="left" w:pos="567"/>
      </w:tabs>
      <w:spacing w:before="0" w:after="0" w:line="360" w:lineRule="auto"/>
      <w:jc w:val="left"/>
    </w:pPr>
    <w:rPr>
      <w:rFonts w:eastAsia="Times New Roman"/>
      <w:szCs w:val="20"/>
    </w:rPr>
  </w:style>
  <w:style w:type="paragraph" w:customStyle="1" w:styleId="Par-numbera0">
    <w:name w:val="Par-number (a)"/>
    <w:basedOn w:val="Normal"/>
    <w:next w:val="Normal"/>
    <w:pPr>
      <w:widowControl w:val="0"/>
      <w:numPr>
        <w:numId w:val="6"/>
      </w:numPr>
      <w:tabs>
        <w:tab w:val="num" w:pos="360"/>
      </w:tabs>
      <w:spacing w:before="0" w:after="0" w:line="360" w:lineRule="auto"/>
      <w:ind w:left="360"/>
      <w:jc w:val="left"/>
    </w:pPr>
    <w:rPr>
      <w:rFonts w:eastAsia="Times New Roman"/>
      <w:szCs w:val="20"/>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cs-CZ" w:eastAsia="cs-CZ" w:bidi="cs-CZ"/>
    </w:rPr>
  </w:style>
  <w:style w:type="character" w:customStyle="1" w:styleId="NormalCenteredChar">
    <w:name w:val="Normal Centered Char"/>
    <w:rPr>
      <w:rFonts w:cs="Times New Roman"/>
      <w:sz w:val="24"/>
      <w:szCs w:val="24"/>
      <w:lang w:val="cs-CZ" w:eastAsia="cs-CZ" w:bidi="cs-CZ"/>
    </w:rPr>
  </w:style>
  <w:style w:type="character" w:customStyle="1" w:styleId="Text2Char">
    <w:name w:val="Text 2 Char"/>
    <w:rPr>
      <w:rFonts w:cs="Times New Roman"/>
      <w:sz w:val="24"/>
      <w:szCs w:val="24"/>
      <w:lang w:val="cs-CZ" w:eastAsia="cs-CZ" w:bidi="cs-CZ"/>
    </w:rPr>
  </w:style>
  <w:style w:type="character" w:customStyle="1" w:styleId="TitrearticleChar">
    <w:name w:val="Titre article Char"/>
    <w:rPr>
      <w:rFonts w:cs="Times New Roman"/>
      <w:i/>
      <w:snapToGrid w:val="0"/>
      <w:sz w:val="24"/>
      <w:szCs w:val="24"/>
      <w:lang w:val="cs-CZ" w:eastAsia="cs-CZ" w:bidi="cs-CZ"/>
    </w:rPr>
  </w:style>
  <w:style w:type="character" w:customStyle="1" w:styleId="Point0Char">
    <w:name w:val="Point 0 Char"/>
    <w:rPr>
      <w:rFonts w:cs="Times New Roman"/>
      <w:sz w:val="24"/>
      <w:szCs w:val="24"/>
      <w:lang w:val="cs-CZ" w:eastAsia="cs-CZ" w:bidi="cs-CZ"/>
    </w:rPr>
  </w:style>
  <w:style w:type="character" w:customStyle="1" w:styleId="ManualNumPar3Char">
    <w:name w:val="Manual NumPar 3 Char"/>
    <w:rPr>
      <w:rFonts w:cs="Times New Roman"/>
      <w:sz w:val="24"/>
      <w:szCs w:val="24"/>
      <w:lang w:val="cs-CZ" w:eastAsia="cs-CZ" w:bidi="cs-CZ"/>
    </w:rPr>
  </w:style>
  <w:style w:type="character" w:customStyle="1" w:styleId="Point2Char">
    <w:name w:val="Point 2 Char"/>
    <w:rPr>
      <w:rFonts w:cs="Times New Roman"/>
      <w:sz w:val="24"/>
      <w:szCs w:val="24"/>
      <w:lang w:val="cs-CZ" w:eastAsia="cs-CZ" w:bidi="cs-CZ"/>
    </w:rPr>
  </w:style>
  <w:style w:type="character" w:customStyle="1" w:styleId="Text1Char">
    <w:name w:val="Text 1 Char"/>
    <w:locked/>
    <w:rPr>
      <w:rFonts w:cs="Times New Roman"/>
      <w:sz w:val="24"/>
      <w:szCs w:val="24"/>
      <w:lang w:val="cs-CZ" w:eastAsia="cs-CZ" w:bidi="cs-CZ"/>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rPr>
  </w:style>
  <w:style w:type="character" w:customStyle="1" w:styleId="NumPar2Char">
    <w:name w:val="NumPar 2 Char"/>
    <w:rPr>
      <w:rFonts w:cs="Times New Roman"/>
      <w:sz w:val="24"/>
      <w:szCs w:val="24"/>
      <w:lang w:val="cs-CZ" w:eastAsia="cs-CZ" w:bidi="cs-CZ"/>
    </w:rPr>
  </w:style>
  <w:style w:type="paragraph" w:customStyle="1" w:styleId="NormalConseil">
    <w:name w:val="NormalConseil"/>
    <w:basedOn w:val="Normal"/>
    <w:pPr>
      <w:spacing w:before="0" w:after="0"/>
      <w:jc w:val="left"/>
    </w:pPr>
    <w:rPr>
      <w:rFonts w:eastAsia="Times New Roman"/>
      <w:szCs w:val="20"/>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cs-CZ" w:eastAsia="cs-CZ" w:bidi="cs-CZ"/>
    </w:rPr>
  </w:style>
  <w:style w:type="paragraph" w:customStyle="1" w:styleId="ListNumbenormalr">
    <w:name w:val="List Numbenormalr"/>
    <w:basedOn w:val="ListNumber"/>
    <w:pPr>
      <w:numPr>
        <w:numId w:val="0"/>
      </w:numPr>
      <w:tabs>
        <w:tab w:val="num" w:pos="850"/>
      </w:tabs>
      <w:ind w:left="1004" w:hanging="360"/>
    </w:p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cs-CZ" w:eastAsia="cs-CZ" w:bidi="cs-CZ"/>
    </w:rPr>
  </w:style>
  <w:style w:type="paragraph" w:customStyle="1" w:styleId="Numberedparagraph">
    <w:name w:val="Numbered paragraph"/>
    <w:basedOn w:val="Normal"/>
    <w:rPr>
      <w:rFonts w:eastAsia="Times New Roman"/>
      <w:szCs w:val="24"/>
    </w:rPr>
  </w:style>
  <w:style w:type="paragraph" w:customStyle="1" w:styleId="Nemberedparagraph">
    <w:name w:val="Nembered paragraph"/>
    <w:basedOn w:val="Normal"/>
    <w:pPr>
      <w:numPr>
        <w:numId w:val="28"/>
      </w:numPr>
    </w:pPr>
    <w:rPr>
      <w:rFonts w:eastAsia="Times New Roman"/>
      <w:szCs w:val="24"/>
    </w:rPr>
  </w:style>
  <w:style w:type="paragraph" w:customStyle="1" w:styleId="Paragraphnumbered">
    <w:name w:val="Paragraph numbered"/>
    <w:basedOn w:val="Normal"/>
    <w:rPr>
      <w:rFonts w:eastAsia="Times New Roman"/>
      <w:szCs w:val="24"/>
    </w:rPr>
  </w:style>
  <w:style w:type="paragraph" w:customStyle="1" w:styleId="Neumberedparagraph">
    <w:name w:val="Neumbered paragraph"/>
    <w:basedOn w:val="Normal"/>
    <w:rPr>
      <w:rFonts w:eastAsia="Times New Roman"/>
      <w:szCs w:val="24"/>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rPr>
  </w:style>
  <w:style w:type="character" w:customStyle="1" w:styleId="Tiret2Char">
    <w:name w:val="Tiret 2 Char"/>
    <w:rPr>
      <w:rFonts w:cs="Times New Roman"/>
      <w:sz w:val="24"/>
      <w:szCs w:val="24"/>
      <w:lang w:val="cs-CZ" w:eastAsia="cs-CZ" w:bidi="cs-CZ"/>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rPr>
  </w:style>
  <w:style w:type="paragraph" w:customStyle="1" w:styleId="listdash">
    <w:name w:val="listdash"/>
    <w:basedOn w:val="Normal"/>
    <w:pPr>
      <w:numPr>
        <w:numId w:val="9"/>
      </w:numPr>
      <w:tabs>
        <w:tab w:val="num" w:pos="1800"/>
      </w:tabs>
      <w:spacing w:before="0" w:after="240"/>
    </w:pPr>
    <w:rPr>
      <w:rFonts w:eastAsia="Times New Roman"/>
      <w:szCs w:val="24"/>
    </w:rPr>
  </w:style>
  <w:style w:type="paragraph" w:customStyle="1" w:styleId="tiret00">
    <w:name w:val="tiret0"/>
    <w:basedOn w:val="Normal"/>
    <w:pPr>
      <w:tabs>
        <w:tab w:val="num" w:pos="1134"/>
        <w:tab w:val="num" w:pos="1560"/>
      </w:tabs>
      <w:snapToGrid w:val="0"/>
      <w:ind w:left="1560" w:hanging="709"/>
    </w:pPr>
    <w:rPr>
      <w:rFonts w:eastAsia="Times New Roman"/>
      <w:szCs w:val="24"/>
    </w:rPr>
  </w:style>
  <w:style w:type="character" w:customStyle="1" w:styleId="Point1Char">
    <w:name w:val="Point 1 Char"/>
    <w:rPr>
      <w:rFonts w:cs="Times New Roman"/>
      <w:sz w:val="24"/>
      <w:szCs w:val="24"/>
      <w:lang w:val="cs-CZ" w:eastAsia="cs-CZ" w:bidi="cs-CZ"/>
    </w:rPr>
  </w:style>
  <w:style w:type="character" w:customStyle="1" w:styleId="MegjegyzstrgyaChar">
    <w:name w:val="Megjegyzés tárgya Char"/>
    <w:rPr>
      <w:rFonts w:ascii="Times New Roman" w:eastAsia="Times New Roman" w:hAnsi="Times New Roman" w:cs="Times New Roman"/>
      <w:b/>
      <w:bCs/>
      <w:sz w:val="24"/>
      <w:szCs w:val="24"/>
      <w:lang w:val="cs-CZ" w:eastAsia="cs-CZ" w:bidi="cs-CZ"/>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rPr>
  </w:style>
  <w:style w:type="character" w:customStyle="1" w:styleId="NumPar1Char">
    <w:name w:val="NumPar 1 Char"/>
    <w:rPr>
      <w:rFonts w:cs="Times New Roman"/>
      <w:sz w:val="24"/>
      <w:lang w:val="cs-CZ" w:eastAsia="cs-CZ" w:bidi="cs-CZ"/>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rPr>
  </w:style>
  <w:style w:type="character" w:customStyle="1" w:styleId="WW8Num5z0">
    <w:name w:val="WW8Num5z0"/>
    <w:rPr>
      <w:rFonts w:ascii="Times New Roman" w:hAnsi="Times New Roman"/>
    </w:rPr>
  </w:style>
  <w:style w:type="paragraph" w:customStyle="1" w:styleId="text10">
    <w:name w:val="text1"/>
    <w:basedOn w:val="Normal"/>
    <w:pPr>
      <w:spacing w:before="100" w:beforeAutospacing="1" w:after="100" w:afterAutospacing="1"/>
      <w:jc w:val="left"/>
    </w:pPr>
    <w:rPr>
      <w:rFonts w:eastAsia="Times New Roman"/>
      <w:szCs w:val="24"/>
    </w:rPr>
  </w:style>
  <w:style w:type="paragraph" w:customStyle="1" w:styleId="base0">
    <w:name w:val="base"/>
    <w:basedOn w:val="Normal"/>
    <w:pPr>
      <w:spacing w:before="100" w:beforeAutospacing="1" w:after="100" w:afterAutospacing="1"/>
      <w:jc w:val="left"/>
    </w:pPr>
    <w:rPr>
      <w:rFonts w:eastAsia="Times New Roman"/>
      <w:szCs w:val="24"/>
    </w:rPr>
  </w:style>
  <w:style w:type="paragraph" w:customStyle="1" w:styleId="numpar10">
    <w:name w:val="numpar1"/>
    <w:basedOn w:val="Normal"/>
    <w:pPr>
      <w:spacing w:before="100" w:beforeAutospacing="1" w:after="100" w:afterAutospacing="1"/>
      <w:jc w:val="left"/>
    </w:pPr>
    <w:rPr>
      <w:rFonts w:eastAsia="Times New Roman"/>
      <w:szCs w:val="24"/>
    </w:rPr>
  </w:style>
  <w:style w:type="paragraph" w:customStyle="1" w:styleId="numberedparagraph0">
    <w:name w:val="numberedparagraph"/>
    <w:basedOn w:val="Normal"/>
    <w:pPr>
      <w:spacing w:before="100" w:beforeAutospacing="1" w:after="100" w:afterAutospacing="1"/>
      <w:jc w:val="left"/>
    </w:pPr>
    <w:rPr>
      <w:rFonts w:eastAsia="Times New Roman"/>
      <w:szCs w:val="24"/>
    </w:rPr>
  </w:style>
  <w:style w:type="character" w:customStyle="1" w:styleId="ContactChar">
    <w:name w:val="Contact Char"/>
    <w:rPr>
      <w:rFonts w:cs="Times New Roman"/>
      <w:sz w:val="24"/>
      <w:lang w:val="cs-CZ" w:eastAsia="cs-CZ" w:bidi="cs-CZ"/>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4">
    <w:name w:val="xl64"/>
    <w:basedOn w:val="Normal"/>
    <w:pPr>
      <w:spacing w:before="100" w:beforeAutospacing="1" w:after="100" w:afterAutospacing="1"/>
      <w:jc w:val="left"/>
    </w:pPr>
    <w:rPr>
      <w:rFonts w:eastAsia="Times New Roman"/>
      <w:sz w:val="16"/>
      <w:szCs w:val="16"/>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rPr>
  </w:style>
  <w:style w:type="paragraph" w:customStyle="1" w:styleId="xl76">
    <w:name w:val="xl76"/>
    <w:basedOn w:val="Normal"/>
    <w:pPr>
      <w:spacing w:before="100" w:beforeAutospacing="1" w:after="100" w:afterAutospacing="1"/>
      <w:jc w:val="left"/>
    </w:pPr>
    <w:rPr>
      <w:rFonts w:eastAsia="Times New Roman"/>
      <w:szCs w:val="24"/>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rPr>
  </w:style>
  <w:style w:type="paragraph" w:customStyle="1" w:styleId="xl84">
    <w:name w:val="xl84"/>
    <w:basedOn w:val="Normal"/>
    <w:pPr>
      <w:spacing w:before="100" w:beforeAutospacing="1" w:after="100" w:afterAutospacing="1"/>
      <w:jc w:val="left"/>
    </w:pPr>
    <w:rPr>
      <w:rFonts w:eastAsia="Times New Roman"/>
      <w:b/>
      <w:bCs/>
      <w:szCs w:val="24"/>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rPr>
  </w:style>
  <w:style w:type="paragraph" w:customStyle="1" w:styleId="xl24">
    <w:name w:val="xl24"/>
    <w:basedOn w:val="Normal"/>
    <w:pPr>
      <w:spacing w:before="100" w:beforeAutospacing="1" w:after="100" w:afterAutospacing="1"/>
      <w:jc w:val="left"/>
      <w:textAlignment w:val="top"/>
    </w:pPr>
    <w:rPr>
      <w:rFonts w:eastAsia="Times New Roman"/>
      <w:sz w:val="14"/>
      <w:szCs w:val="14"/>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28">
    <w:name w:val="xl28"/>
    <w:basedOn w:val="Normal"/>
    <w:pPr>
      <w:spacing w:before="100" w:beforeAutospacing="1" w:after="100" w:afterAutospacing="1"/>
      <w:jc w:val="right"/>
    </w:pPr>
    <w:rPr>
      <w:rFonts w:eastAsia="Times New Roman"/>
      <w:szCs w:val="24"/>
    </w:rPr>
  </w:style>
  <w:style w:type="paragraph" w:customStyle="1" w:styleId="xl29">
    <w:name w:val="xl29"/>
    <w:basedOn w:val="Normal"/>
    <w:pPr>
      <w:spacing w:before="100" w:beforeAutospacing="1" w:after="100" w:afterAutospacing="1"/>
      <w:jc w:val="left"/>
      <w:textAlignment w:val="top"/>
    </w:pPr>
    <w:rPr>
      <w:rFonts w:eastAsia="Times New Roman"/>
      <w:sz w:val="14"/>
      <w:szCs w:val="14"/>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3">
    <w:name w:val="xl33"/>
    <w:basedOn w:val="Normal"/>
    <w:pPr>
      <w:spacing w:before="100" w:beforeAutospacing="1" w:after="100" w:afterAutospacing="1"/>
      <w:jc w:val="left"/>
      <w:textAlignment w:val="top"/>
    </w:pPr>
    <w:rPr>
      <w:rFonts w:eastAsia="Times New Roman"/>
      <w:sz w:val="14"/>
      <w:szCs w:val="14"/>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rPr>
  </w:style>
  <w:style w:type="paragraph" w:customStyle="1" w:styleId="xl41">
    <w:name w:val="xl41"/>
    <w:basedOn w:val="Normal"/>
    <w:pPr>
      <w:spacing w:before="100" w:beforeAutospacing="1" w:after="100" w:afterAutospacing="1"/>
      <w:jc w:val="left"/>
    </w:pPr>
    <w:rPr>
      <w:rFonts w:eastAsia="Times New Roman"/>
      <w:sz w:val="14"/>
      <w:szCs w:val="14"/>
    </w:rPr>
  </w:style>
  <w:style w:type="paragraph" w:customStyle="1" w:styleId="xl42">
    <w:name w:val="xl42"/>
    <w:basedOn w:val="Normal"/>
    <w:pPr>
      <w:spacing w:before="100" w:beforeAutospacing="1" w:after="100" w:afterAutospacing="1"/>
      <w:jc w:val="left"/>
      <w:textAlignment w:val="top"/>
    </w:pPr>
    <w:rPr>
      <w:rFonts w:eastAsia="Times New Roman"/>
      <w:sz w:val="14"/>
      <w:szCs w:val="14"/>
    </w:rPr>
  </w:style>
  <w:style w:type="paragraph" w:customStyle="1" w:styleId="xl43">
    <w:name w:val="xl43"/>
    <w:basedOn w:val="Normal"/>
    <w:pPr>
      <w:spacing w:before="100" w:beforeAutospacing="1" w:after="100" w:afterAutospacing="1"/>
      <w:jc w:val="left"/>
      <w:textAlignment w:val="top"/>
    </w:pPr>
    <w:rPr>
      <w:rFonts w:eastAsia="Times New Roman"/>
      <w:sz w:val="14"/>
      <w:szCs w:val="14"/>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rPr>
  </w:style>
  <w:style w:type="numbering" w:styleId="1ai">
    <w:name w:val="Outline List 1"/>
    <w:basedOn w:val="NoList"/>
    <w:uiPriority w:val="99"/>
    <w:unhideWhenUsed/>
    <w:pPr>
      <w:numPr>
        <w:numId w:val="10"/>
      </w:numPr>
    </w:pPr>
  </w:style>
  <w:style w:type="numbering" w:styleId="ArticleSection">
    <w:name w:val="Outline List 3"/>
    <w:basedOn w:val="NoList"/>
    <w:uiPriority w:val="99"/>
    <w:unhideWhenUsed/>
    <w:pPr>
      <w:numPr>
        <w:numId w:val="11"/>
      </w:numPr>
    </w:pPr>
  </w:style>
  <w:style w:type="numbering" w:customStyle="1" w:styleId="Article">
    <w:name w:val="Article"/>
    <w:pPr>
      <w:numPr>
        <w:numId w:val="23"/>
      </w:numPr>
    </w:pPr>
  </w:style>
  <w:style w:type="numbering" w:styleId="111111">
    <w:name w:val="Outline List 2"/>
    <w:basedOn w:val="NoList"/>
    <w:uiPriority w:val="99"/>
    <w:unhideWhenUsed/>
    <w:pPr>
      <w:numPr>
        <w:numId w:val="9"/>
      </w:numPr>
    </w:pPr>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rPr>
  </w:style>
  <w:style w:type="paragraph" w:customStyle="1" w:styleId="ParagrNum-WTO">
    <w:name w:val="Paragr. Num. - WTO"/>
    <w:basedOn w:val="Normal"/>
    <w:pPr>
      <w:numPr>
        <w:numId w:val="29"/>
      </w:numPr>
      <w:tabs>
        <w:tab w:val="clear" w:pos="1492"/>
        <w:tab w:val="left" w:pos="720"/>
      </w:tabs>
      <w:spacing w:before="0" w:after="240"/>
      <w:ind w:left="0" w:firstLine="0"/>
    </w:pPr>
    <w:rPr>
      <w:rFonts w:eastAsia="MS Mincho"/>
      <w:sz w:val="22"/>
    </w:rPr>
  </w:style>
  <w:style w:type="paragraph" w:customStyle="1" w:styleId="newheader">
    <w:name w:val="new header"/>
    <w:basedOn w:val="Normal"/>
    <w:pPr>
      <w:keepNext/>
      <w:spacing w:before="0" w:after="0"/>
      <w:ind w:left="284"/>
      <w:jc w:val="left"/>
    </w:pPr>
    <w:rPr>
      <w:rFonts w:ascii="Arial" w:eastAsia="MS Mincho" w:hAnsi="Arial" w:cs="Arial"/>
      <w:sz w:val="22"/>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rPr>
  </w:style>
  <w:style w:type="paragraph" w:customStyle="1" w:styleId="paranormal">
    <w:name w:val="paranormal"/>
    <w:basedOn w:val="Normal"/>
    <w:pPr>
      <w:spacing w:before="90" w:after="50"/>
      <w:jc w:val="left"/>
    </w:pPr>
    <w:rPr>
      <w:rFonts w:ascii="Arial" w:eastAsia="MS Mincho" w:hAnsi="Arial" w:cs="Arial"/>
      <w:sz w:val="20"/>
      <w:szCs w:val="20"/>
    </w:rPr>
  </w:style>
  <w:style w:type="paragraph" w:customStyle="1" w:styleId="para-times">
    <w:name w:val="para-times"/>
    <w:basedOn w:val="Normal"/>
    <w:pPr>
      <w:widowControl w:val="0"/>
      <w:spacing w:before="90" w:after="54"/>
      <w:jc w:val="left"/>
    </w:pPr>
    <w:rPr>
      <w:rFonts w:eastAsia="MS Mincho"/>
      <w:sz w:val="20"/>
      <w:szCs w:val="20"/>
    </w:rPr>
  </w:style>
  <w:style w:type="paragraph" w:customStyle="1" w:styleId="para-b2">
    <w:name w:val="para-b2"/>
    <w:basedOn w:val="Normal"/>
    <w:pPr>
      <w:spacing w:before="90" w:after="50"/>
      <w:ind w:left="301" w:hanging="301"/>
      <w:jc w:val="left"/>
    </w:pPr>
    <w:rPr>
      <w:rFonts w:eastAsia="MS Mincho"/>
      <w:b/>
      <w:sz w:val="20"/>
      <w:szCs w:val="20"/>
    </w:rPr>
  </w:style>
  <w:style w:type="paragraph" w:customStyle="1" w:styleId="Titre">
    <w:name w:val="Titre"/>
    <w:basedOn w:val="Normal"/>
    <w:next w:val="Normal"/>
    <w:pPr>
      <w:spacing w:before="0" w:after="0" w:line="360" w:lineRule="auto"/>
      <w:jc w:val="center"/>
    </w:pPr>
    <w:rPr>
      <w:rFonts w:ascii="Arial" w:eastAsia="MS Mincho" w:hAnsi="Arial"/>
      <w:caps/>
      <w:sz w:val="22"/>
      <w:szCs w:val="20"/>
      <w:u w:val="single"/>
    </w:rPr>
  </w:style>
  <w:style w:type="paragraph" w:customStyle="1" w:styleId="title20">
    <w:name w:val="title2"/>
    <w:basedOn w:val="Normal"/>
    <w:pPr>
      <w:spacing w:before="0" w:after="0"/>
      <w:jc w:val="center"/>
    </w:pPr>
    <w:rPr>
      <w:rFonts w:eastAsia="Times New Roman"/>
      <w:sz w:val="22"/>
      <w:u w:val="single"/>
    </w:rPr>
  </w:style>
  <w:style w:type="paragraph" w:customStyle="1" w:styleId="title3">
    <w:name w:val="title3"/>
    <w:basedOn w:val="Normal"/>
    <w:pPr>
      <w:numPr>
        <w:numId w:val="30"/>
      </w:numPr>
      <w:tabs>
        <w:tab w:val="clear" w:pos="1492"/>
      </w:tabs>
      <w:spacing w:before="0" w:after="0"/>
      <w:ind w:left="0" w:firstLine="0"/>
      <w:jc w:val="center"/>
    </w:pPr>
    <w:rPr>
      <w:rFonts w:eastAsia="Times New Roman"/>
      <w:i/>
      <w:iCs/>
      <w:sz w:val="22"/>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80" w:after="0" w:line="192" w:lineRule="auto"/>
      <w:ind w:left="357" w:hanging="357"/>
      <w:jc w:val="center"/>
    </w:pPr>
    <w:rPr>
      <w:rFonts w:eastAsia="Times New Roman"/>
      <w:b/>
      <w:spacing w:val="-2"/>
      <w:sz w:val="22"/>
      <w:szCs w:val="20"/>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rPr>
  </w:style>
  <w:style w:type="character" w:customStyle="1" w:styleId="ChapitreChapterCar">
    <w:name w:val="Chapitre Chapter Car"/>
    <w:link w:val="ChapitreChapter"/>
    <w:rPr>
      <w:rFonts w:ascii="Times New Roman" w:eastAsia="SimSun" w:hAnsi="Times New Roman" w:cs="Times New Roman"/>
      <w:sz w:val="24"/>
      <w:szCs w:val="24"/>
      <w:lang w:val="cs-CZ" w:eastAsia="cs-CZ"/>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rPr>
  </w:style>
  <w:style w:type="character" w:customStyle="1" w:styleId="ligneCar">
    <w:name w:val="ligne Car"/>
    <w:link w:val="ligne"/>
    <w:rPr>
      <w:rFonts w:ascii="Times New Roman" w:eastAsia="SimSun" w:hAnsi="Times New Roman" w:cs="Times New Roman"/>
      <w:spacing w:val="-2"/>
      <w:szCs w:val="24"/>
      <w:lang w:val="cs-CZ" w:eastAsia="cs-CZ"/>
    </w:rPr>
  </w:style>
  <w:style w:type="paragraph" w:customStyle="1" w:styleId="title-annex-2">
    <w:name w:val="title-annex-2"/>
    <w:basedOn w:val="Normal"/>
    <w:pPr>
      <w:spacing w:before="100" w:beforeAutospacing="1" w:after="100" w:afterAutospacing="1"/>
      <w:jc w:val="left"/>
    </w:pPr>
    <w:rPr>
      <w:rFonts w:eastAsia="Times New Roman"/>
      <w:szCs w:val="24"/>
    </w:rPr>
  </w:style>
  <w:style w:type="paragraph" w:customStyle="1" w:styleId="List1">
    <w:name w:val="List1"/>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gr-seq-level-3">
    <w:name w:val="title-gr-seq-level-3"/>
    <w:basedOn w:val="Normal"/>
    <w:pPr>
      <w:spacing w:before="100" w:beforeAutospacing="1" w:after="100" w:afterAutospacing="1"/>
      <w:jc w:val="left"/>
    </w:pPr>
    <w:rPr>
      <w:rFonts w:eastAsia="Times New Roman"/>
      <w:szCs w:val="24"/>
    </w:rPr>
  </w:style>
  <w:style w:type="paragraph" w:customStyle="1" w:styleId="tbl-norm">
    <w:name w:val="tbl-norm"/>
    <w:basedOn w:val="Normal"/>
    <w:pPr>
      <w:spacing w:before="100" w:beforeAutospacing="1" w:after="100" w:afterAutospacing="1"/>
      <w:jc w:val="left"/>
    </w:pPr>
    <w:rPr>
      <w:rFonts w:eastAsia="Times New Roman"/>
      <w:szCs w:val="24"/>
    </w:rPr>
  </w:style>
  <w:style w:type="paragraph" w:customStyle="1" w:styleId="item-none">
    <w:name w:val="item-none"/>
    <w:basedOn w:val="Normal"/>
    <w:pPr>
      <w:spacing w:before="100" w:beforeAutospacing="1" w:after="100" w:afterAutospacing="1"/>
      <w:jc w:val="left"/>
    </w:pPr>
    <w:rPr>
      <w:rFonts w:eastAsia="Times New Roman"/>
      <w:szCs w:val="24"/>
    </w:rPr>
  </w:style>
  <w:style w:type="character" w:customStyle="1" w:styleId="msoins0">
    <w:name w:val="msoins0"/>
    <w:rPr>
      <w:rFonts w:cs="Times New Roman"/>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S3">
    <w:name w:val="S3"/>
    <w:basedOn w:val="Normal"/>
    <w:next w:val="Normal"/>
    <w:pPr>
      <w:jc w:val="center"/>
    </w:pPr>
    <w:rPr>
      <w:rFonts w:eastAsia="Times New Roman"/>
      <w:b/>
      <w:bCs/>
      <w:szCs w:val="24"/>
      <w:u w:val="single"/>
    </w:rPr>
  </w:style>
  <w:style w:type="paragraph" w:customStyle="1" w:styleId="S4">
    <w:name w:val="S4"/>
    <w:basedOn w:val="Normal"/>
    <w:next w:val="Normal"/>
    <w:pPr>
      <w:jc w:val="center"/>
    </w:pPr>
    <w:rPr>
      <w:rFonts w:eastAsia="Times New Roman"/>
      <w:b/>
      <w:bCs/>
      <w:szCs w:val="24"/>
      <w:u w:val="single"/>
    </w:rPr>
  </w:style>
  <w:style w:type="paragraph" w:customStyle="1" w:styleId="S9">
    <w:name w:val="S9"/>
    <w:basedOn w:val="Normal"/>
    <w:next w:val="Normal"/>
    <w:pPr>
      <w:keepNext/>
      <w:spacing w:after="360"/>
      <w:jc w:val="center"/>
    </w:pPr>
    <w:rPr>
      <w:rFonts w:eastAsia="Times New Roman"/>
      <w:b/>
      <w:bCs/>
      <w:sz w:val="32"/>
      <w:szCs w:val="32"/>
    </w:rPr>
  </w:style>
  <w:style w:type="paragraph" w:customStyle="1" w:styleId="S2">
    <w:name w:val="S2"/>
    <w:basedOn w:val="Normal"/>
    <w:next w:val="Normal"/>
    <w:pPr>
      <w:jc w:val="center"/>
    </w:pPr>
    <w:rPr>
      <w:rFonts w:eastAsia="Times New Roman"/>
      <w:b/>
      <w:bCs/>
      <w:szCs w:val="24"/>
      <w:u w:val="single"/>
    </w:rPr>
  </w:style>
  <w:style w:type="paragraph" w:customStyle="1" w:styleId="S1">
    <w:name w:val="S1"/>
    <w:basedOn w:val="Normal"/>
    <w:next w:val="Normal"/>
    <w:pPr>
      <w:jc w:val="center"/>
    </w:pPr>
    <w:rPr>
      <w:rFonts w:eastAsia="Times New Roman"/>
      <w:b/>
      <w:bCs/>
      <w:szCs w:val="24"/>
      <w:u w:val="single"/>
    </w:rPr>
  </w:style>
  <w:style w:type="paragraph" w:customStyle="1" w:styleId="S5">
    <w:name w:val="S5"/>
    <w:basedOn w:val="Normal"/>
    <w:next w:val="Normal"/>
    <w:pPr>
      <w:jc w:val="center"/>
    </w:pPr>
    <w:rPr>
      <w:rFonts w:eastAsia="Times New Roman"/>
      <w:b/>
      <w:bCs/>
      <w:szCs w:val="24"/>
      <w:u w:val="single"/>
    </w:rPr>
  </w:style>
  <w:style w:type="paragraph" w:customStyle="1" w:styleId="S6">
    <w:name w:val="S6"/>
    <w:basedOn w:val="Normal"/>
    <w:pPr>
      <w:jc w:val="center"/>
    </w:pPr>
    <w:rPr>
      <w:rFonts w:eastAsia="Times New Roman"/>
      <w:b/>
      <w:bCs/>
      <w:sz w:val="40"/>
      <w:szCs w:val="40"/>
    </w:rPr>
  </w:style>
  <w:style w:type="paragraph" w:customStyle="1" w:styleId="S8">
    <w:name w:val="S8"/>
    <w:basedOn w:val="Normal"/>
    <w:next w:val="S9"/>
    <w:pPr>
      <w:keepNext/>
      <w:pageBreakBefore/>
      <w:spacing w:after="360"/>
      <w:jc w:val="center"/>
    </w:pPr>
    <w:rPr>
      <w:rFonts w:eastAsia="Times New Roman"/>
      <w:b/>
      <w:bCs/>
      <w:sz w:val="36"/>
      <w:szCs w:val="36"/>
    </w:rPr>
  </w:style>
  <w:style w:type="paragraph" w:customStyle="1" w:styleId="S10">
    <w:name w:val="S10"/>
    <w:basedOn w:val="Normal"/>
    <w:next w:val="Heading1"/>
    <w:pPr>
      <w:keepNext/>
      <w:spacing w:after="360"/>
      <w:jc w:val="center"/>
    </w:pPr>
    <w:rPr>
      <w:rFonts w:eastAsia="Times New Roman"/>
      <w:b/>
      <w:bCs/>
      <w:smallCaps/>
      <w:sz w:val="28"/>
      <w:szCs w:val="28"/>
    </w:rPr>
  </w:style>
  <w:style w:type="paragraph" w:customStyle="1" w:styleId="S7">
    <w:name w:val="S7"/>
    <w:basedOn w:val="Normal"/>
    <w:next w:val="Normal"/>
    <w:pPr>
      <w:jc w:val="center"/>
    </w:pPr>
    <w:rPr>
      <w:rFonts w:eastAsia="Times New Roman"/>
      <w:b/>
      <w:bCs/>
      <w:szCs w:val="24"/>
    </w:rPr>
  </w:style>
  <w:style w:type="character" w:customStyle="1" w:styleId="Initial">
    <w:name w:val="Initial"/>
    <w:rPr>
      <w:rFonts w:ascii="CG Times" w:hAnsi="CG Times" w:cs="Times New Roman"/>
      <w:sz w:val="24"/>
      <w:szCs w:val="24"/>
      <w:lang w:val="cs-CZ" w:eastAsia="cs-CZ"/>
    </w:rPr>
  </w:style>
  <w:style w:type="paragraph" w:customStyle="1" w:styleId="Ballongtext">
    <w:name w:val="Ballongtext"/>
    <w:basedOn w:val="Normal"/>
    <w:rPr>
      <w:rFonts w:ascii="Tahoma" w:eastAsia="Times New Roman" w:hAnsi="Tahoma" w:cs="Tahoma"/>
      <w:sz w:val="16"/>
      <w:szCs w:val="16"/>
    </w:rPr>
  </w:style>
  <w:style w:type="paragraph" w:customStyle="1" w:styleId="Kommentarsmne">
    <w:name w:val="Kommentarsämne"/>
    <w:basedOn w:val="CommentText"/>
    <w:next w:val="CommentText"/>
    <w:rPr>
      <w:b/>
      <w:bCs/>
      <w:szCs w:val="20"/>
    </w:rPr>
  </w:style>
  <w:style w:type="paragraph" w:customStyle="1" w:styleId="Point10">
    <w:name w:val="Point1"/>
    <w:basedOn w:val="Point2"/>
    <w:rPr>
      <w:rFonts w:eastAsia="Times New Roman"/>
      <w:szCs w:val="24"/>
    </w:rPr>
  </w:style>
  <w:style w:type="numbering" w:customStyle="1" w:styleId="Style3">
    <w:name w:val="Style3"/>
    <w:pPr>
      <w:numPr>
        <w:numId w:val="31"/>
      </w:numPr>
    </w:pPr>
  </w:style>
  <w:style w:type="paragraph" w:customStyle="1" w:styleId="CM43">
    <w:name w:val="CM4+3"/>
    <w:basedOn w:val="Normal"/>
    <w:next w:val="Normal"/>
    <w:pPr>
      <w:autoSpaceDE w:val="0"/>
      <w:autoSpaceDN w:val="0"/>
      <w:adjustRightInd w:val="0"/>
      <w:spacing w:before="0" w:after="0"/>
      <w:jc w:val="left"/>
    </w:pPr>
    <w:rPr>
      <w:rFonts w:eastAsia="Calibri"/>
      <w:szCs w:val="24"/>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rPr>
  </w:style>
  <w:style w:type="paragraph" w:customStyle="1" w:styleId="TitleUCC">
    <w:name w:val="Title UCC"/>
    <w:basedOn w:val="Title"/>
    <w:link w:val="TitleUCCChar"/>
    <w:qFormat/>
    <w:pPr>
      <w:spacing w:before="0" w:after="240"/>
    </w:pPr>
    <w:rPr>
      <w:smallCaps w:val="0"/>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cs-CZ" w:eastAsia="cs-CZ"/>
    </w:rPr>
  </w:style>
  <w:style w:type="paragraph" w:customStyle="1" w:styleId="AnnexnevUCC">
    <w:name w:val="Annex nev UCC"/>
    <w:basedOn w:val="Heading10"/>
    <w:link w:val="AnnexnevUCCChar"/>
    <w:qFormat/>
    <w:pPr>
      <w:tabs>
        <w:tab w:val="clear" w:pos="850"/>
        <w:tab w:val="left" w:pos="0"/>
      </w:tabs>
      <w:ind w:left="0" w:firstLine="0"/>
    </w:pPr>
  </w:style>
  <w:style w:type="character" w:customStyle="1" w:styleId="ManualHeading2Char">
    <w:name w:val="Manual Heading 2 Char"/>
    <w:rPr>
      <w:rFonts w:ascii="Times New Roman" w:hAnsi="Times New Roman" w:cs="Times New Roman"/>
      <w:b/>
      <w:sz w:val="24"/>
      <w:lang w:val="cs-CZ"/>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cs-CZ" w:eastAsia="cs-CZ"/>
    </w:rPr>
  </w:style>
  <w:style w:type="paragraph" w:customStyle="1" w:styleId="AnnexszamUCC">
    <w:name w:val="Annex szam UCC"/>
    <w:basedOn w:val="Heading10"/>
    <w:link w:val="AnnexszamUCCChar"/>
    <w:qFormat/>
    <w:pPr>
      <w:spacing w:before="0"/>
    </w:pPr>
    <w:rPr>
      <w:i w:val="0"/>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cs-CZ" w:eastAsia="cs-CZ"/>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cs-CZ" w:eastAsia="cs-CZ"/>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rPr>
  </w:style>
  <w:style w:type="paragraph" w:customStyle="1" w:styleId="Tabellenstil2">
    <w:name w:val="Tabellenstil 2"/>
    <w:pPr>
      <w:spacing w:after="0" w:line="240" w:lineRule="auto"/>
    </w:pPr>
    <w:rPr>
      <w:rFonts w:ascii="Helvetica" w:eastAsia="Helvetica" w:hAnsi="Helvetica" w:cs="Helvetica"/>
      <w:color w:val="000000"/>
      <w:kern w:val="1"/>
      <w:sz w:val="20"/>
      <w:szCs w:val="20"/>
    </w:rPr>
  </w:style>
  <w:style w:type="numbering" w:customStyle="1" w:styleId="NoList3">
    <w:name w:val="No List3"/>
    <w:next w:val="NoList"/>
    <w:semiHidden/>
  </w:style>
  <w:style w:type="table" w:customStyle="1" w:styleId="TableGrid30">
    <w:name w:val="Table Grid3"/>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eastAsia="Times New Roman"/>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cs-CZ" w:eastAsia="cs-CZ"/>
    </w:rPr>
  </w:style>
  <w:style w:type="paragraph" w:customStyle="1" w:styleId="HeaderCoverPage">
    <w:name w:val="Header Cover Page"/>
    <w:basedOn w:val="Normal"/>
    <w:link w:val="HeaderCoverPageChar"/>
    <w:pPr>
      <w:tabs>
        <w:tab w:val="center" w:pos="4535"/>
        <w:tab w:val="right" w:pos="9071"/>
      </w:tabs>
      <w:spacing w:before="0"/>
      <w:outlineLvl w:val="0"/>
    </w:pPr>
    <w:rPr>
      <w:rFonts w:eastAsia="Times New Roman"/>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cs-CZ" w:eastAsia="cs-CZ"/>
    </w:rPr>
  </w:style>
  <w:style w:type="paragraph" w:customStyle="1" w:styleId="Style4">
    <w:name w:val="Style4"/>
    <w:basedOn w:val="Normal"/>
    <w:link w:val="Style4Char"/>
    <w:qFormat/>
    <w:pPr>
      <w:numPr>
        <w:numId w:val="32"/>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style>
  <w:style w:type="paragraph" w:customStyle="1" w:styleId="Nom">
    <w:name w:val="Nom"/>
    <w:basedOn w:val="Normal"/>
  </w:style>
  <w:style w:type="paragraph" w:customStyle="1" w:styleId="nora">
    <w:name w:val="nora"/>
    <w:basedOn w:val="Normal"/>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paragraph" w:customStyle="1" w:styleId="Lgende">
    <w:name w:val="Légende"/>
    <w:basedOn w:val="Normal"/>
    <w:pPr>
      <w:suppressLineNumbers/>
      <w:suppressAutoHyphens/>
    </w:pPr>
    <w:rPr>
      <w:rFonts w:eastAsia="Times New Roman" w:cs="Mangal"/>
      <w:i/>
      <w:iCs/>
      <w:szCs w:val="24"/>
    </w:rPr>
  </w:style>
  <w:style w:type="paragraph" w:customStyle="1" w:styleId="Index">
    <w:name w:val="Index"/>
    <w:basedOn w:val="Normal"/>
    <w:pPr>
      <w:suppressLineNumbers/>
      <w:suppressAutoHyphens/>
    </w:pPr>
    <w:rPr>
      <w:rFonts w:eastAsia="Times New Roman" w:cs="Mangal"/>
      <w:szCs w:val="24"/>
    </w:rPr>
  </w:style>
  <w:style w:type="paragraph" w:customStyle="1" w:styleId="Contenudetableau">
    <w:name w:val="Contenu de tableau"/>
    <w:basedOn w:val="Normal"/>
    <w:pPr>
      <w:suppressLineNumbers/>
      <w:suppressAutoHyphens/>
    </w:pPr>
    <w:rPr>
      <w:rFonts w:eastAsia="Times New Roman"/>
      <w:szCs w:val="24"/>
    </w:rPr>
  </w:style>
  <w:style w:type="paragraph" w:customStyle="1" w:styleId="Titredetableau">
    <w:name w:val="Titre de tableau"/>
    <w:basedOn w:val="Contenudetableau"/>
    <w:pPr>
      <w:jc w:val="center"/>
    </w:pPr>
    <w:rPr>
      <w:b/>
      <w:bCs/>
    </w:rPr>
  </w:style>
  <w:style w:type="paragraph" w:customStyle="1" w:styleId="Normal1">
    <w:name w:val="Normal1"/>
    <w:basedOn w:val="Normal"/>
    <w:pPr>
      <w:spacing w:after="0"/>
    </w:pPr>
    <w:rPr>
      <w:rFonts w:eastAsia="Times New Roman"/>
      <w:sz w:val="18"/>
      <w:szCs w:val="18"/>
    </w:rPr>
  </w:style>
  <w:style w:type="paragraph" w:customStyle="1" w:styleId="CM42">
    <w:name w:val="CM4+2"/>
    <w:basedOn w:val="Default"/>
    <w:next w:val="Default"/>
    <w:uiPriority w:val="99"/>
    <w:rPr>
      <w:rFonts w:ascii="Times New Roman" w:hAnsi="Times New Roman" w:cs="Times New Roman"/>
      <w:color w:val="auto"/>
    </w:rPr>
  </w:style>
  <w:style w:type="numbering" w:customStyle="1" w:styleId="NoList12">
    <w:name w:val="No List12"/>
    <w:next w:val="NoList"/>
    <w:uiPriority w:val="99"/>
    <w:semiHidden/>
    <w:unhideWhenUsed/>
  </w:style>
  <w:style w:type="numbering" w:customStyle="1" w:styleId="1ai1">
    <w:name w:val="1 / a / i1"/>
    <w:basedOn w:val="NoList"/>
    <w:next w:val="1ai"/>
    <w:uiPriority w:val="99"/>
    <w:unhideWhenUsed/>
  </w:style>
  <w:style w:type="numbering" w:customStyle="1" w:styleId="ArticleSection1">
    <w:name w:val="Article / Section1"/>
    <w:basedOn w:val="NoList"/>
    <w:next w:val="ArticleSection"/>
    <w:uiPriority w:val="99"/>
    <w:unhideWhenUsed/>
  </w:style>
  <w:style w:type="numbering" w:customStyle="1" w:styleId="Article1">
    <w:name w:val="Article1"/>
  </w:style>
  <w:style w:type="numbering" w:customStyle="1" w:styleId="1111111">
    <w:name w:val="1 / 1.1 / 1.1.11"/>
    <w:basedOn w:val="NoList"/>
    <w:next w:val="111111"/>
    <w:uiPriority w:val="99"/>
    <w:unhideWhenUsed/>
  </w:style>
  <w:style w:type="numbering" w:customStyle="1" w:styleId="NoList21">
    <w:name w:val="No List21"/>
    <w:next w:val="NoList"/>
    <w:semiHidden/>
  </w:style>
  <w:style w:type="paragraph" w:customStyle="1" w:styleId="List20">
    <w:name w:val="List2"/>
    <w:basedOn w:val="Normal"/>
    <w:pPr>
      <w:spacing w:before="100" w:beforeAutospacing="1" w:after="100" w:afterAutospacing="1"/>
      <w:jc w:val="left"/>
    </w:pPr>
    <w:rPr>
      <w:rFonts w:eastAsia="Times New Roman"/>
      <w:szCs w:val="24"/>
    </w:rPr>
  </w:style>
  <w:style w:type="numbering" w:customStyle="1" w:styleId="Style31">
    <w:name w:val="Style31"/>
  </w:style>
  <w:style w:type="character" w:styleId="SubtleEmphasis">
    <w:name w:val="Subtle Emphasis"/>
    <w:uiPriority w:val="19"/>
    <w:qFormat/>
    <w:rPr>
      <w:i/>
      <w:iCs/>
      <w:color w:val="808080"/>
    </w:rPr>
  </w:style>
  <w:style w:type="paragraph" w:customStyle="1" w:styleId="List30">
    <w:name w:val="List3"/>
    <w:basedOn w:val="Normal"/>
    <w:pPr>
      <w:spacing w:before="100" w:beforeAutospacing="1" w:after="100" w:afterAutospacing="1"/>
      <w:jc w:val="left"/>
    </w:pPr>
    <w:rPr>
      <w:rFonts w:eastAsia="Times New Roman"/>
      <w:szCs w:val="24"/>
    </w:rPr>
  </w:style>
  <w:style w:type="paragraph" w:customStyle="1" w:styleId="noraml">
    <w:name w:val="noraml"/>
    <w:basedOn w:val="Normal"/>
  </w:style>
  <w:style w:type="paragraph" w:customStyle="1" w:styleId="Point32">
    <w:name w:val="Point 32"/>
    <w:basedOn w:val="Normal"/>
    <w:pPr>
      <w:ind w:left="2551" w:hanging="567"/>
    </w:pPr>
  </w:style>
  <w:style w:type="paragraph" w:customStyle="1" w:styleId="Point31">
    <w:name w:val="Point 31"/>
    <w:basedOn w:val="Normal"/>
    <w:pPr>
      <w:ind w:left="2551" w:hanging="56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xUriServ/LexUriServ.do?uri=CONSLEG:1993R2454:20110101:E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eur-lex.europa.eu/LexUriServ/LexUriServ.do?uri=CONSLEG:1993R2454:20110101:EN: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0CA2D-AE2C-4BD8-BCC9-8C47C79095CA}"/>
</file>

<file path=customXml/itemProps2.xml><?xml version="1.0" encoding="utf-8"?>
<ds:datastoreItem xmlns:ds="http://schemas.openxmlformats.org/officeDocument/2006/customXml" ds:itemID="{D5EE73A4-30F0-4EBD-AC9E-02D58A1D6339}"/>
</file>

<file path=customXml/itemProps3.xml><?xml version="1.0" encoding="utf-8"?>
<ds:datastoreItem xmlns:ds="http://schemas.openxmlformats.org/officeDocument/2006/customXml" ds:itemID="{6395E69A-0063-4ECE-902E-36938F521984}"/>
</file>

<file path=customXml/itemProps4.xml><?xml version="1.0" encoding="utf-8"?>
<ds:datastoreItem xmlns:ds="http://schemas.openxmlformats.org/officeDocument/2006/customXml" ds:itemID="{4B292F1A-2623-4D16-A7D7-469FF7F6EF9D}"/>
</file>

<file path=docProps/app.xml><?xml version="1.0" encoding="utf-8"?>
<Properties xmlns="http://schemas.openxmlformats.org/officeDocument/2006/extended-properties" xmlns:vt="http://schemas.openxmlformats.org/officeDocument/2006/docPropsVTypes">
  <Template>ANNEX.dotm</Template>
  <TotalTime>4</TotalTime>
  <Pages>263</Pages>
  <Words>57591</Words>
  <Characters>338640</Characters>
  <Application>Microsoft Office Word</Application>
  <DocSecurity>0</DocSecurity>
  <Lines>17823</Lines>
  <Paragraphs>7619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SKRAM Katalin (TAXUD)</dc:creator>
  <cp:lastModifiedBy>DIGIT/A3</cp:lastModifiedBy>
  <cp:revision>7</cp:revision>
  <dcterms:created xsi:type="dcterms:W3CDTF">2015-07-27T10:12:00Z</dcterms:created>
  <dcterms:modified xsi:type="dcterms:W3CDTF">2015-07-28T07:34:00Z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2</vt:lpwstr>
  </property>
  <property fmtid="{D5CDD505-2E9C-101B-9397-08002B2CF9AE}" pid="10" name="Total parts">
    <vt:lpwstr>3</vt:lpwstr>
  </property>
  <property fmtid="{D5CDD505-2E9C-101B-9397-08002B2CF9AE}" pid="11" name="LWTemplateID">
    <vt:lpwstr>SG-068</vt:lpwstr>
  </property>
  <property fmtid="{D5CDD505-2E9C-101B-9397-08002B2CF9AE}" pid="12" name="DQCStatus">
    <vt:lpwstr>Green (DQC version 03)</vt:lpwstr>
  </property>
  <property fmtid="{D5CDD505-2E9C-101B-9397-08002B2CF9AE}" pid="13" name="ContentTypeId">
    <vt:lpwstr>0x010100424A3BD449467C42A49369273542EC8A</vt:lpwstr>
  </property>
  <property fmtid="{D5CDD505-2E9C-101B-9397-08002B2CF9AE}" pid="14" name="Order">
    <vt:r8>6000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